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912F" w14:textId="77777777" w:rsidR="00E23BE3" w:rsidRDefault="00E23BE3" w:rsidP="00D92513">
      <w:pPr>
        <w:jc w:val="center"/>
        <w:rPr>
          <w:rFonts w:ascii="Palatino Linotype" w:eastAsia="Calibri" w:hAnsi="Palatino Linotype"/>
          <w:b/>
          <w:lang w:eastAsia="en-US"/>
        </w:rPr>
      </w:pPr>
    </w:p>
    <w:p w14:paraId="3B4FF00B" w14:textId="04B8AEF1" w:rsidR="008A04E2" w:rsidRPr="008A04E2" w:rsidRDefault="008A04E2" w:rsidP="008A04E2">
      <w:pPr>
        <w:jc w:val="center"/>
        <w:rPr>
          <w:rFonts w:ascii="Arial" w:eastAsia="Times New Roman" w:hAnsi="Arial" w:cs="Arial"/>
          <w:b/>
          <w:bCs/>
          <w:color w:val="000000"/>
          <w:sz w:val="28"/>
          <w:szCs w:val="28"/>
          <w:lang w:eastAsia="el-GR" w:bidi="ar-SA"/>
        </w:rPr>
      </w:pPr>
      <w:r w:rsidRPr="008A04E2">
        <w:rPr>
          <w:rFonts w:ascii="Arial" w:eastAsia="Times New Roman" w:hAnsi="Arial" w:cs="Arial"/>
          <w:b/>
          <w:bCs/>
          <w:color w:val="000000"/>
          <w:sz w:val="28"/>
          <w:szCs w:val="28"/>
          <w:lang w:eastAsia="el-GR" w:bidi="ar-SA"/>
        </w:rPr>
        <w:t>Ψήφισμα</w:t>
      </w:r>
    </w:p>
    <w:p w14:paraId="1040C0E0" w14:textId="77777777" w:rsidR="008A04E2" w:rsidRDefault="008A04E2" w:rsidP="008A04E2">
      <w:pPr>
        <w:jc w:val="center"/>
        <w:rPr>
          <w:rFonts w:ascii="Arial" w:eastAsia="Times New Roman" w:hAnsi="Arial" w:cs="Arial"/>
          <w:b/>
          <w:bCs/>
          <w:color w:val="000000"/>
          <w:sz w:val="26"/>
          <w:szCs w:val="26"/>
          <w:lang w:eastAsia="el-GR" w:bidi="ar-SA"/>
        </w:rPr>
      </w:pPr>
      <w:r w:rsidRPr="008A04E2">
        <w:rPr>
          <w:rFonts w:ascii="Arial" w:eastAsia="Times New Roman" w:hAnsi="Arial" w:cs="Arial"/>
          <w:b/>
          <w:bCs/>
          <w:color w:val="000000"/>
          <w:sz w:val="26"/>
          <w:szCs w:val="26"/>
          <w:lang w:eastAsia="el-GR" w:bidi="ar-SA"/>
        </w:rPr>
        <w:t xml:space="preserve">32ης Γενικής Συνέλευσης της Διακοινοβουλευτικής Συνέλευσης Ορθοδοξίας </w:t>
      </w:r>
    </w:p>
    <w:p w14:paraId="6178711D" w14:textId="4D3F4B83" w:rsidR="008A04E2" w:rsidRPr="008A04E2" w:rsidRDefault="008A04E2" w:rsidP="008A04E2">
      <w:pPr>
        <w:jc w:val="center"/>
        <w:rPr>
          <w:rFonts w:ascii="Calibri" w:eastAsia="Times New Roman" w:hAnsi="Calibri" w:cs="Calibri"/>
          <w:color w:val="000000"/>
          <w:sz w:val="26"/>
          <w:szCs w:val="26"/>
          <w:lang w:eastAsia="el-GR" w:bidi="ar-SA"/>
        </w:rPr>
      </w:pPr>
      <w:r w:rsidRPr="008A04E2">
        <w:rPr>
          <w:rFonts w:ascii="Arial" w:eastAsia="Times New Roman" w:hAnsi="Arial" w:cs="Arial"/>
          <w:b/>
          <w:bCs/>
          <w:color w:val="000000"/>
          <w:sz w:val="26"/>
          <w:szCs w:val="26"/>
          <w:lang w:eastAsia="el-GR" w:bidi="ar-SA"/>
        </w:rPr>
        <w:t xml:space="preserve">για την </w:t>
      </w:r>
      <w:proofErr w:type="spellStart"/>
      <w:r w:rsidRPr="008A04E2">
        <w:rPr>
          <w:rFonts w:ascii="Arial" w:eastAsia="Times New Roman" w:hAnsi="Arial" w:cs="Arial"/>
          <w:b/>
          <w:bCs/>
          <w:color w:val="000000"/>
          <w:sz w:val="26"/>
          <w:szCs w:val="26"/>
          <w:lang w:eastAsia="el-GR" w:bidi="ar-SA"/>
        </w:rPr>
        <w:t>Ι.Μ</w:t>
      </w:r>
      <w:proofErr w:type="spellEnd"/>
      <w:r w:rsidRPr="008A04E2">
        <w:rPr>
          <w:rFonts w:ascii="Arial" w:eastAsia="Times New Roman" w:hAnsi="Arial" w:cs="Arial"/>
          <w:b/>
          <w:bCs/>
          <w:color w:val="000000"/>
          <w:sz w:val="26"/>
          <w:szCs w:val="26"/>
          <w:lang w:eastAsia="el-GR" w:bidi="ar-SA"/>
        </w:rPr>
        <w:t>. της Αγίας Αικατερίνης του Σινά</w:t>
      </w:r>
    </w:p>
    <w:p w14:paraId="64985879" w14:textId="77777777" w:rsidR="008A04E2" w:rsidRPr="008A04E2" w:rsidRDefault="008A04E2" w:rsidP="008A04E2">
      <w:pPr>
        <w:rPr>
          <w:rFonts w:ascii="Calibri" w:eastAsia="Times New Roman" w:hAnsi="Calibri" w:cs="Calibri"/>
          <w:color w:val="000000"/>
          <w:lang w:eastAsia="el-GR" w:bidi="ar-SA"/>
        </w:rPr>
      </w:pPr>
      <w:r w:rsidRPr="008A04E2">
        <w:rPr>
          <w:rFonts w:ascii="Arial" w:eastAsia="Times New Roman" w:hAnsi="Arial" w:cs="Arial"/>
          <w:b/>
          <w:bCs/>
          <w:color w:val="000000"/>
          <w:lang w:eastAsia="el-GR" w:bidi="ar-SA"/>
        </w:rPr>
        <w:t> </w:t>
      </w:r>
    </w:p>
    <w:p w14:paraId="43870C39" w14:textId="3F22CA08" w:rsidR="008A04E2" w:rsidRPr="008A04E2" w:rsidRDefault="008A04E2" w:rsidP="008A04E2">
      <w:pPr>
        <w:suppressAutoHyphens/>
        <w:spacing w:line="276" w:lineRule="atLeast"/>
        <w:jc w:val="both"/>
        <w:rPr>
          <w:rFonts w:ascii="Calibri" w:eastAsia="Times New Roman" w:hAnsi="Calibri" w:cs="Calibri"/>
          <w:color w:val="000000"/>
          <w:lang w:eastAsia="el-GR" w:bidi="ar-SA"/>
        </w:rPr>
      </w:pPr>
      <w:r w:rsidRPr="008A04E2">
        <w:rPr>
          <w:rFonts w:ascii="Arial" w:eastAsia="Times New Roman" w:hAnsi="Arial" w:cs="Arial"/>
          <w:color w:val="000000"/>
          <w:lang w:eastAsia="el-GR" w:bidi="ar-SA"/>
        </w:rPr>
        <w:t xml:space="preserve">Εμείς, τα μέλη της Διακοινοβουλευτικής Συνέλευσης Ορθοδοξίας, που εκπροσωπούμε τα κοινοβούλια των μελών </w:t>
      </w:r>
      <w:r>
        <w:rPr>
          <w:rFonts w:ascii="Arial" w:eastAsia="Times New Roman" w:hAnsi="Arial" w:cs="Arial"/>
          <w:color w:val="000000"/>
          <w:lang w:eastAsia="el-GR" w:bidi="ar-SA"/>
        </w:rPr>
        <w:t xml:space="preserve">μας </w:t>
      </w:r>
      <w:r w:rsidRPr="008A04E2">
        <w:rPr>
          <w:rFonts w:ascii="Arial" w:eastAsia="Times New Roman" w:hAnsi="Arial" w:cs="Arial"/>
          <w:color w:val="000000"/>
          <w:lang w:eastAsia="el-GR" w:bidi="ar-SA"/>
        </w:rPr>
        <w:t xml:space="preserve">συνερχόμενοι στην ετήσια Γενική Συνέλευση του θεσμού μας στο Βουκουρέστι της Ρουμανίας, θέλουμε με το παρόν ψήφισμα να εκφράσουμε την έντονη ανησυχία και τον προβληματισμό που μας προξένησε η είδηση της απόφασης του δευτεροβάθμιου δικαστηρίου της </w:t>
      </w:r>
      <w:proofErr w:type="spellStart"/>
      <w:r w:rsidRPr="008A04E2">
        <w:rPr>
          <w:rFonts w:ascii="Arial" w:eastAsia="Times New Roman" w:hAnsi="Arial" w:cs="Arial"/>
          <w:color w:val="000000"/>
          <w:lang w:eastAsia="el-GR" w:bidi="ar-SA"/>
        </w:rPr>
        <w:t>Ισμαηλίας</w:t>
      </w:r>
      <w:proofErr w:type="spellEnd"/>
      <w:r w:rsidRPr="008A04E2">
        <w:rPr>
          <w:rFonts w:ascii="Arial" w:eastAsia="Times New Roman" w:hAnsi="Arial" w:cs="Arial"/>
          <w:color w:val="000000"/>
          <w:lang w:eastAsia="el-GR" w:bidi="ar-SA"/>
        </w:rPr>
        <w:t xml:space="preserve"> της Αραβικής Δημοκρατίας της Αιγύπτου, σχετικά με την Ιερά Μονή της Αγίας Αικατερίνης στο Θεοβάδιστο όρος Σινά.</w:t>
      </w:r>
    </w:p>
    <w:p w14:paraId="2EECC09F" w14:textId="77777777" w:rsidR="008A04E2" w:rsidRPr="008A04E2" w:rsidRDefault="008A04E2" w:rsidP="008A04E2">
      <w:pPr>
        <w:suppressAutoHyphens/>
        <w:spacing w:line="276" w:lineRule="atLeast"/>
        <w:jc w:val="both"/>
        <w:rPr>
          <w:rFonts w:ascii="Calibri" w:eastAsia="Times New Roman" w:hAnsi="Calibri" w:cs="Calibri"/>
          <w:color w:val="000000"/>
          <w:lang w:eastAsia="el-GR" w:bidi="ar-SA"/>
        </w:rPr>
      </w:pPr>
      <w:r w:rsidRPr="008A04E2">
        <w:rPr>
          <w:rFonts w:ascii="Arial" w:eastAsia="Times New Roman" w:hAnsi="Arial" w:cs="Arial"/>
          <w:color w:val="000000"/>
          <w:lang w:eastAsia="el-GR" w:bidi="ar-SA"/>
        </w:rPr>
        <w:t xml:space="preserve">Σύμφωνα με όσα έχουν έως τώρα γίνει γνωστά, με τη συγκεκριμένη απόφαση εγείρονται εύλογα ερωτηματικά για το ιδιοκτησιακό καθεστώς και κατ’ επέκταση την απρόσκοπτη συνέχιση της λειτουργίας της Ι. Μονής. Ιδιαιτέρως, αυτό συμβαίνει με τη στέρηση των ιδιοκτησιακών δικαιωμάτων επί της </w:t>
      </w:r>
      <w:proofErr w:type="spellStart"/>
      <w:r w:rsidRPr="008A04E2">
        <w:rPr>
          <w:rFonts w:ascii="Arial" w:eastAsia="Times New Roman" w:hAnsi="Arial" w:cs="Arial"/>
          <w:color w:val="000000"/>
          <w:lang w:eastAsia="el-GR" w:bidi="ar-SA"/>
        </w:rPr>
        <w:t>Ι.Μ</w:t>
      </w:r>
      <w:proofErr w:type="spellEnd"/>
      <w:r w:rsidRPr="008A04E2">
        <w:rPr>
          <w:rFonts w:ascii="Arial" w:eastAsia="Times New Roman" w:hAnsi="Arial" w:cs="Arial"/>
          <w:color w:val="000000"/>
          <w:lang w:eastAsia="el-GR" w:bidi="ar-SA"/>
        </w:rPr>
        <w:t>. της Αγίας Αικατερίνης αλλά και όλων των χώρων που η Σιναϊτική Αδελφότητα επί αιώνες απολαμβάνει, βάσει των οποίων μπόρεσε έως σήμερα να διατηρηθεί ως ζωντανός λατρευτικός χώρος.</w:t>
      </w:r>
    </w:p>
    <w:p w14:paraId="4BA66C67" w14:textId="77777777" w:rsidR="008A04E2" w:rsidRPr="008A04E2" w:rsidRDefault="008A04E2" w:rsidP="008A04E2">
      <w:pPr>
        <w:suppressAutoHyphens/>
        <w:spacing w:line="276" w:lineRule="atLeast"/>
        <w:jc w:val="both"/>
        <w:rPr>
          <w:rFonts w:ascii="Calibri" w:eastAsia="Times New Roman" w:hAnsi="Calibri" w:cs="Calibri"/>
          <w:color w:val="000000"/>
          <w:lang w:eastAsia="el-GR" w:bidi="ar-SA"/>
        </w:rPr>
      </w:pPr>
      <w:r w:rsidRPr="008A04E2">
        <w:rPr>
          <w:rFonts w:ascii="Arial" w:eastAsia="Times New Roman" w:hAnsi="Arial" w:cs="Arial"/>
          <w:color w:val="000000"/>
          <w:lang w:eastAsia="el-GR" w:bidi="ar-SA"/>
        </w:rPr>
        <w:t xml:space="preserve">Η </w:t>
      </w:r>
      <w:proofErr w:type="spellStart"/>
      <w:r w:rsidRPr="008A04E2">
        <w:rPr>
          <w:rFonts w:ascii="Arial" w:eastAsia="Times New Roman" w:hAnsi="Arial" w:cs="Arial"/>
          <w:color w:val="000000"/>
          <w:lang w:eastAsia="el-GR" w:bidi="ar-SA"/>
        </w:rPr>
        <w:t>Ι.Μ</w:t>
      </w:r>
      <w:proofErr w:type="spellEnd"/>
      <w:r w:rsidRPr="008A04E2">
        <w:rPr>
          <w:rFonts w:ascii="Arial" w:eastAsia="Times New Roman" w:hAnsi="Arial" w:cs="Arial"/>
          <w:color w:val="000000"/>
          <w:lang w:eastAsia="el-GR" w:bidi="ar-SA"/>
        </w:rPr>
        <w:t xml:space="preserve">. της Αγίας Αικατερίνης αποτελεί την παλαιοτέρα εν λειτουργία χριστιανική Μονή στον κόσμο, με αδιάκοπη, συνεχή και ασύγκριτη πνευματική ιστορία 1.500 ετών. Στο διάβα αυτών των αιώνων αναδείχθηκε σε ακτινοβόλο Φάρο του Οικουμενικού Χριστιανισμού και Κιβωτό Ελπίδας και Πίστης. Ταυτοχρόνως, κατέστη σύμβολο της </w:t>
      </w:r>
      <w:proofErr w:type="spellStart"/>
      <w:r w:rsidRPr="008A04E2">
        <w:rPr>
          <w:rFonts w:ascii="Arial" w:eastAsia="Times New Roman" w:hAnsi="Arial" w:cs="Arial"/>
          <w:color w:val="000000"/>
          <w:lang w:eastAsia="el-GR" w:bidi="ar-SA"/>
        </w:rPr>
        <w:t>διαθρησκευτικής</w:t>
      </w:r>
      <w:proofErr w:type="spellEnd"/>
      <w:r w:rsidRPr="008A04E2">
        <w:rPr>
          <w:rFonts w:ascii="Arial" w:eastAsia="Times New Roman" w:hAnsi="Arial" w:cs="Arial"/>
          <w:color w:val="000000"/>
          <w:lang w:eastAsia="el-GR" w:bidi="ar-SA"/>
        </w:rPr>
        <w:t xml:space="preserve"> ανεκτικότητας και συνεννοήσεως, καθώς σ’ αυτήν συναντώνται στοιχεία και από τις τρεις αβραμιαίες θρησκείες. Ο ίδιος ο Προφήτης του </w:t>
      </w:r>
      <w:proofErr w:type="spellStart"/>
      <w:r w:rsidRPr="008A04E2">
        <w:rPr>
          <w:rFonts w:ascii="Arial" w:eastAsia="Times New Roman" w:hAnsi="Arial" w:cs="Arial"/>
          <w:color w:val="000000"/>
          <w:lang w:eastAsia="el-GR" w:bidi="ar-SA"/>
        </w:rPr>
        <w:t>Ισλά</w:t>
      </w:r>
      <w:proofErr w:type="spellEnd"/>
      <w:r w:rsidRPr="008A04E2">
        <w:rPr>
          <w:rFonts w:ascii="Arial" w:eastAsia="Times New Roman" w:hAnsi="Arial" w:cs="Arial"/>
          <w:color w:val="000000"/>
          <w:lang w:eastAsia="el-GR" w:bidi="ar-SA"/>
        </w:rPr>
        <w:t xml:space="preserve">µ, ο Μωάμεθ, με </w:t>
      </w:r>
      <w:proofErr w:type="spellStart"/>
      <w:r w:rsidRPr="008A04E2">
        <w:rPr>
          <w:rFonts w:ascii="Arial" w:eastAsia="Times New Roman" w:hAnsi="Arial" w:cs="Arial"/>
          <w:color w:val="000000"/>
          <w:lang w:eastAsia="el-GR" w:bidi="ar-SA"/>
        </w:rPr>
        <w:t>Αχτιναμέ</w:t>
      </w:r>
      <w:proofErr w:type="spellEnd"/>
      <w:r w:rsidRPr="008A04E2">
        <w:rPr>
          <w:rFonts w:ascii="Arial" w:eastAsia="Times New Roman" w:hAnsi="Arial" w:cs="Arial"/>
          <w:color w:val="000000"/>
          <w:lang w:eastAsia="el-GR" w:bidi="ar-SA"/>
        </w:rPr>
        <w:t xml:space="preserve">, που διασώζεται έως σήμερα, εξασφαλίζει στους </w:t>
      </w:r>
      <w:proofErr w:type="spellStart"/>
      <w:r w:rsidRPr="008A04E2">
        <w:rPr>
          <w:rFonts w:ascii="Arial" w:eastAsia="Times New Roman" w:hAnsi="Arial" w:cs="Arial"/>
          <w:color w:val="000000"/>
          <w:lang w:eastAsia="el-GR" w:bidi="ar-SA"/>
        </w:rPr>
        <w:t>Σιναΐτες</w:t>
      </w:r>
      <w:proofErr w:type="spellEnd"/>
      <w:r w:rsidRPr="008A04E2">
        <w:rPr>
          <w:rFonts w:ascii="Arial" w:eastAsia="Times New Roman" w:hAnsi="Arial" w:cs="Arial"/>
          <w:color w:val="000000"/>
          <w:lang w:eastAsia="el-GR" w:bidi="ar-SA"/>
        </w:rPr>
        <w:t xml:space="preserve"> Πατέρες αιώνια προστασία, που οφείλουν να τηρούν όλοι οι πιστοί και οι ηγέτες του </w:t>
      </w:r>
      <w:proofErr w:type="spellStart"/>
      <w:r w:rsidRPr="008A04E2">
        <w:rPr>
          <w:rFonts w:ascii="Arial" w:eastAsia="Times New Roman" w:hAnsi="Arial" w:cs="Arial"/>
          <w:color w:val="000000"/>
          <w:lang w:eastAsia="el-GR" w:bidi="ar-SA"/>
        </w:rPr>
        <w:t>Ισλά</w:t>
      </w:r>
      <w:proofErr w:type="spellEnd"/>
      <w:r w:rsidRPr="008A04E2">
        <w:rPr>
          <w:rFonts w:ascii="Arial" w:eastAsia="Times New Roman" w:hAnsi="Arial" w:cs="Arial"/>
          <w:color w:val="000000"/>
          <w:lang w:eastAsia="el-GR" w:bidi="ar-SA"/>
        </w:rPr>
        <w:t>µ.</w:t>
      </w:r>
    </w:p>
    <w:p w14:paraId="4A9980B0" w14:textId="77777777" w:rsidR="008A04E2" w:rsidRPr="008A04E2" w:rsidRDefault="008A04E2" w:rsidP="008A04E2">
      <w:pPr>
        <w:suppressAutoHyphens/>
        <w:spacing w:line="276" w:lineRule="atLeast"/>
        <w:jc w:val="both"/>
        <w:rPr>
          <w:rFonts w:ascii="Calibri" w:eastAsia="Times New Roman" w:hAnsi="Calibri" w:cs="Calibri"/>
          <w:color w:val="000000"/>
          <w:lang w:eastAsia="el-GR" w:bidi="ar-SA"/>
        </w:rPr>
      </w:pPr>
      <w:r w:rsidRPr="008A04E2">
        <w:rPr>
          <w:rFonts w:ascii="Arial" w:eastAsia="Times New Roman" w:hAnsi="Arial" w:cs="Arial"/>
          <w:color w:val="000000"/>
          <w:lang w:eastAsia="el-GR" w:bidi="ar-SA"/>
        </w:rPr>
        <w:t xml:space="preserve">Η </w:t>
      </w:r>
      <w:proofErr w:type="spellStart"/>
      <w:r w:rsidRPr="008A04E2">
        <w:rPr>
          <w:rFonts w:ascii="Arial" w:eastAsia="Times New Roman" w:hAnsi="Arial" w:cs="Arial"/>
          <w:color w:val="000000"/>
          <w:lang w:eastAsia="el-GR" w:bidi="ar-SA"/>
        </w:rPr>
        <w:t>Ι.Μ</w:t>
      </w:r>
      <w:proofErr w:type="spellEnd"/>
      <w:r w:rsidRPr="008A04E2">
        <w:rPr>
          <w:rFonts w:ascii="Arial" w:eastAsia="Times New Roman" w:hAnsi="Arial" w:cs="Arial"/>
          <w:color w:val="000000"/>
          <w:lang w:eastAsia="el-GR" w:bidi="ar-SA"/>
        </w:rPr>
        <w:t>. της Αγίας Αικατερίνης από το 2002 συγκαταλέγεται στα Μνημεία Παγκόσμιας Κληρονομιάς της UNESCO, και μάλιστα με αναγνώριση της ιστορικής ιδιοκτησίας σε Ακίνητα και κινητά της Μνημεία στην Ελληνορθόδοξη Εκκλησία και στην Αρχιεπισκοπή του Σινά.</w:t>
      </w:r>
    </w:p>
    <w:p w14:paraId="7DEAAE89" w14:textId="77777777" w:rsidR="008A04E2" w:rsidRPr="008A04E2" w:rsidRDefault="008A04E2" w:rsidP="008A04E2">
      <w:pPr>
        <w:suppressAutoHyphens/>
        <w:spacing w:line="276" w:lineRule="atLeast"/>
        <w:jc w:val="both"/>
        <w:rPr>
          <w:rFonts w:ascii="Calibri" w:eastAsia="Times New Roman" w:hAnsi="Calibri" w:cs="Calibri"/>
          <w:color w:val="000000"/>
          <w:lang w:eastAsia="el-GR" w:bidi="ar-SA"/>
        </w:rPr>
      </w:pPr>
      <w:r w:rsidRPr="008A04E2">
        <w:rPr>
          <w:rFonts w:ascii="Arial" w:eastAsia="Times New Roman" w:hAnsi="Arial" w:cs="Arial"/>
          <w:color w:val="000000"/>
          <w:lang w:eastAsia="el-GR" w:bidi="ar-SA"/>
        </w:rPr>
        <w:t xml:space="preserve">Ως </w:t>
      </w:r>
      <w:proofErr w:type="spellStart"/>
      <w:r w:rsidRPr="008A04E2">
        <w:rPr>
          <w:rFonts w:ascii="Arial" w:eastAsia="Times New Roman" w:hAnsi="Arial" w:cs="Arial"/>
          <w:color w:val="000000"/>
          <w:lang w:eastAsia="el-GR" w:bidi="ar-SA"/>
        </w:rPr>
        <w:t>ΔΣΟ</w:t>
      </w:r>
      <w:proofErr w:type="spellEnd"/>
      <w:r w:rsidRPr="008A04E2">
        <w:rPr>
          <w:rFonts w:ascii="Arial" w:eastAsia="Times New Roman" w:hAnsi="Arial" w:cs="Arial"/>
          <w:color w:val="000000"/>
          <w:lang w:eastAsia="el-GR" w:bidi="ar-SA"/>
        </w:rPr>
        <w:t xml:space="preserve"> διατηρούμε εξαιρετικές σχέσεις με το Κοινοβούλιο της Αιγύπτου, ενώ Αιγύπτιοι Κόπτες στο θρήσκευμα βουλευτές συμμετέχουν ενεργά στα όργανα του θεσμού. Η Αίγυπτος αποτελεί, χωρίς αμφιβολία, μια χώρα πρότυπο θρησκευτικής ανοχής και σεβασμού προς όλες τις θρησκείες. Γεγονός που άλλωστε μπορέσαμε να διαπιστώσουμε κατά την πρόσφατη συνεδρίαση της Διεθνούς Γραμματείας της </w:t>
      </w:r>
      <w:proofErr w:type="spellStart"/>
      <w:r w:rsidRPr="008A04E2">
        <w:rPr>
          <w:rFonts w:ascii="Arial" w:eastAsia="Times New Roman" w:hAnsi="Arial" w:cs="Arial"/>
          <w:color w:val="000000"/>
          <w:lang w:eastAsia="el-GR" w:bidi="ar-SA"/>
        </w:rPr>
        <w:t>ΔΣΟ</w:t>
      </w:r>
      <w:proofErr w:type="spellEnd"/>
      <w:r w:rsidRPr="008A04E2">
        <w:rPr>
          <w:rFonts w:ascii="Arial" w:eastAsia="Times New Roman" w:hAnsi="Arial" w:cs="Arial"/>
          <w:color w:val="000000"/>
          <w:lang w:eastAsia="el-GR" w:bidi="ar-SA"/>
        </w:rPr>
        <w:t xml:space="preserve"> στο Κάιρο, όπου μας επιφυλάχθηκε εξαιρετική φιλοξενία, όπως και κατά την προσκυνηματική μας επίσκεψη στο Σινά, στο περιθώριο της οποίας συναντηθήκαμε και με τον Κυβερνήτη του Νοτίου Σινά. </w:t>
      </w:r>
    </w:p>
    <w:p w14:paraId="2F36AC5D" w14:textId="77777777" w:rsidR="008A04E2" w:rsidRPr="008A04E2" w:rsidRDefault="008A04E2" w:rsidP="008A04E2">
      <w:pPr>
        <w:suppressAutoHyphens/>
        <w:spacing w:line="276" w:lineRule="atLeast"/>
        <w:jc w:val="both"/>
        <w:rPr>
          <w:rFonts w:ascii="Calibri" w:eastAsia="Times New Roman" w:hAnsi="Calibri" w:cs="Calibri"/>
          <w:color w:val="000000"/>
          <w:lang w:eastAsia="el-GR" w:bidi="ar-SA"/>
        </w:rPr>
      </w:pPr>
      <w:r w:rsidRPr="008A04E2">
        <w:rPr>
          <w:rFonts w:ascii="Arial" w:eastAsia="Times New Roman" w:hAnsi="Arial" w:cs="Arial"/>
          <w:color w:val="000000"/>
          <w:lang w:eastAsia="el-GR" w:bidi="ar-SA"/>
        </w:rPr>
        <w:t>Κατόπιν τούτων, απευθύνουμε έκκληση στις αρχές της Αιγύπτου να εγγυηθούν τα ιδιοκτησιακά δικαιώματα που απολαμβάνει ιστορικά η Σιναϊτική Αδελφότητα, ώστε να λήξει αυτή η περιττή αναταραχή.</w:t>
      </w:r>
    </w:p>
    <w:p w14:paraId="7010DDFA" w14:textId="77777777" w:rsidR="008A04E2" w:rsidRDefault="008A04E2" w:rsidP="008A04E2">
      <w:pPr>
        <w:jc w:val="both"/>
        <w:rPr>
          <w:rFonts w:ascii="Palatino Linotype" w:eastAsia="Calibri" w:hAnsi="Palatino Linotype"/>
          <w:lang w:eastAsia="en-US"/>
        </w:rPr>
      </w:pPr>
    </w:p>
    <w:p w14:paraId="4DEF1271" w14:textId="4FB217F4" w:rsidR="008A04E2" w:rsidRPr="008A04E2" w:rsidRDefault="008A04E2" w:rsidP="008A04E2">
      <w:pPr>
        <w:jc w:val="right"/>
        <w:rPr>
          <w:rFonts w:ascii="Arial" w:eastAsia="Calibri" w:hAnsi="Arial" w:cs="Arial"/>
          <w:lang w:eastAsia="en-US"/>
        </w:rPr>
      </w:pPr>
      <w:r w:rsidRPr="008A04E2">
        <w:rPr>
          <w:rFonts w:ascii="Arial" w:eastAsia="Calibri" w:hAnsi="Arial" w:cs="Arial"/>
          <w:lang w:eastAsia="en-US"/>
        </w:rPr>
        <w:t>Βουκουρέστι 4 Ιουνίου 2025</w:t>
      </w:r>
    </w:p>
    <w:p w14:paraId="7E25F837" w14:textId="77777777" w:rsidR="008A04E2" w:rsidRDefault="008A04E2" w:rsidP="008A04E2">
      <w:pPr>
        <w:jc w:val="both"/>
        <w:rPr>
          <w:rFonts w:ascii="Palatino Linotype" w:eastAsia="Calibri" w:hAnsi="Palatino Linotype"/>
          <w:lang w:eastAsia="en-US"/>
        </w:rPr>
      </w:pPr>
    </w:p>
    <w:p w14:paraId="08057837" w14:textId="77777777" w:rsidR="008A04E2" w:rsidRDefault="008A04E2" w:rsidP="008A04E2">
      <w:pPr>
        <w:jc w:val="both"/>
        <w:rPr>
          <w:rFonts w:ascii="Palatino Linotype" w:hAnsi="Palatino Linotype"/>
          <w:color w:val="000000"/>
          <w:u w:color="000000"/>
        </w:rPr>
      </w:pPr>
    </w:p>
    <w:p w14:paraId="69917420" w14:textId="77777777" w:rsidR="008A04E2" w:rsidRDefault="008A04E2" w:rsidP="008A04E2">
      <w:pPr>
        <w:jc w:val="both"/>
        <w:rPr>
          <w:rFonts w:ascii="Palatino Linotype" w:hAnsi="Palatino Linotype"/>
          <w:color w:val="000000"/>
          <w:u w:color="000000"/>
        </w:rPr>
      </w:pPr>
    </w:p>
    <w:p w14:paraId="631C9209" w14:textId="77777777" w:rsidR="008A04E2" w:rsidRDefault="008A04E2" w:rsidP="008A04E2">
      <w:pPr>
        <w:jc w:val="both"/>
        <w:rPr>
          <w:rFonts w:ascii="Palatino Linotype" w:hAnsi="Palatino Linotype"/>
          <w:color w:val="000000"/>
          <w:u w:color="000000"/>
        </w:rPr>
      </w:pPr>
    </w:p>
    <w:p w14:paraId="64E9CB7A" w14:textId="77777777" w:rsidR="008A04E2" w:rsidRDefault="008A04E2" w:rsidP="008A04E2">
      <w:pPr>
        <w:jc w:val="both"/>
        <w:rPr>
          <w:rFonts w:ascii="Palatino Linotype" w:hAnsi="Palatino Linotype"/>
          <w:color w:val="000000"/>
          <w:u w:color="000000"/>
        </w:rPr>
      </w:pPr>
    </w:p>
    <w:p w14:paraId="61702176" w14:textId="77777777" w:rsidR="008A04E2" w:rsidRDefault="008A04E2" w:rsidP="008A04E2">
      <w:pPr>
        <w:jc w:val="both"/>
        <w:rPr>
          <w:rFonts w:ascii="Palatino Linotype" w:hAnsi="Palatino Linotype"/>
          <w:color w:val="000000"/>
          <w:u w:color="000000"/>
        </w:rPr>
      </w:pPr>
    </w:p>
    <w:p w14:paraId="1D029DF0" w14:textId="25C083E9" w:rsidR="008A04E2" w:rsidRDefault="008A04E2" w:rsidP="008A04E2">
      <w:pPr>
        <w:jc w:val="both"/>
        <w:rPr>
          <w:rFonts w:ascii="Palatino Linotype" w:hAnsi="Palatino Linotype"/>
          <w:color w:val="000000"/>
          <w:u w:color="000000"/>
        </w:rPr>
        <w:sectPr w:rsidR="008A04E2" w:rsidSect="004173E9">
          <w:headerReference w:type="default" r:id="rId7"/>
          <w:footerReference w:type="default" r:id="rId8"/>
          <w:pgSz w:w="11906" w:h="16838"/>
          <w:pgMar w:top="284" w:right="707" w:bottom="1440" w:left="709" w:header="284" w:footer="576" w:gutter="0"/>
          <w:cols w:space="708"/>
          <w:docGrid w:linePitch="360"/>
        </w:sectPr>
      </w:pPr>
    </w:p>
    <w:p w14:paraId="270BB7BE" w14:textId="1804A336" w:rsidR="00531DE2" w:rsidRPr="004173E9" w:rsidRDefault="00531DE2" w:rsidP="008A04E2">
      <w:pPr>
        <w:ind w:right="-1044"/>
        <w:jc w:val="both"/>
        <w:rPr>
          <w:rFonts w:ascii="GFS Didot" w:hAnsi="GFS Didot"/>
          <w:color w:val="auto"/>
        </w:rPr>
      </w:pPr>
    </w:p>
    <w:sectPr w:rsidR="00531DE2" w:rsidRPr="004173E9" w:rsidSect="009C763C">
      <w:pgSz w:w="11906" w:h="16838" w:code="9"/>
      <w:pgMar w:top="1276" w:right="1797" w:bottom="993" w:left="1797" w:header="34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7B50" w14:textId="77777777" w:rsidR="007F15F9" w:rsidRDefault="007F15F9">
      <w:r>
        <w:separator/>
      </w:r>
    </w:p>
  </w:endnote>
  <w:endnote w:type="continuationSeparator" w:id="0">
    <w:p w14:paraId="7A56433B" w14:textId="77777777" w:rsidR="007F15F9" w:rsidRDefault="007F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FS Didot">
    <w:altName w:val="Bahnschrift Light"/>
    <w:panose1 w:val="020B0604020202020204"/>
    <w:charset w:val="A1"/>
    <w:family w:val="auto"/>
    <w:pitch w:val="variable"/>
    <w:sig w:usb0="00000001" w:usb1="00000043"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Noto Sans CJK SC Regular">
    <w:altName w:val="Times New Roman"/>
    <w:panose1 w:val="020B0604020202020204"/>
    <w:charset w:val="00"/>
    <w:family w:val="roman"/>
    <w:notTrueType/>
    <w:pitch w:val="default"/>
  </w:font>
  <w:font w:name="FreeSans">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ohit Hindi">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E3A0" w14:textId="77777777" w:rsidR="007F15F9" w:rsidRPr="00140733" w:rsidRDefault="007F15F9" w:rsidP="00140733">
    <w:pPr>
      <w:pStyle w:val="a4"/>
      <w:ind w:left="-1800"/>
      <w:rPr>
        <w:lang w:val="en-US"/>
      </w:rPr>
    </w:pPr>
    <w:r>
      <w:rPr>
        <w:lang w:val="en-US"/>
      </w:rPr>
      <w:softHyphen/>
    </w:r>
    <w:r>
      <w:rPr>
        <w:lang w:val="en-US"/>
      </w:rPr>
      <w:softHyphen/>
    </w:r>
  </w:p>
  <w:p w14:paraId="78512EDD" w14:textId="77777777" w:rsidR="007F15F9" w:rsidRPr="00140733" w:rsidRDefault="007F15F9" w:rsidP="004173E9">
    <w:pPr>
      <w:pStyle w:val="a4"/>
      <w:ind w:left="-709"/>
      <w:jc w:val="center"/>
    </w:pPr>
    <w:r>
      <w:rPr>
        <w:noProof/>
      </w:rPr>
      <w:drawing>
        <wp:inline distT="0" distB="0" distL="0" distR="0" wp14:anchorId="140E0DF7" wp14:editId="7A3A67D0">
          <wp:extent cx="7534275" cy="485775"/>
          <wp:effectExtent l="19050" t="0" r="9525" b="0"/>
          <wp:docPr id="4" name="Εικόνα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7534275" cy="4857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C181" w14:textId="77777777" w:rsidR="007F15F9" w:rsidRDefault="007F15F9">
      <w:r>
        <w:separator/>
      </w:r>
    </w:p>
  </w:footnote>
  <w:footnote w:type="continuationSeparator" w:id="0">
    <w:p w14:paraId="7B27186E" w14:textId="77777777" w:rsidR="007F15F9" w:rsidRDefault="007F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6F23" w14:textId="77777777" w:rsidR="007F15F9" w:rsidRPr="00140733" w:rsidRDefault="007F15F9" w:rsidP="004173E9">
    <w:pPr>
      <w:pStyle w:val="a3"/>
      <w:jc w:val="center"/>
    </w:pPr>
    <w:r w:rsidRPr="00A80267">
      <w:rPr>
        <w:noProof/>
      </w:rPr>
      <w:drawing>
        <wp:inline distT="0" distB="0" distL="0" distR="0" wp14:anchorId="3B230E42" wp14:editId="4AE6D1DE">
          <wp:extent cx="5274310" cy="1214663"/>
          <wp:effectExtent l="0" t="0" r="0" b="0"/>
          <wp:docPr id="3" name="Εικόνα 3" descr="C:\Users\m.bakali\AppData\Local\Microsoft\Windows\INetCache\Content.Outlook\B5DCUEVN\New_Letterhead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kali\AppData\Local\Microsoft\Windows\INetCache\Content.Outlook\B5DCUEVN\New_Letterhead (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2146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E8C"/>
    <w:multiLevelType w:val="hybridMultilevel"/>
    <w:tmpl w:val="EE003C2C"/>
    <w:lvl w:ilvl="0" w:tplc="16809E72">
      <w:numFmt w:val="bullet"/>
      <w:lvlText w:val="-"/>
      <w:lvlJc w:val="left"/>
      <w:pPr>
        <w:ind w:left="720" w:hanging="360"/>
      </w:pPr>
      <w:rPr>
        <w:rFonts w:ascii="GFS Didot" w:eastAsia="Times New Roman" w:hAnsi="GFS Didot"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D866AD"/>
    <w:multiLevelType w:val="hybridMultilevel"/>
    <w:tmpl w:val="8654B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1411F5"/>
    <w:multiLevelType w:val="hybridMultilevel"/>
    <w:tmpl w:val="3FA893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A55C9F"/>
    <w:multiLevelType w:val="hybridMultilevel"/>
    <w:tmpl w:val="1B4200CE"/>
    <w:lvl w:ilvl="0" w:tplc="4AC6244E">
      <w:start w:val="4"/>
      <w:numFmt w:val="bullet"/>
      <w:lvlText w:val="-"/>
      <w:lvlJc w:val="left"/>
      <w:pPr>
        <w:ind w:left="4665" w:hanging="360"/>
      </w:pPr>
      <w:rPr>
        <w:rFonts w:ascii="Times New Roman" w:eastAsia="Times New Roman" w:hAnsi="Times New Roman" w:cs="Times New Roman" w:hint="default"/>
      </w:rPr>
    </w:lvl>
    <w:lvl w:ilvl="1" w:tplc="04080003" w:tentative="1">
      <w:start w:val="1"/>
      <w:numFmt w:val="bullet"/>
      <w:lvlText w:val="o"/>
      <w:lvlJc w:val="left"/>
      <w:pPr>
        <w:ind w:left="5385" w:hanging="360"/>
      </w:pPr>
      <w:rPr>
        <w:rFonts w:ascii="Courier New" w:hAnsi="Courier New" w:cs="Courier New" w:hint="default"/>
      </w:rPr>
    </w:lvl>
    <w:lvl w:ilvl="2" w:tplc="04080005" w:tentative="1">
      <w:start w:val="1"/>
      <w:numFmt w:val="bullet"/>
      <w:lvlText w:val=""/>
      <w:lvlJc w:val="left"/>
      <w:pPr>
        <w:ind w:left="6105" w:hanging="360"/>
      </w:pPr>
      <w:rPr>
        <w:rFonts w:ascii="Wingdings" w:hAnsi="Wingdings" w:hint="default"/>
      </w:rPr>
    </w:lvl>
    <w:lvl w:ilvl="3" w:tplc="04080001" w:tentative="1">
      <w:start w:val="1"/>
      <w:numFmt w:val="bullet"/>
      <w:lvlText w:val=""/>
      <w:lvlJc w:val="left"/>
      <w:pPr>
        <w:ind w:left="6825" w:hanging="360"/>
      </w:pPr>
      <w:rPr>
        <w:rFonts w:ascii="Symbol" w:hAnsi="Symbol" w:hint="default"/>
      </w:rPr>
    </w:lvl>
    <w:lvl w:ilvl="4" w:tplc="04080003" w:tentative="1">
      <w:start w:val="1"/>
      <w:numFmt w:val="bullet"/>
      <w:lvlText w:val="o"/>
      <w:lvlJc w:val="left"/>
      <w:pPr>
        <w:ind w:left="7545" w:hanging="360"/>
      </w:pPr>
      <w:rPr>
        <w:rFonts w:ascii="Courier New" w:hAnsi="Courier New" w:cs="Courier New" w:hint="default"/>
      </w:rPr>
    </w:lvl>
    <w:lvl w:ilvl="5" w:tplc="04080005" w:tentative="1">
      <w:start w:val="1"/>
      <w:numFmt w:val="bullet"/>
      <w:lvlText w:val=""/>
      <w:lvlJc w:val="left"/>
      <w:pPr>
        <w:ind w:left="8265" w:hanging="360"/>
      </w:pPr>
      <w:rPr>
        <w:rFonts w:ascii="Wingdings" w:hAnsi="Wingdings" w:hint="default"/>
      </w:rPr>
    </w:lvl>
    <w:lvl w:ilvl="6" w:tplc="04080001" w:tentative="1">
      <w:start w:val="1"/>
      <w:numFmt w:val="bullet"/>
      <w:lvlText w:val=""/>
      <w:lvlJc w:val="left"/>
      <w:pPr>
        <w:ind w:left="8985" w:hanging="360"/>
      </w:pPr>
      <w:rPr>
        <w:rFonts w:ascii="Symbol" w:hAnsi="Symbol" w:hint="default"/>
      </w:rPr>
    </w:lvl>
    <w:lvl w:ilvl="7" w:tplc="04080003" w:tentative="1">
      <w:start w:val="1"/>
      <w:numFmt w:val="bullet"/>
      <w:lvlText w:val="o"/>
      <w:lvlJc w:val="left"/>
      <w:pPr>
        <w:ind w:left="9705" w:hanging="360"/>
      </w:pPr>
      <w:rPr>
        <w:rFonts w:ascii="Courier New" w:hAnsi="Courier New" w:cs="Courier New" w:hint="default"/>
      </w:rPr>
    </w:lvl>
    <w:lvl w:ilvl="8" w:tplc="04080005" w:tentative="1">
      <w:start w:val="1"/>
      <w:numFmt w:val="bullet"/>
      <w:lvlText w:val=""/>
      <w:lvlJc w:val="left"/>
      <w:pPr>
        <w:ind w:left="10425" w:hanging="360"/>
      </w:pPr>
      <w:rPr>
        <w:rFonts w:ascii="Wingdings" w:hAnsi="Wingdings" w:hint="default"/>
      </w:rPr>
    </w:lvl>
  </w:abstractNum>
  <w:abstractNum w:abstractNumId="4" w15:restartNumberingAfterBreak="0">
    <w:nsid w:val="15521B95"/>
    <w:multiLevelType w:val="hybridMultilevel"/>
    <w:tmpl w:val="2DC2EF7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7D74BA"/>
    <w:multiLevelType w:val="hybridMultilevel"/>
    <w:tmpl w:val="E28487F8"/>
    <w:lvl w:ilvl="0" w:tplc="821610C6">
      <w:numFmt w:val="bullet"/>
      <w:lvlText w:val="-"/>
      <w:lvlJc w:val="left"/>
      <w:pPr>
        <w:ind w:left="108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F5F2917"/>
    <w:multiLevelType w:val="hybridMultilevel"/>
    <w:tmpl w:val="44E2F78E"/>
    <w:lvl w:ilvl="0" w:tplc="DC26306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2430E69"/>
    <w:multiLevelType w:val="multilevel"/>
    <w:tmpl w:val="430A4AA8"/>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ED6FFF"/>
    <w:multiLevelType w:val="hybridMultilevel"/>
    <w:tmpl w:val="68AC224A"/>
    <w:lvl w:ilvl="0" w:tplc="C8C6F4A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D96065"/>
    <w:multiLevelType w:val="hybridMultilevel"/>
    <w:tmpl w:val="DADA69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E0703C5"/>
    <w:multiLevelType w:val="hybridMultilevel"/>
    <w:tmpl w:val="255C8DB6"/>
    <w:lvl w:ilvl="0" w:tplc="0408000F">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6D41D75"/>
    <w:multiLevelType w:val="hybridMultilevel"/>
    <w:tmpl w:val="430A4AA8"/>
    <w:lvl w:ilvl="0" w:tplc="980684F0">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9FF1695"/>
    <w:multiLevelType w:val="hybridMultilevel"/>
    <w:tmpl w:val="05B44A6A"/>
    <w:lvl w:ilvl="0" w:tplc="EC46B8BE">
      <w:start w:val="4"/>
      <w:numFmt w:val="bullet"/>
      <w:lvlText w:val="-"/>
      <w:lvlJc w:val="left"/>
      <w:pPr>
        <w:ind w:left="480" w:hanging="360"/>
      </w:pPr>
      <w:rPr>
        <w:rFonts w:ascii="Times New Roman" w:eastAsia="Times New Roman" w:hAnsi="Times New Roman" w:cs="Times New Roman"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13" w15:restartNumberingAfterBreak="0">
    <w:nsid w:val="6B781A43"/>
    <w:multiLevelType w:val="hybridMultilevel"/>
    <w:tmpl w:val="6A4ECB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C0F4C00"/>
    <w:multiLevelType w:val="hybridMultilevel"/>
    <w:tmpl w:val="0AAE0630"/>
    <w:lvl w:ilvl="0" w:tplc="8A28AA5C">
      <w:start w:val="20"/>
      <w:numFmt w:val="bullet"/>
      <w:lvlText w:val="-"/>
      <w:lvlJc w:val="left"/>
      <w:pPr>
        <w:ind w:left="720" w:hanging="360"/>
      </w:pPr>
      <w:rPr>
        <w:rFonts w:ascii="GFS Didot" w:eastAsia="Times New Roman" w:hAnsi="GFS Didot"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14C3B4F"/>
    <w:multiLevelType w:val="multilevel"/>
    <w:tmpl w:val="42EA8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593CC7"/>
    <w:multiLevelType w:val="hybridMultilevel"/>
    <w:tmpl w:val="B7305A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20248034">
    <w:abstractNumId w:val="5"/>
  </w:num>
  <w:num w:numId="2" w16cid:durableId="85352267">
    <w:abstractNumId w:val="13"/>
  </w:num>
  <w:num w:numId="3" w16cid:durableId="1742407670">
    <w:abstractNumId w:val="16"/>
  </w:num>
  <w:num w:numId="4" w16cid:durableId="1472359447">
    <w:abstractNumId w:val="6"/>
  </w:num>
  <w:num w:numId="5" w16cid:durableId="804852214">
    <w:abstractNumId w:val="8"/>
  </w:num>
  <w:num w:numId="6" w16cid:durableId="319313793">
    <w:abstractNumId w:val="11"/>
  </w:num>
  <w:num w:numId="7" w16cid:durableId="1638491761">
    <w:abstractNumId w:val="10"/>
  </w:num>
  <w:num w:numId="8" w16cid:durableId="1197961248">
    <w:abstractNumId w:val="1"/>
  </w:num>
  <w:num w:numId="9" w16cid:durableId="149711702">
    <w:abstractNumId w:val="7"/>
  </w:num>
  <w:num w:numId="10" w16cid:durableId="241380484">
    <w:abstractNumId w:val="4"/>
  </w:num>
  <w:num w:numId="11" w16cid:durableId="1306930713">
    <w:abstractNumId w:val="2"/>
  </w:num>
  <w:num w:numId="12" w16cid:durableId="596014928">
    <w:abstractNumId w:val="15"/>
  </w:num>
  <w:num w:numId="13" w16cid:durableId="1549419168">
    <w:abstractNumId w:val="12"/>
  </w:num>
  <w:num w:numId="14" w16cid:durableId="1533378197">
    <w:abstractNumId w:val="3"/>
  </w:num>
  <w:num w:numId="15" w16cid:durableId="1966111578">
    <w:abstractNumId w:val="9"/>
  </w:num>
  <w:num w:numId="16" w16cid:durableId="1347752744">
    <w:abstractNumId w:val="14"/>
  </w:num>
  <w:num w:numId="17" w16cid:durableId="143513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rawingGridHorizontalSpacing w:val="100"/>
  <w:displayHorizontalDrawingGridEvery w:val="2"/>
  <w:noPunctuationKerning/>
  <w:characterSpacingControl w:val="doNotCompress"/>
  <w:hdrShapeDefaults>
    <o:shapedefaults v:ext="edit" spidmax="2050">
      <o:colormenu v:ext="edit" strokecolor="#3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0E"/>
    <w:rsid w:val="00000D82"/>
    <w:rsid w:val="00001575"/>
    <w:rsid w:val="000053BA"/>
    <w:rsid w:val="000217BD"/>
    <w:rsid w:val="000329C3"/>
    <w:rsid w:val="0003430B"/>
    <w:rsid w:val="000362CD"/>
    <w:rsid w:val="000378FC"/>
    <w:rsid w:val="0004709A"/>
    <w:rsid w:val="000503DC"/>
    <w:rsid w:val="00065873"/>
    <w:rsid w:val="0006620F"/>
    <w:rsid w:val="00075894"/>
    <w:rsid w:val="000841FB"/>
    <w:rsid w:val="00086B6E"/>
    <w:rsid w:val="000876D8"/>
    <w:rsid w:val="0009091F"/>
    <w:rsid w:val="00092F2E"/>
    <w:rsid w:val="00094596"/>
    <w:rsid w:val="00096107"/>
    <w:rsid w:val="000B1CDE"/>
    <w:rsid w:val="000C4E69"/>
    <w:rsid w:val="000E3C6D"/>
    <w:rsid w:val="000F1E56"/>
    <w:rsid w:val="000F2E81"/>
    <w:rsid w:val="000F3800"/>
    <w:rsid w:val="000F460E"/>
    <w:rsid w:val="00100E2D"/>
    <w:rsid w:val="00104A83"/>
    <w:rsid w:val="00112E7C"/>
    <w:rsid w:val="00134AA3"/>
    <w:rsid w:val="0014032D"/>
    <w:rsid w:val="00140611"/>
    <w:rsid w:val="00140733"/>
    <w:rsid w:val="0014417A"/>
    <w:rsid w:val="00152C68"/>
    <w:rsid w:val="0016731F"/>
    <w:rsid w:val="00173B10"/>
    <w:rsid w:val="00180AA8"/>
    <w:rsid w:val="001869C3"/>
    <w:rsid w:val="00194E35"/>
    <w:rsid w:val="001A0A27"/>
    <w:rsid w:val="001B4302"/>
    <w:rsid w:val="001B7B4B"/>
    <w:rsid w:val="001C3C63"/>
    <w:rsid w:val="001C4BAF"/>
    <w:rsid w:val="001C7ED6"/>
    <w:rsid w:val="001D254C"/>
    <w:rsid w:val="001D5518"/>
    <w:rsid w:val="001E7756"/>
    <w:rsid w:val="001F64DF"/>
    <w:rsid w:val="00201C38"/>
    <w:rsid w:val="00206490"/>
    <w:rsid w:val="00207AB9"/>
    <w:rsid w:val="002117B2"/>
    <w:rsid w:val="002129CA"/>
    <w:rsid w:val="002141C9"/>
    <w:rsid w:val="0022088D"/>
    <w:rsid w:val="00220E85"/>
    <w:rsid w:val="00225A06"/>
    <w:rsid w:val="00235D9F"/>
    <w:rsid w:val="00253C83"/>
    <w:rsid w:val="00254E7A"/>
    <w:rsid w:val="00267E8C"/>
    <w:rsid w:val="00270D56"/>
    <w:rsid w:val="00285708"/>
    <w:rsid w:val="00295CD6"/>
    <w:rsid w:val="002A319F"/>
    <w:rsid w:val="002C1787"/>
    <w:rsid w:val="002D71E7"/>
    <w:rsid w:val="002E16A2"/>
    <w:rsid w:val="00303CB1"/>
    <w:rsid w:val="0031628F"/>
    <w:rsid w:val="00317D00"/>
    <w:rsid w:val="00323EF6"/>
    <w:rsid w:val="0032558C"/>
    <w:rsid w:val="003334B9"/>
    <w:rsid w:val="003501B0"/>
    <w:rsid w:val="00352E7B"/>
    <w:rsid w:val="003536C0"/>
    <w:rsid w:val="0035387E"/>
    <w:rsid w:val="00357128"/>
    <w:rsid w:val="00357F73"/>
    <w:rsid w:val="00360A6F"/>
    <w:rsid w:val="00371BF1"/>
    <w:rsid w:val="003737C6"/>
    <w:rsid w:val="0038007C"/>
    <w:rsid w:val="00380C08"/>
    <w:rsid w:val="0038277D"/>
    <w:rsid w:val="00382EE2"/>
    <w:rsid w:val="0039041C"/>
    <w:rsid w:val="003A4707"/>
    <w:rsid w:val="003D0715"/>
    <w:rsid w:val="003D5CA1"/>
    <w:rsid w:val="003E1F4A"/>
    <w:rsid w:val="00404C55"/>
    <w:rsid w:val="004071A4"/>
    <w:rsid w:val="00413EE3"/>
    <w:rsid w:val="004142F0"/>
    <w:rsid w:val="004148C6"/>
    <w:rsid w:val="004164E4"/>
    <w:rsid w:val="004171AF"/>
    <w:rsid w:val="004173E9"/>
    <w:rsid w:val="00422490"/>
    <w:rsid w:val="00426471"/>
    <w:rsid w:val="004267D6"/>
    <w:rsid w:val="00433CB1"/>
    <w:rsid w:val="00446F57"/>
    <w:rsid w:val="00450FC7"/>
    <w:rsid w:val="00462236"/>
    <w:rsid w:val="00475543"/>
    <w:rsid w:val="00475AAA"/>
    <w:rsid w:val="00482AA8"/>
    <w:rsid w:val="0048626A"/>
    <w:rsid w:val="0049034F"/>
    <w:rsid w:val="00491CFD"/>
    <w:rsid w:val="004A2A85"/>
    <w:rsid w:val="004A60E5"/>
    <w:rsid w:val="004B178F"/>
    <w:rsid w:val="004B387F"/>
    <w:rsid w:val="004B39EA"/>
    <w:rsid w:val="004B7C91"/>
    <w:rsid w:val="004D15ED"/>
    <w:rsid w:val="004D7831"/>
    <w:rsid w:val="004E410E"/>
    <w:rsid w:val="004E4FDF"/>
    <w:rsid w:val="004E50B7"/>
    <w:rsid w:val="004F4919"/>
    <w:rsid w:val="004F4FBA"/>
    <w:rsid w:val="0050157C"/>
    <w:rsid w:val="0050181A"/>
    <w:rsid w:val="005021F4"/>
    <w:rsid w:val="005119F1"/>
    <w:rsid w:val="00515349"/>
    <w:rsid w:val="005212AF"/>
    <w:rsid w:val="00526DF7"/>
    <w:rsid w:val="00527C1F"/>
    <w:rsid w:val="00530550"/>
    <w:rsid w:val="00531DE2"/>
    <w:rsid w:val="005330DB"/>
    <w:rsid w:val="00541FFC"/>
    <w:rsid w:val="00543A81"/>
    <w:rsid w:val="00547D5B"/>
    <w:rsid w:val="005604F8"/>
    <w:rsid w:val="00561AE0"/>
    <w:rsid w:val="00574D22"/>
    <w:rsid w:val="005837CE"/>
    <w:rsid w:val="005876E3"/>
    <w:rsid w:val="00595825"/>
    <w:rsid w:val="005A4B7B"/>
    <w:rsid w:val="005A5ED0"/>
    <w:rsid w:val="005B2620"/>
    <w:rsid w:val="005B63EC"/>
    <w:rsid w:val="005D6A0A"/>
    <w:rsid w:val="005E0230"/>
    <w:rsid w:val="005E34E3"/>
    <w:rsid w:val="005E39D1"/>
    <w:rsid w:val="006043C0"/>
    <w:rsid w:val="00615B7D"/>
    <w:rsid w:val="006227C5"/>
    <w:rsid w:val="006249B9"/>
    <w:rsid w:val="006322A7"/>
    <w:rsid w:val="00633037"/>
    <w:rsid w:val="006347EF"/>
    <w:rsid w:val="00660206"/>
    <w:rsid w:val="006753DB"/>
    <w:rsid w:val="00675A15"/>
    <w:rsid w:val="00680364"/>
    <w:rsid w:val="00683A6A"/>
    <w:rsid w:val="00686072"/>
    <w:rsid w:val="00690857"/>
    <w:rsid w:val="006A183A"/>
    <w:rsid w:val="006A2F08"/>
    <w:rsid w:val="006A344E"/>
    <w:rsid w:val="006A5867"/>
    <w:rsid w:val="006B19CB"/>
    <w:rsid w:val="006C0CBF"/>
    <w:rsid w:val="006C5796"/>
    <w:rsid w:val="006D3EB2"/>
    <w:rsid w:val="006E290E"/>
    <w:rsid w:val="006E35A9"/>
    <w:rsid w:val="006E3690"/>
    <w:rsid w:val="006E792C"/>
    <w:rsid w:val="006F4148"/>
    <w:rsid w:val="0070149E"/>
    <w:rsid w:val="0070241A"/>
    <w:rsid w:val="00714A60"/>
    <w:rsid w:val="0073034B"/>
    <w:rsid w:val="00730A74"/>
    <w:rsid w:val="00741E39"/>
    <w:rsid w:val="007523BA"/>
    <w:rsid w:val="007556C6"/>
    <w:rsid w:val="00760155"/>
    <w:rsid w:val="007606E6"/>
    <w:rsid w:val="00763872"/>
    <w:rsid w:val="00763E59"/>
    <w:rsid w:val="00765F95"/>
    <w:rsid w:val="007804DD"/>
    <w:rsid w:val="00786C70"/>
    <w:rsid w:val="00787135"/>
    <w:rsid w:val="00792BA1"/>
    <w:rsid w:val="007C220D"/>
    <w:rsid w:val="007D31B1"/>
    <w:rsid w:val="007D4EC3"/>
    <w:rsid w:val="007E0154"/>
    <w:rsid w:val="007E18D6"/>
    <w:rsid w:val="007E281C"/>
    <w:rsid w:val="007E3FF4"/>
    <w:rsid w:val="007E6E14"/>
    <w:rsid w:val="007F15F9"/>
    <w:rsid w:val="007F6703"/>
    <w:rsid w:val="007F69B5"/>
    <w:rsid w:val="007F72B8"/>
    <w:rsid w:val="00801797"/>
    <w:rsid w:val="00805D19"/>
    <w:rsid w:val="00806739"/>
    <w:rsid w:val="008067BE"/>
    <w:rsid w:val="00806E00"/>
    <w:rsid w:val="00810162"/>
    <w:rsid w:val="00816F69"/>
    <w:rsid w:val="008223D9"/>
    <w:rsid w:val="00831D35"/>
    <w:rsid w:val="00834899"/>
    <w:rsid w:val="00846E8C"/>
    <w:rsid w:val="00846F3F"/>
    <w:rsid w:val="0085437D"/>
    <w:rsid w:val="008A04E2"/>
    <w:rsid w:val="008A2A1C"/>
    <w:rsid w:val="008A6104"/>
    <w:rsid w:val="008B47E3"/>
    <w:rsid w:val="008B588A"/>
    <w:rsid w:val="008F060A"/>
    <w:rsid w:val="008F13F6"/>
    <w:rsid w:val="008F473B"/>
    <w:rsid w:val="008F5CD9"/>
    <w:rsid w:val="009026D7"/>
    <w:rsid w:val="00903119"/>
    <w:rsid w:val="00914A79"/>
    <w:rsid w:val="00920B4D"/>
    <w:rsid w:val="009217DA"/>
    <w:rsid w:val="00944A0B"/>
    <w:rsid w:val="00945F27"/>
    <w:rsid w:val="00947812"/>
    <w:rsid w:val="00950D5F"/>
    <w:rsid w:val="009527CA"/>
    <w:rsid w:val="009618FD"/>
    <w:rsid w:val="009632F1"/>
    <w:rsid w:val="00964D32"/>
    <w:rsid w:val="00975F25"/>
    <w:rsid w:val="00986BBF"/>
    <w:rsid w:val="009A1C66"/>
    <w:rsid w:val="009A5DE0"/>
    <w:rsid w:val="009C012E"/>
    <w:rsid w:val="009C6187"/>
    <w:rsid w:val="009C763C"/>
    <w:rsid w:val="009D12A2"/>
    <w:rsid w:val="009D3877"/>
    <w:rsid w:val="009D70BD"/>
    <w:rsid w:val="009E45C4"/>
    <w:rsid w:val="009F257B"/>
    <w:rsid w:val="00A10343"/>
    <w:rsid w:val="00A160A6"/>
    <w:rsid w:val="00A20CB5"/>
    <w:rsid w:val="00A22B79"/>
    <w:rsid w:val="00A4289B"/>
    <w:rsid w:val="00A47981"/>
    <w:rsid w:val="00A51C1F"/>
    <w:rsid w:val="00A6021D"/>
    <w:rsid w:val="00A60BA9"/>
    <w:rsid w:val="00A62F77"/>
    <w:rsid w:val="00A6596F"/>
    <w:rsid w:val="00A66435"/>
    <w:rsid w:val="00A66DE4"/>
    <w:rsid w:val="00A6734B"/>
    <w:rsid w:val="00A72BDF"/>
    <w:rsid w:val="00A7725D"/>
    <w:rsid w:val="00A80267"/>
    <w:rsid w:val="00A80ADB"/>
    <w:rsid w:val="00A822E2"/>
    <w:rsid w:val="00A90BE4"/>
    <w:rsid w:val="00A945EE"/>
    <w:rsid w:val="00A96BBE"/>
    <w:rsid w:val="00AA4738"/>
    <w:rsid w:val="00AB271D"/>
    <w:rsid w:val="00AB2966"/>
    <w:rsid w:val="00AC310F"/>
    <w:rsid w:val="00AC3A51"/>
    <w:rsid w:val="00AC7625"/>
    <w:rsid w:val="00AD165F"/>
    <w:rsid w:val="00AE2CC8"/>
    <w:rsid w:val="00AE7B1B"/>
    <w:rsid w:val="00AF76F7"/>
    <w:rsid w:val="00B039BC"/>
    <w:rsid w:val="00B07157"/>
    <w:rsid w:val="00B1312C"/>
    <w:rsid w:val="00B22E23"/>
    <w:rsid w:val="00B23F76"/>
    <w:rsid w:val="00B509D4"/>
    <w:rsid w:val="00B5516F"/>
    <w:rsid w:val="00B62173"/>
    <w:rsid w:val="00B67130"/>
    <w:rsid w:val="00B70EB5"/>
    <w:rsid w:val="00B712D8"/>
    <w:rsid w:val="00B7694B"/>
    <w:rsid w:val="00B87309"/>
    <w:rsid w:val="00B87F94"/>
    <w:rsid w:val="00B97B34"/>
    <w:rsid w:val="00BB0054"/>
    <w:rsid w:val="00BC0056"/>
    <w:rsid w:val="00BC2222"/>
    <w:rsid w:val="00BC7C75"/>
    <w:rsid w:val="00BD0388"/>
    <w:rsid w:val="00BD1BFF"/>
    <w:rsid w:val="00BD3EF6"/>
    <w:rsid w:val="00BD5A16"/>
    <w:rsid w:val="00BE3183"/>
    <w:rsid w:val="00BE5F4E"/>
    <w:rsid w:val="00BE74D0"/>
    <w:rsid w:val="00C06446"/>
    <w:rsid w:val="00C21DD1"/>
    <w:rsid w:val="00C34C50"/>
    <w:rsid w:val="00C403A7"/>
    <w:rsid w:val="00C40A22"/>
    <w:rsid w:val="00C541B7"/>
    <w:rsid w:val="00C54C30"/>
    <w:rsid w:val="00C5663B"/>
    <w:rsid w:val="00C619BC"/>
    <w:rsid w:val="00C64114"/>
    <w:rsid w:val="00C70955"/>
    <w:rsid w:val="00C71667"/>
    <w:rsid w:val="00C759AE"/>
    <w:rsid w:val="00C81DE9"/>
    <w:rsid w:val="00C87924"/>
    <w:rsid w:val="00CB5CE8"/>
    <w:rsid w:val="00CB68F3"/>
    <w:rsid w:val="00CC7553"/>
    <w:rsid w:val="00CD16AE"/>
    <w:rsid w:val="00CD1CD4"/>
    <w:rsid w:val="00CE3F33"/>
    <w:rsid w:val="00CF1703"/>
    <w:rsid w:val="00D00572"/>
    <w:rsid w:val="00D02728"/>
    <w:rsid w:val="00D11132"/>
    <w:rsid w:val="00D17083"/>
    <w:rsid w:val="00D20EEC"/>
    <w:rsid w:val="00D31222"/>
    <w:rsid w:val="00D41897"/>
    <w:rsid w:val="00D51F53"/>
    <w:rsid w:val="00D55DD5"/>
    <w:rsid w:val="00D62B41"/>
    <w:rsid w:val="00D644E6"/>
    <w:rsid w:val="00D806EC"/>
    <w:rsid w:val="00D92513"/>
    <w:rsid w:val="00DA742A"/>
    <w:rsid w:val="00DB4EFA"/>
    <w:rsid w:val="00DE0E62"/>
    <w:rsid w:val="00DE24F1"/>
    <w:rsid w:val="00DE6482"/>
    <w:rsid w:val="00DE76FA"/>
    <w:rsid w:val="00DF3342"/>
    <w:rsid w:val="00DF7B56"/>
    <w:rsid w:val="00E125F3"/>
    <w:rsid w:val="00E15A39"/>
    <w:rsid w:val="00E2234F"/>
    <w:rsid w:val="00E23BE3"/>
    <w:rsid w:val="00E33072"/>
    <w:rsid w:val="00E45452"/>
    <w:rsid w:val="00E464F4"/>
    <w:rsid w:val="00E4652F"/>
    <w:rsid w:val="00E611C6"/>
    <w:rsid w:val="00E6224E"/>
    <w:rsid w:val="00E759F1"/>
    <w:rsid w:val="00E91B6D"/>
    <w:rsid w:val="00E9294F"/>
    <w:rsid w:val="00E9484E"/>
    <w:rsid w:val="00EA090F"/>
    <w:rsid w:val="00EA1C52"/>
    <w:rsid w:val="00EA4B56"/>
    <w:rsid w:val="00EA66D0"/>
    <w:rsid w:val="00EB6CBA"/>
    <w:rsid w:val="00EF131E"/>
    <w:rsid w:val="00EF1EA4"/>
    <w:rsid w:val="00EF2865"/>
    <w:rsid w:val="00F00208"/>
    <w:rsid w:val="00F1022C"/>
    <w:rsid w:val="00F17CFE"/>
    <w:rsid w:val="00F20C82"/>
    <w:rsid w:val="00F25626"/>
    <w:rsid w:val="00F34D64"/>
    <w:rsid w:val="00F35C9D"/>
    <w:rsid w:val="00F418FA"/>
    <w:rsid w:val="00F429BF"/>
    <w:rsid w:val="00F516CE"/>
    <w:rsid w:val="00F5732B"/>
    <w:rsid w:val="00F602B0"/>
    <w:rsid w:val="00F64BF1"/>
    <w:rsid w:val="00F64FF2"/>
    <w:rsid w:val="00F71B16"/>
    <w:rsid w:val="00F7505C"/>
    <w:rsid w:val="00F9182E"/>
    <w:rsid w:val="00FA3AA1"/>
    <w:rsid w:val="00FA4EFC"/>
    <w:rsid w:val="00FB765C"/>
    <w:rsid w:val="00FC1989"/>
    <w:rsid w:val="00FC19B8"/>
    <w:rsid w:val="00FD29AA"/>
    <w:rsid w:val="00FE0488"/>
    <w:rsid w:val="00FF75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339"/>
    </o:shapedefaults>
    <o:shapelayout v:ext="edit">
      <o:idmap v:ext="edit" data="2"/>
    </o:shapelayout>
  </w:shapeDefaults>
  <w:decimalSymbol w:val=","/>
  <w:listSeparator w:val=";"/>
  <w14:docId w14:val="744A73E1"/>
  <w15:docId w15:val="{5D2B01B0-8B5E-4A30-98A6-8383A243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4FBA"/>
    <w:rPr>
      <w:rFonts w:ascii="Liberation Serif" w:eastAsia="Noto Sans CJK SC Regular" w:hAnsi="Liberation Serif" w:cs="FreeSans"/>
      <w:color w:val="00000A"/>
      <w:sz w:val="24"/>
      <w:szCs w:val="24"/>
      <w:lang w:eastAsia="zh-CN" w:bidi="hi-IN"/>
    </w:rPr>
  </w:style>
  <w:style w:type="paragraph" w:styleId="1">
    <w:name w:val="heading 1"/>
    <w:basedOn w:val="a"/>
    <w:next w:val="a"/>
    <w:link w:val="1Char"/>
    <w:qFormat/>
    <w:pPr>
      <w:keepNext/>
      <w:outlineLvl w:val="0"/>
    </w:pPr>
    <w:rPr>
      <w:rFonts w:ascii="Times New Roman" w:eastAsia="Times New Roman" w:hAnsi="Times New Roman" w:cs="Times New Roman"/>
      <w:b/>
      <w:bCs/>
      <w:color w:val="auto"/>
      <w:sz w:val="20"/>
      <w:szCs w:val="20"/>
      <w:lang w:val="en-US" w:eastAsia="el-GR" w:bidi="ar-SA"/>
    </w:rPr>
  </w:style>
  <w:style w:type="paragraph" w:styleId="2">
    <w:name w:val="heading 2"/>
    <w:basedOn w:val="a"/>
    <w:next w:val="a"/>
    <w:qFormat/>
    <w:pPr>
      <w:keepNext/>
      <w:jc w:val="right"/>
      <w:outlineLvl w:val="1"/>
    </w:pPr>
    <w:rPr>
      <w:rFonts w:ascii="Arial Narrow" w:eastAsia="Times New Roman" w:hAnsi="Arial Narrow" w:cs="Times New Roman"/>
      <w:color w:val="auto"/>
      <w:sz w:val="20"/>
      <w:szCs w:val="20"/>
      <w:lang w:val="en-US" w:eastAsia="el-GR" w:bidi="ar-SA"/>
    </w:rPr>
  </w:style>
  <w:style w:type="paragraph" w:styleId="3">
    <w:name w:val="heading 3"/>
    <w:basedOn w:val="a"/>
    <w:next w:val="a"/>
    <w:qFormat/>
    <w:pPr>
      <w:keepNext/>
      <w:outlineLvl w:val="2"/>
    </w:pPr>
    <w:rPr>
      <w:rFonts w:ascii="Times New Roman" w:eastAsia="Times New Roman" w:hAnsi="Times New Roman" w:cs="Times New Roman"/>
      <w:b/>
      <w:bCs/>
      <w:color w:val="auto"/>
      <w:sz w:val="20"/>
      <w:szCs w:val="20"/>
      <w:u w:val="single"/>
      <w:lang w:val="en-US" w:eastAsia="el-GR" w:bidi="ar-SA"/>
    </w:rPr>
  </w:style>
  <w:style w:type="paragraph" w:styleId="4">
    <w:name w:val="heading 4"/>
    <w:basedOn w:val="a"/>
    <w:next w:val="a"/>
    <w:qFormat/>
    <w:pPr>
      <w:keepNext/>
      <w:jc w:val="center"/>
      <w:outlineLvl w:val="3"/>
    </w:pPr>
    <w:rPr>
      <w:rFonts w:ascii="Times New Roman" w:eastAsia="Times New Roman" w:hAnsi="Times New Roman" w:cs="Times New Roman"/>
      <w:b/>
      <w:bCs/>
      <w:color w:val="auto"/>
      <w:sz w:val="40"/>
      <w:szCs w:val="20"/>
      <w:lang w:eastAsia="el-GR" w:bidi="ar-SA"/>
    </w:rPr>
  </w:style>
  <w:style w:type="paragraph" w:styleId="5">
    <w:name w:val="heading 5"/>
    <w:basedOn w:val="a"/>
    <w:next w:val="a"/>
    <w:link w:val="5Char"/>
    <w:qFormat/>
    <w:pPr>
      <w:keepNext/>
      <w:outlineLvl w:val="4"/>
    </w:pPr>
    <w:rPr>
      <w:rFonts w:ascii="Times New Roman" w:eastAsia="Times New Roman" w:hAnsi="Times New Roman" w:cs="Times New Roman"/>
      <w:b/>
      <w:bCs/>
      <w:color w:val="auto"/>
      <w:sz w:val="20"/>
      <w:szCs w:val="20"/>
      <w:lang w:eastAsia="el-GR" w:bidi="ar-SA"/>
    </w:rPr>
  </w:style>
  <w:style w:type="paragraph" w:styleId="6">
    <w:name w:val="heading 6"/>
    <w:basedOn w:val="a"/>
    <w:next w:val="a"/>
    <w:qFormat/>
    <w:pPr>
      <w:keepNext/>
      <w:jc w:val="center"/>
      <w:outlineLvl w:val="5"/>
    </w:pPr>
    <w:rPr>
      <w:rFonts w:ascii="Times New Roman" w:eastAsia="Times New Roman" w:hAnsi="Times New Roman" w:cs="Times New Roman"/>
      <w:b/>
      <w:color w:val="auto"/>
      <w:sz w:val="36"/>
      <w:szCs w:val="20"/>
      <w:lang w:val="en-US" w:eastAsia="el-GR" w:bidi="ar-SA"/>
    </w:rPr>
  </w:style>
  <w:style w:type="paragraph" w:styleId="7">
    <w:name w:val="heading 7"/>
    <w:basedOn w:val="a"/>
    <w:next w:val="a"/>
    <w:qFormat/>
    <w:pPr>
      <w:keepNext/>
      <w:outlineLvl w:val="6"/>
    </w:pPr>
    <w:rPr>
      <w:rFonts w:ascii="Times New Roman" w:eastAsia="Times New Roman" w:hAnsi="Times New Roman" w:cs="Times New Roman"/>
      <w:b/>
      <w:color w:val="auto"/>
      <w:sz w:val="28"/>
      <w:szCs w:val="20"/>
      <w:lang w:val="en-US" w:eastAsia="el-GR" w:bidi="ar-SA"/>
    </w:rPr>
  </w:style>
  <w:style w:type="paragraph" w:styleId="8">
    <w:name w:val="heading 8"/>
    <w:basedOn w:val="a"/>
    <w:next w:val="a"/>
    <w:qFormat/>
    <w:pPr>
      <w:keepNext/>
      <w:outlineLvl w:val="7"/>
    </w:pPr>
    <w:rPr>
      <w:rFonts w:ascii="Times New Roman" w:eastAsia="Times New Roman" w:hAnsi="Times New Roman" w:cs="Times New Roman"/>
      <w:i/>
      <w:iCs/>
      <w:color w:val="auto"/>
      <w:sz w:val="20"/>
      <w:szCs w:val="20"/>
      <w:lang w:eastAsia="el-GR" w:bidi="ar-SA"/>
    </w:rPr>
  </w:style>
  <w:style w:type="paragraph" w:styleId="9">
    <w:name w:val="heading 9"/>
    <w:basedOn w:val="a"/>
    <w:next w:val="a"/>
    <w:qFormat/>
    <w:pPr>
      <w:keepNext/>
      <w:ind w:left="60"/>
      <w:outlineLvl w:val="8"/>
    </w:pPr>
    <w:rPr>
      <w:rFonts w:ascii="Times New Roman" w:eastAsia="Times New Roman" w:hAnsi="Times New Roman" w:cs="Times New Roman"/>
      <w:i/>
      <w:iCs/>
      <w:color w:val="auto"/>
      <w:sz w:val="20"/>
      <w:szCs w:val="20"/>
      <w:lang w:val="en-US" w:eastAsia="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tabs>
        <w:tab w:val="center" w:pos="4153"/>
        <w:tab w:val="right" w:pos="8306"/>
      </w:tabs>
    </w:pPr>
    <w:rPr>
      <w:rFonts w:ascii="Times New Roman" w:eastAsia="Times New Roman" w:hAnsi="Times New Roman" w:cs="Times New Roman"/>
      <w:color w:val="auto"/>
      <w:sz w:val="20"/>
      <w:szCs w:val="20"/>
      <w:lang w:eastAsia="el-GR" w:bidi="ar-SA"/>
    </w:rPr>
  </w:style>
  <w:style w:type="paragraph" w:styleId="a4">
    <w:name w:val="footer"/>
    <w:basedOn w:val="a"/>
    <w:link w:val="Char0"/>
    <w:uiPriority w:val="99"/>
    <w:pPr>
      <w:tabs>
        <w:tab w:val="center" w:pos="4153"/>
        <w:tab w:val="right" w:pos="8306"/>
      </w:tabs>
    </w:pPr>
    <w:rPr>
      <w:rFonts w:ascii="Times New Roman" w:eastAsia="Times New Roman" w:hAnsi="Times New Roman" w:cs="Times New Roman"/>
      <w:color w:val="auto"/>
      <w:sz w:val="20"/>
      <w:szCs w:val="20"/>
      <w:lang w:eastAsia="el-GR" w:bidi="ar-SA"/>
    </w:rPr>
  </w:style>
  <w:style w:type="character" w:styleId="-">
    <w:name w:val="Hyperlink"/>
    <w:basedOn w:val="a0"/>
    <w:rPr>
      <w:color w:val="0000FF"/>
      <w:u w:val="single"/>
    </w:rPr>
  </w:style>
  <w:style w:type="paragraph" w:styleId="a5">
    <w:name w:val="Body Text"/>
    <w:basedOn w:val="a"/>
    <w:rPr>
      <w:rFonts w:ascii="Arial Narrow" w:eastAsia="Times New Roman" w:hAnsi="Arial Narrow" w:cs="Arial"/>
      <w:color w:val="auto"/>
      <w:sz w:val="20"/>
      <w:szCs w:val="20"/>
      <w:lang w:eastAsia="el-GR" w:bidi="ar-SA"/>
    </w:rPr>
  </w:style>
  <w:style w:type="paragraph" w:styleId="a6">
    <w:name w:val="Body Text Indent"/>
    <w:basedOn w:val="a"/>
    <w:pPr>
      <w:ind w:left="360"/>
    </w:pPr>
  </w:style>
  <w:style w:type="paragraph" w:styleId="30">
    <w:name w:val="Body Text 3"/>
    <w:basedOn w:val="a"/>
    <w:rPr>
      <w:b/>
      <w:bCs/>
    </w:rPr>
  </w:style>
  <w:style w:type="character" w:styleId="a7">
    <w:name w:val="Emphasis"/>
    <w:basedOn w:val="a0"/>
    <w:qFormat/>
    <w:rPr>
      <w:i/>
      <w:iCs/>
    </w:rPr>
  </w:style>
  <w:style w:type="character" w:styleId="-0">
    <w:name w:val="FollowedHyperlink"/>
    <w:basedOn w:val="a0"/>
    <w:rPr>
      <w:color w:val="800080"/>
      <w:u w:val="single"/>
    </w:rPr>
  </w:style>
  <w:style w:type="paragraph" w:styleId="20">
    <w:name w:val="Body Text 2"/>
    <w:basedOn w:val="a"/>
    <w:pPr>
      <w:jc w:val="both"/>
    </w:pPr>
    <w:rPr>
      <w:u w:val="single"/>
      <w:lang w:val="ru-RU"/>
    </w:rPr>
  </w:style>
  <w:style w:type="paragraph" w:styleId="21">
    <w:name w:val="Body Text Indent 2"/>
    <w:basedOn w:val="a"/>
    <w:rsid w:val="003737C6"/>
    <w:pPr>
      <w:spacing w:after="120" w:line="480" w:lineRule="auto"/>
      <w:ind w:left="283"/>
    </w:pPr>
  </w:style>
  <w:style w:type="paragraph" w:styleId="a8">
    <w:name w:val="footnote text"/>
    <w:basedOn w:val="a"/>
    <w:semiHidden/>
    <w:rsid w:val="003737C6"/>
    <w:rPr>
      <w:rFonts w:ascii="Times New Roman" w:eastAsia="Times New Roman" w:hAnsi="Times New Roman" w:cs="Times New Roman"/>
      <w:color w:val="auto"/>
      <w:sz w:val="20"/>
      <w:szCs w:val="20"/>
      <w:lang w:eastAsia="el-GR" w:bidi="ar-SA"/>
    </w:rPr>
  </w:style>
  <w:style w:type="character" w:styleId="a9">
    <w:name w:val="footnote reference"/>
    <w:basedOn w:val="a0"/>
    <w:semiHidden/>
    <w:rsid w:val="003737C6"/>
    <w:rPr>
      <w:vertAlign w:val="superscript"/>
    </w:rPr>
  </w:style>
  <w:style w:type="paragraph" w:styleId="aa">
    <w:name w:val="endnote text"/>
    <w:basedOn w:val="a"/>
    <w:semiHidden/>
    <w:rsid w:val="003737C6"/>
  </w:style>
  <w:style w:type="paragraph" w:styleId="ab">
    <w:name w:val="Balloon Text"/>
    <w:basedOn w:val="a"/>
    <w:semiHidden/>
    <w:rsid w:val="004B7C91"/>
    <w:rPr>
      <w:rFonts w:ascii="Tahoma" w:hAnsi="Tahoma" w:cs="Tahoma"/>
      <w:sz w:val="16"/>
      <w:szCs w:val="16"/>
    </w:rPr>
  </w:style>
  <w:style w:type="character" w:customStyle="1" w:styleId="style21">
    <w:name w:val="style21"/>
    <w:basedOn w:val="a0"/>
    <w:rsid w:val="00075894"/>
    <w:rPr>
      <w:color w:val="003366"/>
      <w:sz w:val="18"/>
      <w:szCs w:val="18"/>
    </w:rPr>
  </w:style>
  <w:style w:type="character" w:customStyle="1" w:styleId="Char">
    <w:name w:val="Κεφαλίδα Char"/>
    <w:basedOn w:val="a0"/>
    <w:link w:val="a3"/>
    <w:uiPriority w:val="99"/>
    <w:rsid w:val="00357128"/>
  </w:style>
  <w:style w:type="character" w:customStyle="1" w:styleId="1Char">
    <w:name w:val="Επικεφαλίδα 1 Char"/>
    <w:basedOn w:val="a0"/>
    <w:link w:val="1"/>
    <w:rsid w:val="004148C6"/>
    <w:rPr>
      <w:b/>
      <w:bCs/>
      <w:lang w:val="en-US"/>
    </w:rPr>
  </w:style>
  <w:style w:type="paragraph" w:styleId="ac">
    <w:name w:val="List Paragraph"/>
    <w:basedOn w:val="a"/>
    <w:uiPriority w:val="34"/>
    <w:qFormat/>
    <w:rsid w:val="00786C70"/>
    <w:pPr>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Char0">
    <w:name w:val="Υποσέλιδο Char"/>
    <w:basedOn w:val="a0"/>
    <w:link w:val="a4"/>
    <w:uiPriority w:val="99"/>
    <w:rsid w:val="004267D6"/>
  </w:style>
  <w:style w:type="table" w:styleId="ad">
    <w:name w:val="Table Grid"/>
    <w:basedOn w:val="a1"/>
    <w:rsid w:val="005604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Plain Text"/>
    <w:basedOn w:val="a"/>
    <w:link w:val="Char1"/>
    <w:uiPriority w:val="99"/>
    <w:unhideWhenUsed/>
    <w:rsid w:val="00112E7C"/>
    <w:rPr>
      <w:rFonts w:ascii="Consolas" w:eastAsia="Calibri" w:hAnsi="Consolas"/>
      <w:sz w:val="21"/>
      <w:szCs w:val="21"/>
      <w:lang w:eastAsia="en-US"/>
    </w:rPr>
  </w:style>
  <w:style w:type="character" w:customStyle="1" w:styleId="Char1">
    <w:name w:val="Απλό κείμενο Char"/>
    <w:basedOn w:val="a0"/>
    <w:link w:val="ae"/>
    <w:uiPriority w:val="99"/>
    <w:rsid w:val="00112E7C"/>
    <w:rPr>
      <w:rFonts w:ascii="Consolas" w:eastAsia="Calibri" w:hAnsi="Consolas" w:cs="Times New Roman"/>
      <w:sz w:val="21"/>
      <w:szCs w:val="21"/>
      <w:lang w:eastAsia="en-US"/>
    </w:rPr>
  </w:style>
  <w:style w:type="character" w:customStyle="1" w:styleId="longtext1">
    <w:name w:val="long_text1"/>
    <w:rsid w:val="00220E85"/>
    <w:rPr>
      <w:sz w:val="20"/>
      <w:szCs w:val="20"/>
    </w:rPr>
  </w:style>
  <w:style w:type="character" w:customStyle="1" w:styleId="hps">
    <w:name w:val="hps"/>
    <w:basedOn w:val="a0"/>
    <w:rsid w:val="00FA4EFC"/>
  </w:style>
  <w:style w:type="character" w:customStyle="1" w:styleId="gt-icon-text1">
    <w:name w:val="gt-icon-text1"/>
    <w:basedOn w:val="a0"/>
    <w:rsid w:val="00BC0056"/>
  </w:style>
  <w:style w:type="character" w:styleId="af">
    <w:name w:val="Strong"/>
    <w:basedOn w:val="a0"/>
    <w:uiPriority w:val="22"/>
    <w:qFormat/>
    <w:rsid w:val="003E1F4A"/>
    <w:rPr>
      <w:b/>
      <w:bCs/>
    </w:rPr>
  </w:style>
  <w:style w:type="character" w:customStyle="1" w:styleId="5Char">
    <w:name w:val="Επικεφαλίδα 5 Char"/>
    <w:basedOn w:val="a0"/>
    <w:link w:val="5"/>
    <w:rsid w:val="000F460E"/>
    <w:rPr>
      <w:b/>
      <w:bCs/>
    </w:rPr>
  </w:style>
  <w:style w:type="paragraph" w:styleId="af0">
    <w:name w:val="No Spacing"/>
    <w:uiPriority w:val="1"/>
    <w:qFormat/>
    <w:rsid w:val="00A66435"/>
    <w:rPr>
      <w:rFonts w:ascii="Calibri" w:eastAsia="Calibri" w:hAnsi="Calibri"/>
      <w:sz w:val="22"/>
      <w:szCs w:val="22"/>
      <w:lang w:eastAsia="en-US"/>
    </w:rPr>
  </w:style>
  <w:style w:type="paragraph" w:customStyle="1" w:styleId="Style7">
    <w:name w:val="Style7"/>
    <w:basedOn w:val="a"/>
    <w:uiPriority w:val="99"/>
    <w:rsid w:val="006347EF"/>
    <w:pPr>
      <w:widowControl w:val="0"/>
      <w:autoSpaceDE w:val="0"/>
      <w:autoSpaceDN w:val="0"/>
      <w:adjustRightInd w:val="0"/>
      <w:spacing w:line="276" w:lineRule="exact"/>
      <w:ind w:firstLine="614"/>
      <w:jc w:val="both"/>
    </w:pPr>
    <w:rPr>
      <w:rFonts w:ascii="Courier New" w:hAnsi="Courier New" w:cs="Courier New"/>
    </w:rPr>
  </w:style>
  <w:style w:type="character" w:customStyle="1" w:styleId="FontStyle17">
    <w:name w:val="Font Style17"/>
    <w:basedOn w:val="a0"/>
    <w:uiPriority w:val="99"/>
    <w:rsid w:val="006347EF"/>
    <w:rPr>
      <w:rFonts w:ascii="Tahoma" w:hAnsi="Tahoma" w:cs="Tahoma"/>
      <w:sz w:val="18"/>
      <w:szCs w:val="18"/>
    </w:rPr>
  </w:style>
  <w:style w:type="paragraph" w:customStyle="1" w:styleId="10">
    <w:name w:val="Χωρίς διάστιχο1"/>
    <w:rsid w:val="00F25626"/>
    <w:rPr>
      <w:rFonts w:ascii="Calibri" w:hAnsi="Calibri"/>
      <w:sz w:val="22"/>
      <w:szCs w:val="22"/>
      <w:lang w:eastAsia="en-US"/>
    </w:rPr>
  </w:style>
  <w:style w:type="paragraph" w:customStyle="1" w:styleId="yiv516425012msonormal">
    <w:name w:val="yiv516425012msonormal"/>
    <w:basedOn w:val="a"/>
    <w:rsid w:val="00F25626"/>
    <w:pPr>
      <w:spacing w:before="100" w:beforeAutospacing="1" w:after="100" w:afterAutospacing="1"/>
    </w:pPr>
    <w:rPr>
      <w:rFonts w:eastAsia="SimSun"/>
    </w:rPr>
  </w:style>
  <w:style w:type="paragraph" w:customStyle="1" w:styleId="Default">
    <w:name w:val="Default"/>
    <w:rsid w:val="00C759AE"/>
    <w:pPr>
      <w:autoSpaceDE w:val="0"/>
      <w:autoSpaceDN w:val="0"/>
      <w:adjustRightInd w:val="0"/>
    </w:pPr>
    <w:rPr>
      <w:rFonts w:ascii="GFS Didot" w:eastAsiaTheme="minorHAnsi" w:hAnsi="GFS Didot" w:cs="GFS Didot"/>
      <w:color w:val="000000"/>
      <w:sz w:val="24"/>
      <w:szCs w:val="24"/>
      <w:lang w:eastAsia="en-US"/>
    </w:rPr>
  </w:style>
  <w:style w:type="paragraph" w:customStyle="1" w:styleId="Standard">
    <w:name w:val="Standard"/>
    <w:uiPriority w:val="99"/>
    <w:rsid w:val="00C759AE"/>
    <w:pPr>
      <w:widowControl w:val="0"/>
      <w:suppressAutoHyphens/>
      <w:autoSpaceDN w:val="0"/>
      <w:textAlignment w:val="baseline"/>
    </w:pPr>
    <w:rPr>
      <w:rFonts w:ascii="Liberation Serif" w:eastAsia="Liberation Serif" w:cs="Lohit Hindi"/>
      <w:kern w:val="3"/>
      <w:sz w:val="24"/>
      <w:szCs w:val="24"/>
      <w:lang w:eastAsia="zh-CN" w:bidi="hi-IN"/>
    </w:rPr>
  </w:style>
  <w:style w:type="paragraph" w:customStyle="1" w:styleId="11">
    <w:name w:val="Βασικό1"/>
    <w:rsid w:val="0073034B"/>
    <w:pPr>
      <w:suppressAutoHyphens/>
      <w:autoSpaceDE w:val="0"/>
    </w:pPr>
    <w:rPr>
      <w:rFonts w:eastAsia="Calibri"/>
      <w:color w:val="000000"/>
      <w:sz w:val="24"/>
      <w:szCs w:val="24"/>
      <w:lang w:eastAsia="zh-CN"/>
    </w:rPr>
  </w:style>
  <w:style w:type="paragraph" w:customStyle="1" w:styleId="s2">
    <w:name w:val="s2"/>
    <w:basedOn w:val="a"/>
    <w:uiPriority w:val="99"/>
    <w:rsid w:val="00531DE2"/>
    <w:pPr>
      <w:spacing w:before="100" w:beforeAutospacing="1" w:after="100" w:afterAutospacing="1"/>
    </w:pPr>
    <w:rPr>
      <w:rFonts w:ascii="Times New Roman" w:eastAsia="Times New Roman" w:hAnsi="Times New Roman" w:cs="Times New Roman"/>
      <w:color w:val="auto"/>
      <w:lang w:eastAsia="el-GR" w:bidi="ar-SA"/>
    </w:rPr>
  </w:style>
  <w:style w:type="character" w:customStyle="1" w:styleId="bumpedfont15">
    <w:name w:val="bumpedfont15"/>
    <w:basedOn w:val="a0"/>
    <w:rsid w:val="00531DE2"/>
  </w:style>
  <w:style w:type="paragraph" w:customStyle="1" w:styleId="s6">
    <w:name w:val="s6"/>
    <w:basedOn w:val="a"/>
    <w:rsid w:val="00531DE2"/>
    <w:pPr>
      <w:spacing w:before="100" w:beforeAutospacing="1" w:after="100" w:afterAutospacing="1"/>
    </w:pPr>
    <w:rPr>
      <w:rFonts w:ascii="Times New Roman" w:eastAsiaTheme="minorHAnsi" w:hAnsi="Times New Roman" w:cs="Times New Roman"/>
      <w:color w:val="auto"/>
      <w:lang w:eastAsia="el-GR" w:bidi="ar-SA"/>
    </w:rPr>
  </w:style>
  <w:style w:type="paragraph" w:styleId="Web">
    <w:name w:val="Normal (Web)"/>
    <w:basedOn w:val="a"/>
    <w:uiPriority w:val="99"/>
    <w:semiHidden/>
    <w:unhideWhenUsed/>
    <w:rsid w:val="00BD3EF6"/>
    <w:pPr>
      <w:spacing w:before="100" w:beforeAutospacing="1" w:after="100" w:afterAutospacing="1"/>
    </w:pPr>
    <w:rPr>
      <w:rFonts w:ascii="Times New Roman" w:eastAsiaTheme="minorHAnsi" w:hAnsi="Times New Roman" w:cs="Times New Roman"/>
      <w:color w:val="auto"/>
      <w:lang w:eastAsia="el-GR" w:bidi="ar-SA"/>
    </w:rPr>
  </w:style>
  <w:style w:type="paragraph" w:customStyle="1" w:styleId="s3">
    <w:name w:val="s3"/>
    <w:basedOn w:val="a"/>
    <w:uiPriority w:val="99"/>
    <w:semiHidden/>
    <w:rsid w:val="00BD3EF6"/>
    <w:pPr>
      <w:spacing w:before="100" w:beforeAutospacing="1" w:after="100" w:afterAutospacing="1"/>
    </w:pPr>
    <w:rPr>
      <w:rFonts w:ascii="Times New Roman" w:eastAsiaTheme="minorHAnsi" w:hAnsi="Times New Roman" w:cs="Times New Roman"/>
      <w:color w:val="auto"/>
      <w:lang w:eastAsia="el-GR" w:bidi="ar-SA"/>
    </w:rPr>
  </w:style>
  <w:style w:type="character" w:customStyle="1" w:styleId="s4">
    <w:name w:val="s4"/>
    <w:basedOn w:val="a0"/>
    <w:rsid w:val="00BD3EF6"/>
  </w:style>
  <w:style w:type="character" w:customStyle="1" w:styleId="s5">
    <w:name w:val="s5"/>
    <w:basedOn w:val="a0"/>
    <w:rsid w:val="00BD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8931">
      <w:bodyDiv w:val="1"/>
      <w:marLeft w:val="0"/>
      <w:marRight w:val="0"/>
      <w:marTop w:val="0"/>
      <w:marBottom w:val="0"/>
      <w:divBdr>
        <w:top w:val="none" w:sz="0" w:space="0" w:color="auto"/>
        <w:left w:val="none" w:sz="0" w:space="0" w:color="auto"/>
        <w:bottom w:val="none" w:sz="0" w:space="0" w:color="auto"/>
        <w:right w:val="none" w:sz="0" w:space="0" w:color="auto"/>
      </w:divBdr>
    </w:div>
    <w:div w:id="119425700">
      <w:bodyDiv w:val="1"/>
      <w:marLeft w:val="0"/>
      <w:marRight w:val="0"/>
      <w:marTop w:val="0"/>
      <w:marBottom w:val="0"/>
      <w:divBdr>
        <w:top w:val="none" w:sz="0" w:space="0" w:color="auto"/>
        <w:left w:val="none" w:sz="0" w:space="0" w:color="auto"/>
        <w:bottom w:val="none" w:sz="0" w:space="0" w:color="auto"/>
        <w:right w:val="none" w:sz="0" w:space="0" w:color="auto"/>
      </w:divBdr>
      <w:divsChild>
        <w:div w:id="2018574600">
          <w:marLeft w:val="0"/>
          <w:marRight w:val="0"/>
          <w:marTop w:val="0"/>
          <w:marBottom w:val="0"/>
          <w:divBdr>
            <w:top w:val="none" w:sz="0" w:space="0" w:color="auto"/>
            <w:left w:val="none" w:sz="0" w:space="0" w:color="auto"/>
            <w:bottom w:val="none" w:sz="0" w:space="0" w:color="auto"/>
            <w:right w:val="none" w:sz="0" w:space="0" w:color="auto"/>
          </w:divBdr>
          <w:divsChild>
            <w:div w:id="711226045">
              <w:marLeft w:val="0"/>
              <w:marRight w:val="0"/>
              <w:marTop w:val="0"/>
              <w:marBottom w:val="0"/>
              <w:divBdr>
                <w:top w:val="none" w:sz="0" w:space="0" w:color="auto"/>
                <w:left w:val="none" w:sz="0" w:space="0" w:color="auto"/>
                <w:bottom w:val="none" w:sz="0" w:space="0" w:color="auto"/>
                <w:right w:val="none" w:sz="0" w:space="0" w:color="auto"/>
              </w:divBdr>
              <w:divsChild>
                <w:div w:id="1869103343">
                  <w:marLeft w:val="0"/>
                  <w:marRight w:val="0"/>
                  <w:marTop w:val="0"/>
                  <w:marBottom w:val="0"/>
                  <w:divBdr>
                    <w:top w:val="none" w:sz="0" w:space="0" w:color="auto"/>
                    <w:left w:val="none" w:sz="0" w:space="0" w:color="auto"/>
                    <w:bottom w:val="none" w:sz="0" w:space="0" w:color="auto"/>
                    <w:right w:val="none" w:sz="0" w:space="0" w:color="auto"/>
                  </w:divBdr>
                  <w:divsChild>
                    <w:div w:id="217473200">
                      <w:marLeft w:val="0"/>
                      <w:marRight w:val="0"/>
                      <w:marTop w:val="0"/>
                      <w:marBottom w:val="0"/>
                      <w:divBdr>
                        <w:top w:val="none" w:sz="0" w:space="0" w:color="auto"/>
                        <w:left w:val="none" w:sz="0" w:space="0" w:color="auto"/>
                        <w:bottom w:val="none" w:sz="0" w:space="0" w:color="auto"/>
                        <w:right w:val="none" w:sz="0" w:space="0" w:color="auto"/>
                      </w:divBdr>
                      <w:divsChild>
                        <w:div w:id="1488207830">
                          <w:marLeft w:val="0"/>
                          <w:marRight w:val="0"/>
                          <w:marTop w:val="0"/>
                          <w:marBottom w:val="0"/>
                          <w:divBdr>
                            <w:top w:val="none" w:sz="0" w:space="0" w:color="auto"/>
                            <w:left w:val="none" w:sz="0" w:space="0" w:color="auto"/>
                            <w:bottom w:val="none" w:sz="0" w:space="0" w:color="auto"/>
                            <w:right w:val="none" w:sz="0" w:space="0" w:color="auto"/>
                          </w:divBdr>
                          <w:divsChild>
                            <w:div w:id="823008941">
                              <w:marLeft w:val="0"/>
                              <w:marRight w:val="0"/>
                              <w:marTop w:val="0"/>
                              <w:marBottom w:val="0"/>
                              <w:divBdr>
                                <w:top w:val="none" w:sz="0" w:space="0" w:color="auto"/>
                                <w:left w:val="none" w:sz="0" w:space="0" w:color="auto"/>
                                <w:bottom w:val="none" w:sz="0" w:space="0" w:color="auto"/>
                                <w:right w:val="none" w:sz="0" w:space="0" w:color="auto"/>
                              </w:divBdr>
                              <w:divsChild>
                                <w:div w:id="16816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52901">
      <w:bodyDiv w:val="1"/>
      <w:marLeft w:val="0"/>
      <w:marRight w:val="0"/>
      <w:marTop w:val="0"/>
      <w:marBottom w:val="0"/>
      <w:divBdr>
        <w:top w:val="none" w:sz="0" w:space="0" w:color="auto"/>
        <w:left w:val="none" w:sz="0" w:space="0" w:color="auto"/>
        <w:bottom w:val="none" w:sz="0" w:space="0" w:color="auto"/>
        <w:right w:val="none" w:sz="0" w:space="0" w:color="auto"/>
      </w:divBdr>
    </w:div>
    <w:div w:id="371468078">
      <w:bodyDiv w:val="1"/>
      <w:marLeft w:val="0"/>
      <w:marRight w:val="0"/>
      <w:marTop w:val="0"/>
      <w:marBottom w:val="0"/>
      <w:divBdr>
        <w:top w:val="none" w:sz="0" w:space="0" w:color="auto"/>
        <w:left w:val="none" w:sz="0" w:space="0" w:color="auto"/>
        <w:bottom w:val="none" w:sz="0" w:space="0" w:color="auto"/>
        <w:right w:val="none" w:sz="0" w:space="0" w:color="auto"/>
      </w:divBdr>
    </w:div>
    <w:div w:id="430667154">
      <w:bodyDiv w:val="1"/>
      <w:marLeft w:val="0"/>
      <w:marRight w:val="0"/>
      <w:marTop w:val="0"/>
      <w:marBottom w:val="0"/>
      <w:divBdr>
        <w:top w:val="none" w:sz="0" w:space="0" w:color="auto"/>
        <w:left w:val="none" w:sz="0" w:space="0" w:color="auto"/>
        <w:bottom w:val="none" w:sz="0" w:space="0" w:color="auto"/>
        <w:right w:val="none" w:sz="0" w:space="0" w:color="auto"/>
      </w:divBdr>
    </w:div>
    <w:div w:id="431127982">
      <w:bodyDiv w:val="1"/>
      <w:marLeft w:val="0"/>
      <w:marRight w:val="0"/>
      <w:marTop w:val="0"/>
      <w:marBottom w:val="0"/>
      <w:divBdr>
        <w:top w:val="none" w:sz="0" w:space="0" w:color="auto"/>
        <w:left w:val="none" w:sz="0" w:space="0" w:color="auto"/>
        <w:bottom w:val="none" w:sz="0" w:space="0" w:color="auto"/>
        <w:right w:val="none" w:sz="0" w:space="0" w:color="auto"/>
      </w:divBdr>
    </w:div>
    <w:div w:id="466701601">
      <w:bodyDiv w:val="1"/>
      <w:marLeft w:val="0"/>
      <w:marRight w:val="0"/>
      <w:marTop w:val="0"/>
      <w:marBottom w:val="0"/>
      <w:divBdr>
        <w:top w:val="none" w:sz="0" w:space="0" w:color="auto"/>
        <w:left w:val="none" w:sz="0" w:space="0" w:color="auto"/>
        <w:bottom w:val="none" w:sz="0" w:space="0" w:color="auto"/>
        <w:right w:val="none" w:sz="0" w:space="0" w:color="auto"/>
      </w:divBdr>
    </w:div>
    <w:div w:id="467555176">
      <w:bodyDiv w:val="1"/>
      <w:marLeft w:val="0"/>
      <w:marRight w:val="0"/>
      <w:marTop w:val="0"/>
      <w:marBottom w:val="0"/>
      <w:divBdr>
        <w:top w:val="none" w:sz="0" w:space="0" w:color="auto"/>
        <w:left w:val="none" w:sz="0" w:space="0" w:color="auto"/>
        <w:bottom w:val="none" w:sz="0" w:space="0" w:color="auto"/>
        <w:right w:val="none" w:sz="0" w:space="0" w:color="auto"/>
      </w:divBdr>
    </w:div>
    <w:div w:id="473910263">
      <w:bodyDiv w:val="1"/>
      <w:marLeft w:val="0"/>
      <w:marRight w:val="0"/>
      <w:marTop w:val="0"/>
      <w:marBottom w:val="0"/>
      <w:divBdr>
        <w:top w:val="none" w:sz="0" w:space="0" w:color="auto"/>
        <w:left w:val="none" w:sz="0" w:space="0" w:color="auto"/>
        <w:bottom w:val="none" w:sz="0" w:space="0" w:color="auto"/>
        <w:right w:val="none" w:sz="0" w:space="0" w:color="auto"/>
      </w:divBdr>
    </w:div>
    <w:div w:id="542448440">
      <w:bodyDiv w:val="1"/>
      <w:marLeft w:val="0"/>
      <w:marRight w:val="0"/>
      <w:marTop w:val="0"/>
      <w:marBottom w:val="0"/>
      <w:divBdr>
        <w:top w:val="none" w:sz="0" w:space="0" w:color="auto"/>
        <w:left w:val="none" w:sz="0" w:space="0" w:color="auto"/>
        <w:bottom w:val="none" w:sz="0" w:space="0" w:color="auto"/>
        <w:right w:val="none" w:sz="0" w:space="0" w:color="auto"/>
      </w:divBdr>
    </w:div>
    <w:div w:id="620651464">
      <w:bodyDiv w:val="1"/>
      <w:marLeft w:val="0"/>
      <w:marRight w:val="0"/>
      <w:marTop w:val="0"/>
      <w:marBottom w:val="0"/>
      <w:divBdr>
        <w:top w:val="none" w:sz="0" w:space="0" w:color="auto"/>
        <w:left w:val="none" w:sz="0" w:space="0" w:color="auto"/>
        <w:bottom w:val="none" w:sz="0" w:space="0" w:color="auto"/>
        <w:right w:val="none" w:sz="0" w:space="0" w:color="auto"/>
      </w:divBdr>
      <w:divsChild>
        <w:div w:id="1977642009">
          <w:marLeft w:val="0"/>
          <w:marRight w:val="0"/>
          <w:marTop w:val="0"/>
          <w:marBottom w:val="0"/>
          <w:divBdr>
            <w:top w:val="none" w:sz="0" w:space="0" w:color="auto"/>
            <w:left w:val="none" w:sz="0" w:space="0" w:color="auto"/>
            <w:bottom w:val="none" w:sz="0" w:space="0" w:color="auto"/>
            <w:right w:val="none" w:sz="0" w:space="0" w:color="auto"/>
          </w:divBdr>
          <w:divsChild>
            <w:div w:id="1784030907">
              <w:marLeft w:val="0"/>
              <w:marRight w:val="0"/>
              <w:marTop w:val="0"/>
              <w:marBottom w:val="0"/>
              <w:divBdr>
                <w:top w:val="none" w:sz="0" w:space="0" w:color="auto"/>
                <w:left w:val="none" w:sz="0" w:space="0" w:color="auto"/>
                <w:bottom w:val="none" w:sz="0" w:space="0" w:color="auto"/>
                <w:right w:val="none" w:sz="0" w:space="0" w:color="auto"/>
              </w:divBdr>
              <w:divsChild>
                <w:div w:id="50270168">
                  <w:marLeft w:val="0"/>
                  <w:marRight w:val="0"/>
                  <w:marTop w:val="0"/>
                  <w:marBottom w:val="0"/>
                  <w:divBdr>
                    <w:top w:val="none" w:sz="0" w:space="0" w:color="auto"/>
                    <w:left w:val="none" w:sz="0" w:space="0" w:color="auto"/>
                    <w:bottom w:val="none" w:sz="0" w:space="0" w:color="auto"/>
                    <w:right w:val="none" w:sz="0" w:space="0" w:color="auto"/>
                  </w:divBdr>
                  <w:divsChild>
                    <w:div w:id="1651321802">
                      <w:marLeft w:val="0"/>
                      <w:marRight w:val="0"/>
                      <w:marTop w:val="0"/>
                      <w:marBottom w:val="0"/>
                      <w:divBdr>
                        <w:top w:val="none" w:sz="0" w:space="0" w:color="auto"/>
                        <w:left w:val="none" w:sz="0" w:space="0" w:color="auto"/>
                        <w:bottom w:val="none" w:sz="0" w:space="0" w:color="auto"/>
                        <w:right w:val="none" w:sz="0" w:space="0" w:color="auto"/>
                      </w:divBdr>
                      <w:divsChild>
                        <w:div w:id="1675918751">
                          <w:marLeft w:val="0"/>
                          <w:marRight w:val="0"/>
                          <w:marTop w:val="0"/>
                          <w:marBottom w:val="0"/>
                          <w:divBdr>
                            <w:top w:val="none" w:sz="0" w:space="0" w:color="auto"/>
                            <w:left w:val="none" w:sz="0" w:space="0" w:color="auto"/>
                            <w:bottom w:val="none" w:sz="0" w:space="0" w:color="auto"/>
                            <w:right w:val="none" w:sz="0" w:space="0" w:color="auto"/>
                          </w:divBdr>
                          <w:divsChild>
                            <w:div w:id="426925665">
                              <w:marLeft w:val="0"/>
                              <w:marRight w:val="0"/>
                              <w:marTop w:val="0"/>
                              <w:marBottom w:val="0"/>
                              <w:divBdr>
                                <w:top w:val="none" w:sz="0" w:space="0" w:color="auto"/>
                                <w:left w:val="none" w:sz="0" w:space="0" w:color="auto"/>
                                <w:bottom w:val="none" w:sz="0" w:space="0" w:color="auto"/>
                                <w:right w:val="none" w:sz="0" w:space="0" w:color="auto"/>
                              </w:divBdr>
                              <w:divsChild>
                                <w:div w:id="20961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28587">
      <w:bodyDiv w:val="1"/>
      <w:marLeft w:val="0"/>
      <w:marRight w:val="0"/>
      <w:marTop w:val="0"/>
      <w:marBottom w:val="0"/>
      <w:divBdr>
        <w:top w:val="none" w:sz="0" w:space="0" w:color="auto"/>
        <w:left w:val="none" w:sz="0" w:space="0" w:color="auto"/>
        <w:bottom w:val="none" w:sz="0" w:space="0" w:color="auto"/>
        <w:right w:val="none" w:sz="0" w:space="0" w:color="auto"/>
      </w:divBdr>
    </w:div>
    <w:div w:id="784739614">
      <w:bodyDiv w:val="1"/>
      <w:marLeft w:val="0"/>
      <w:marRight w:val="0"/>
      <w:marTop w:val="0"/>
      <w:marBottom w:val="0"/>
      <w:divBdr>
        <w:top w:val="none" w:sz="0" w:space="0" w:color="auto"/>
        <w:left w:val="none" w:sz="0" w:space="0" w:color="auto"/>
        <w:bottom w:val="none" w:sz="0" w:space="0" w:color="auto"/>
        <w:right w:val="none" w:sz="0" w:space="0" w:color="auto"/>
      </w:divBdr>
    </w:div>
    <w:div w:id="1033581796">
      <w:bodyDiv w:val="1"/>
      <w:marLeft w:val="0"/>
      <w:marRight w:val="0"/>
      <w:marTop w:val="0"/>
      <w:marBottom w:val="0"/>
      <w:divBdr>
        <w:top w:val="none" w:sz="0" w:space="0" w:color="auto"/>
        <w:left w:val="none" w:sz="0" w:space="0" w:color="auto"/>
        <w:bottom w:val="none" w:sz="0" w:space="0" w:color="auto"/>
        <w:right w:val="none" w:sz="0" w:space="0" w:color="auto"/>
      </w:divBdr>
    </w:div>
    <w:div w:id="1144271689">
      <w:bodyDiv w:val="1"/>
      <w:marLeft w:val="0"/>
      <w:marRight w:val="0"/>
      <w:marTop w:val="0"/>
      <w:marBottom w:val="0"/>
      <w:divBdr>
        <w:top w:val="none" w:sz="0" w:space="0" w:color="auto"/>
        <w:left w:val="none" w:sz="0" w:space="0" w:color="auto"/>
        <w:bottom w:val="none" w:sz="0" w:space="0" w:color="auto"/>
        <w:right w:val="none" w:sz="0" w:space="0" w:color="auto"/>
      </w:divBdr>
    </w:div>
    <w:div w:id="1186286361">
      <w:bodyDiv w:val="1"/>
      <w:marLeft w:val="0"/>
      <w:marRight w:val="0"/>
      <w:marTop w:val="0"/>
      <w:marBottom w:val="0"/>
      <w:divBdr>
        <w:top w:val="none" w:sz="0" w:space="0" w:color="auto"/>
        <w:left w:val="none" w:sz="0" w:space="0" w:color="auto"/>
        <w:bottom w:val="none" w:sz="0" w:space="0" w:color="auto"/>
        <w:right w:val="none" w:sz="0" w:space="0" w:color="auto"/>
      </w:divBdr>
      <w:divsChild>
        <w:div w:id="114564610">
          <w:marLeft w:val="0"/>
          <w:marRight w:val="0"/>
          <w:marTop w:val="0"/>
          <w:marBottom w:val="0"/>
          <w:divBdr>
            <w:top w:val="none" w:sz="0" w:space="0" w:color="auto"/>
            <w:left w:val="none" w:sz="0" w:space="0" w:color="auto"/>
            <w:bottom w:val="none" w:sz="0" w:space="0" w:color="auto"/>
            <w:right w:val="none" w:sz="0" w:space="0" w:color="auto"/>
          </w:divBdr>
          <w:divsChild>
            <w:div w:id="1109423236">
              <w:marLeft w:val="0"/>
              <w:marRight w:val="0"/>
              <w:marTop w:val="0"/>
              <w:marBottom w:val="0"/>
              <w:divBdr>
                <w:top w:val="none" w:sz="0" w:space="0" w:color="auto"/>
                <w:left w:val="none" w:sz="0" w:space="0" w:color="auto"/>
                <w:bottom w:val="none" w:sz="0" w:space="0" w:color="auto"/>
                <w:right w:val="none" w:sz="0" w:space="0" w:color="auto"/>
              </w:divBdr>
              <w:divsChild>
                <w:div w:id="891618820">
                  <w:marLeft w:val="0"/>
                  <w:marRight w:val="0"/>
                  <w:marTop w:val="0"/>
                  <w:marBottom w:val="0"/>
                  <w:divBdr>
                    <w:top w:val="none" w:sz="0" w:space="0" w:color="auto"/>
                    <w:left w:val="none" w:sz="0" w:space="0" w:color="auto"/>
                    <w:bottom w:val="none" w:sz="0" w:space="0" w:color="auto"/>
                    <w:right w:val="none" w:sz="0" w:space="0" w:color="auto"/>
                  </w:divBdr>
                  <w:divsChild>
                    <w:div w:id="1155994787">
                      <w:marLeft w:val="0"/>
                      <w:marRight w:val="0"/>
                      <w:marTop w:val="0"/>
                      <w:marBottom w:val="0"/>
                      <w:divBdr>
                        <w:top w:val="none" w:sz="0" w:space="0" w:color="auto"/>
                        <w:left w:val="none" w:sz="0" w:space="0" w:color="auto"/>
                        <w:bottom w:val="none" w:sz="0" w:space="0" w:color="auto"/>
                        <w:right w:val="none" w:sz="0" w:space="0" w:color="auto"/>
                      </w:divBdr>
                      <w:divsChild>
                        <w:div w:id="1718967394">
                          <w:marLeft w:val="0"/>
                          <w:marRight w:val="0"/>
                          <w:marTop w:val="0"/>
                          <w:marBottom w:val="0"/>
                          <w:divBdr>
                            <w:top w:val="none" w:sz="0" w:space="0" w:color="auto"/>
                            <w:left w:val="none" w:sz="0" w:space="0" w:color="auto"/>
                            <w:bottom w:val="none" w:sz="0" w:space="0" w:color="auto"/>
                            <w:right w:val="none" w:sz="0" w:space="0" w:color="auto"/>
                          </w:divBdr>
                          <w:divsChild>
                            <w:div w:id="442460287">
                              <w:marLeft w:val="0"/>
                              <w:marRight w:val="0"/>
                              <w:marTop w:val="184"/>
                              <w:marBottom w:val="0"/>
                              <w:divBdr>
                                <w:top w:val="none" w:sz="0" w:space="0" w:color="auto"/>
                                <w:left w:val="none" w:sz="0" w:space="0" w:color="auto"/>
                                <w:bottom w:val="none" w:sz="0" w:space="0" w:color="auto"/>
                                <w:right w:val="none" w:sz="0" w:space="0" w:color="auto"/>
                              </w:divBdr>
                              <w:divsChild>
                                <w:div w:id="1200512841">
                                  <w:marLeft w:val="0"/>
                                  <w:marRight w:val="240"/>
                                  <w:marTop w:val="0"/>
                                  <w:marBottom w:val="0"/>
                                  <w:divBdr>
                                    <w:top w:val="none" w:sz="0" w:space="0" w:color="auto"/>
                                    <w:left w:val="none" w:sz="0" w:space="0" w:color="auto"/>
                                    <w:bottom w:val="none" w:sz="0" w:space="0" w:color="auto"/>
                                    <w:right w:val="none" w:sz="0" w:space="0" w:color="auto"/>
                                  </w:divBdr>
                                </w:div>
                                <w:div w:id="1671521626">
                                  <w:marLeft w:val="0"/>
                                  <w:marRight w:val="240"/>
                                  <w:marTop w:val="0"/>
                                  <w:marBottom w:val="0"/>
                                  <w:divBdr>
                                    <w:top w:val="none" w:sz="0" w:space="0" w:color="auto"/>
                                    <w:left w:val="none" w:sz="0" w:space="0" w:color="auto"/>
                                    <w:bottom w:val="none" w:sz="0" w:space="0" w:color="auto"/>
                                    <w:right w:val="none" w:sz="0" w:space="0" w:color="auto"/>
                                  </w:divBdr>
                                </w:div>
                              </w:divsChild>
                            </w:div>
                            <w:div w:id="1027559616">
                              <w:marLeft w:val="0"/>
                              <w:marRight w:val="0"/>
                              <w:marTop w:val="480"/>
                              <w:marBottom w:val="0"/>
                              <w:divBdr>
                                <w:top w:val="none" w:sz="0" w:space="0" w:color="auto"/>
                                <w:left w:val="none" w:sz="0" w:space="0" w:color="auto"/>
                                <w:bottom w:val="none" w:sz="0" w:space="0" w:color="auto"/>
                                <w:right w:val="none" w:sz="0" w:space="0" w:color="auto"/>
                              </w:divBdr>
                            </w:div>
                            <w:div w:id="1491868840">
                              <w:marLeft w:val="0"/>
                              <w:marRight w:val="0"/>
                              <w:marTop w:val="0"/>
                              <w:marBottom w:val="0"/>
                              <w:divBdr>
                                <w:top w:val="none" w:sz="0" w:space="0" w:color="auto"/>
                                <w:left w:val="none" w:sz="0" w:space="0" w:color="auto"/>
                                <w:bottom w:val="none" w:sz="0" w:space="0" w:color="auto"/>
                                <w:right w:val="none" w:sz="0" w:space="0" w:color="auto"/>
                              </w:divBdr>
                              <w:divsChild>
                                <w:div w:id="245043984">
                                  <w:marLeft w:val="0"/>
                                  <w:marRight w:val="0"/>
                                  <w:marTop w:val="0"/>
                                  <w:marBottom w:val="0"/>
                                  <w:divBdr>
                                    <w:top w:val="none" w:sz="0" w:space="0" w:color="auto"/>
                                    <w:left w:val="none" w:sz="0" w:space="0" w:color="auto"/>
                                    <w:bottom w:val="none" w:sz="0" w:space="0" w:color="auto"/>
                                    <w:right w:val="none" w:sz="0" w:space="0" w:color="auto"/>
                                  </w:divBdr>
                                </w:div>
                              </w:divsChild>
                            </w:div>
                            <w:div w:id="195227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07646">
      <w:bodyDiv w:val="1"/>
      <w:marLeft w:val="0"/>
      <w:marRight w:val="0"/>
      <w:marTop w:val="0"/>
      <w:marBottom w:val="0"/>
      <w:divBdr>
        <w:top w:val="none" w:sz="0" w:space="0" w:color="auto"/>
        <w:left w:val="none" w:sz="0" w:space="0" w:color="auto"/>
        <w:bottom w:val="none" w:sz="0" w:space="0" w:color="auto"/>
        <w:right w:val="none" w:sz="0" w:space="0" w:color="auto"/>
      </w:divBdr>
    </w:div>
    <w:div w:id="1327171276">
      <w:bodyDiv w:val="1"/>
      <w:marLeft w:val="0"/>
      <w:marRight w:val="0"/>
      <w:marTop w:val="0"/>
      <w:marBottom w:val="0"/>
      <w:divBdr>
        <w:top w:val="none" w:sz="0" w:space="0" w:color="auto"/>
        <w:left w:val="none" w:sz="0" w:space="0" w:color="auto"/>
        <w:bottom w:val="none" w:sz="0" w:space="0" w:color="auto"/>
        <w:right w:val="none" w:sz="0" w:space="0" w:color="auto"/>
      </w:divBdr>
    </w:div>
    <w:div w:id="1350136810">
      <w:bodyDiv w:val="1"/>
      <w:marLeft w:val="0"/>
      <w:marRight w:val="0"/>
      <w:marTop w:val="0"/>
      <w:marBottom w:val="0"/>
      <w:divBdr>
        <w:top w:val="none" w:sz="0" w:space="0" w:color="auto"/>
        <w:left w:val="none" w:sz="0" w:space="0" w:color="auto"/>
        <w:bottom w:val="none" w:sz="0" w:space="0" w:color="auto"/>
        <w:right w:val="none" w:sz="0" w:space="0" w:color="auto"/>
      </w:divBdr>
    </w:div>
    <w:div w:id="1370565426">
      <w:bodyDiv w:val="1"/>
      <w:marLeft w:val="0"/>
      <w:marRight w:val="0"/>
      <w:marTop w:val="0"/>
      <w:marBottom w:val="0"/>
      <w:divBdr>
        <w:top w:val="none" w:sz="0" w:space="0" w:color="auto"/>
        <w:left w:val="none" w:sz="0" w:space="0" w:color="auto"/>
        <w:bottom w:val="none" w:sz="0" w:space="0" w:color="auto"/>
        <w:right w:val="none" w:sz="0" w:space="0" w:color="auto"/>
      </w:divBdr>
    </w:div>
    <w:div w:id="1439134059">
      <w:bodyDiv w:val="1"/>
      <w:marLeft w:val="0"/>
      <w:marRight w:val="0"/>
      <w:marTop w:val="0"/>
      <w:marBottom w:val="0"/>
      <w:divBdr>
        <w:top w:val="none" w:sz="0" w:space="0" w:color="auto"/>
        <w:left w:val="none" w:sz="0" w:space="0" w:color="auto"/>
        <w:bottom w:val="none" w:sz="0" w:space="0" w:color="auto"/>
        <w:right w:val="none" w:sz="0" w:space="0" w:color="auto"/>
      </w:divBdr>
      <w:divsChild>
        <w:div w:id="918177229">
          <w:marLeft w:val="0"/>
          <w:marRight w:val="0"/>
          <w:marTop w:val="0"/>
          <w:marBottom w:val="0"/>
          <w:divBdr>
            <w:top w:val="none" w:sz="0" w:space="0" w:color="auto"/>
            <w:left w:val="none" w:sz="0" w:space="0" w:color="auto"/>
            <w:bottom w:val="none" w:sz="0" w:space="0" w:color="auto"/>
            <w:right w:val="none" w:sz="0" w:space="0" w:color="auto"/>
          </w:divBdr>
          <w:divsChild>
            <w:div w:id="98336645">
              <w:marLeft w:val="0"/>
              <w:marRight w:val="0"/>
              <w:marTop w:val="0"/>
              <w:marBottom w:val="0"/>
              <w:divBdr>
                <w:top w:val="none" w:sz="0" w:space="0" w:color="auto"/>
                <w:left w:val="none" w:sz="0" w:space="0" w:color="auto"/>
                <w:bottom w:val="none" w:sz="0" w:space="0" w:color="auto"/>
                <w:right w:val="none" w:sz="0" w:space="0" w:color="auto"/>
              </w:divBdr>
              <w:divsChild>
                <w:div w:id="424225662">
                  <w:marLeft w:val="0"/>
                  <w:marRight w:val="0"/>
                  <w:marTop w:val="0"/>
                  <w:marBottom w:val="0"/>
                  <w:divBdr>
                    <w:top w:val="none" w:sz="0" w:space="0" w:color="auto"/>
                    <w:left w:val="none" w:sz="0" w:space="0" w:color="auto"/>
                    <w:bottom w:val="none" w:sz="0" w:space="0" w:color="auto"/>
                    <w:right w:val="none" w:sz="0" w:space="0" w:color="auto"/>
                  </w:divBdr>
                  <w:divsChild>
                    <w:div w:id="654144911">
                      <w:marLeft w:val="0"/>
                      <w:marRight w:val="0"/>
                      <w:marTop w:val="0"/>
                      <w:marBottom w:val="0"/>
                      <w:divBdr>
                        <w:top w:val="none" w:sz="0" w:space="0" w:color="auto"/>
                        <w:left w:val="none" w:sz="0" w:space="0" w:color="auto"/>
                        <w:bottom w:val="none" w:sz="0" w:space="0" w:color="auto"/>
                        <w:right w:val="none" w:sz="0" w:space="0" w:color="auto"/>
                      </w:divBdr>
                      <w:divsChild>
                        <w:div w:id="946884761">
                          <w:marLeft w:val="0"/>
                          <w:marRight w:val="0"/>
                          <w:marTop w:val="0"/>
                          <w:marBottom w:val="0"/>
                          <w:divBdr>
                            <w:top w:val="none" w:sz="0" w:space="0" w:color="auto"/>
                            <w:left w:val="none" w:sz="0" w:space="0" w:color="auto"/>
                            <w:bottom w:val="none" w:sz="0" w:space="0" w:color="auto"/>
                            <w:right w:val="none" w:sz="0" w:space="0" w:color="auto"/>
                          </w:divBdr>
                          <w:divsChild>
                            <w:div w:id="920673411">
                              <w:marLeft w:val="0"/>
                              <w:marRight w:val="0"/>
                              <w:marTop w:val="0"/>
                              <w:marBottom w:val="0"/>
                              <w:divBdr>
                                <w:top w:val="none" w:sz="0" w:space="0" w:color="auto"/>
                                <w:left w:val="none" w:sz="0" w:space="0" w:color="auto"/>
                                <w:bottom w:val="none" w:sz="0" w:space="0" w:color="auto"/>
                                <w:right w:val="none" w:sz="0" w:space="0" w:color="auto"/>
                              </w:divBdr>
                              <w:divsChild>
                                <w:div w:id="3777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339573">
      <w:bodyDiv w:val="1"/>
      <w:marLeft w:val="0"/>
      <w:marRight w:val="0"/>
      <w:marTop w:val="0"/>
      <w:marBottom w:val="0"/>
      <w:divBdr>
        <w:top w:val="none" w:sz="0" w:space="0" w:color="auto"/>
        <w:left w:val="none" w:sz="0" w:space="0" w:color="auto"/>
        <w:bottom w:val="none" w:sz="0" w:space="0" w:color="auto"/>
        <w:right w:val="none" w:sz="0" w:space="0" w:color="auto"/>
      </w:divBdr>
    </w:div>
    <w:div w:id="1516773838">
      <w:bodyDiv w:val="1"/>
      <w:marLeft w:val="0"/>
      <w:marRight w:val="0"/>
      <w:marTop w:val="0"/>
      <w:marBottom w:val="0"/>
      <w:divBdr>
        <w:top w:val="none" w:sz="0" w:space="0" w:color="auto"/>
        <w:left w:val="none" w:sz="0" w:space="0" w:color="auto"/>
        <w:bottom w:val="none" w:sz="0" w:space="0" w:color="auto"/>
        <w:right w:val="none" w:sz="0" w:space="0" w:color="auto"/>
      </w:divBdr>
    </w:div>
    <w:div w:id="1927763197">
      <w:bodyDiv w:val="1"/>
      <w:marLeft w:val="0"/>
      <w:marRight w:val="0"/>
      <w:marTop w:val="0"/>
      <w:marBottom w:val="0"/>
      <w:divBdr>
        <w:top w:val="none" w:sz="0" w:space="0" w:color="auto"/>
        <w:left w:val="none" w:sz="0" w:space="0" w:color="auto"/>
        <w:bottom w:val="none" w:sz="0" w:space="0" w:color="auto"/>
        <w:right w:val="none" w:sz="0" w:space="0" w:color="auto"/>
      </w:divBdr>
    </w:div>
    <w:div w:id="20655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2352</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Home</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 MILIOU</dc:creator>
  <cp:lastModifiedBy>ΓΕΩΡΓΙΑ ΚΑΡΑΓΙΩΡΓΗ</cp:lastModifiedBy>
  <cp:revision>2</cp:revision>
  <cp:lastPrinted>2025-06-02T20:18:00Z</cp:lastPrinted>
  <dcterms:created xsi:type="dcterms:W3CDTF">2025-06-04T19:23:00Z</dcterms:created>
  <dcterms:modified xsi:type="dcterms:W3CDTF">2025-06-04T19:23:00Z</dcterms:modified>
</cp:coreProperties>
</file>