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281FD7" w14:textId="77777777" w:rsidR="003659F0" w:rsidRPr="001C50C9" w:rsidRDefault="003659F0" w:rsidP="001C50C9"/>
    <w:p w14:paraId="7A5A39AB" w14:textId="77777777" w:rsidR="00DC3D3B" w:rsidRPr="00B200AA" w:rsidRDefault="00DA75EA">
      <w:pPr>
        <w:spacing w:after="120"/>
        <w:jc w:val="center"/>
        <w:rPr>
          <w:lang w:val="el-GR"/>
        </w:rPr>
      </w:pPr>
      <w:r w:rsidRPr="00B200AA">
        <w:rPr>
          <w:b/>
          <w:lang w:val="el-GR"/>
        </w:rPr>
        <w:t xml:space="preserve"> Ποσοτική ανάλυση της δυναμικής της πανδημίας </w:t>
      </w:r>
      <w:r>
        <w:rPr>
          <w:b/>
        </w:rPr>
        <w:t>COVID</w:t>
      </w:r>
      <w:r w:rsidRPr="00B200AA">
        <w:rPr>
          <w:b/>
          <w:lang w:val="el-GR"/>
        </w:rPr>
        <w:t>-19 στην Ελλάδα</w:t>
      </w:r>
      <w:r w:rsidRPr="00B200AA">
        <w:rPr>
          <w:lang w:val="el-GR"/>
        </w:rPr>
        <w:br/>
      </w:r>
    </w:p>
    <w:p w14:paraId="726348A8" w14:textId="36711226" w:rsidR="00DC3D3B" w:rsidRPr="00B200AA" w:rsidRDefault="00DA75EA">
      <w:pPr>
        <w:spacing w:after="120"/>
        <w:rPr>
          <w:lang w:val="el-GR"/>
        </w:rPr>
      </w:pPr>
      <w:r w:rsidRPr="00B200AA">
        <w:rPr>
          <w:lang w:val="el-GR"/>
        </w:rPr>
        <w:t xml:space="preserve">Σύμφωνα με τα στοιχεία του ΕΟΔΥ, ο εβδομαδιαίος μέσος αριθμός κρουσμάτων ανέρχεται στα 7.967 κρούσματα. Οι προβλέψεις της υπολογιστικής πλατφόρμας </w:t>
      </w:r>
      <w:r>
        <w:t>CORE</w:t>
      </w:r>
      <w:r w:rsidRPr="00B200AA">
        <w:rPr>
          <w:lang w:val="el-GR"/>
        </w:rPr>
        <w:t xml:space="preserve"> (που λαμβάνουν υπόψη την διασπορά όλων των μεταλλαγμένων στελεχών του </w:t>
      </w:r>
      <w:r>
        <w:t>SARS</w:t>
      </w:r>
      <w:r w:rsidRPr="00B200AA">
        <w:rPr>
          <w:lang w:val="el-GR"/>
        </w:rPr>
        <w:t>-</w:t>
      </w:r>
      <w:proofErr w:type="spellStart"/>
      <w:r>
        <w:t>CoV</w:t>
      </w:r>
      <w:proofErr w:type="spellEnd"/>
      <w:r w:rsidRPr="00B200AA">
        <w:rPr>
          <w:lang w:val="el-GR"/>
        </w:rPr>
        <w:t xml:space="preserve">-2) είναι </w:t>
      </w:r>
      <w:r w:rsidR="000B06C7" w:rsidRPr="00840B76">
        <w:rPr>
          <w:lang w:val="el-GR"/>
        </w:rPr>
        <w:t>7</w:t>
      </w:r>
      <w:r w:rsidRPr="00B200AA">
        <w:rPr>
          <w:lang w:val="el-GR"/>
        </w:rPr>
        <w:t>.</w:t>
      </w:r>
      <w:r w:rsidR="000B75B3" w:rsidRPr="00840B76">
        <w:rPr>
          <w:lang w:val="el-GR"/>
        </w:rPr>
        <w:t>869</w:t>
      </w:r>
      <w:r w:rsidR="000B06C7" w:rsidRPr="00B200AA">
        <w:rPr>
          <w:lang w:val="el-GR"/>
        </w:rPr>
        <w:t xml:space="preserve"> </w:t>
      </w:r>
      <w:r w:rsidRPr="00B200AA">
        <w:rPr>
          <w:lang w:val="el-GR"/>
        </w:rPr>
        <w:t xml:space="preserve">(κυλιόμενος μέσος όρος 7 ημερών) και διαφαίνεται ότι η διασπορά του </w:t>
      </w:r>
      <w:proofErr w:type="spellStart"/>
      <w:r w:rsidRPr="00B200AA">
        <w:rPr>
          <w:lang w:val="el-GR"/>
        </w:rPr>
        <w:t>κορωνοϊού</w:t>
      </w:r>
      <w:proofErr w:type="spellEnd"/>
      <w:r w:rsidRPr="00B200AA">
        <w:rPr>
          <w:lang w:val="el-GR"/>
        </w:rPr>
        <w:t xml:space="preserve"> κορυφώθηκε στα μέσα Ιουλίου με μέγιστη τιμή περίπου τα 23.500 κρούσματα. </w:t>
      </w:r>
    </w:p>
    <w:p w14:paraId="65E758D4" w14:textId="3C9D7F55" w:rsidR="00DC3D3B" w:rsidRPr="00B200AA" w:rsidRDefault="00DA75EA">
      <w:pPr>
        <w:spacing w:after="120"/>
        <w:rPr>
          <w:lang w:val="el-GR"/>
        </w:rPr>
      </w:pPr>
      <w:r w:rsidRPr="00B200AA">
        <w:rPr>
          <w:lang w:val="el-GR"/>
        </w:rPr>
        <w:t xml:space="preserve">Ο συνολικός αριθμός των τεστ που πραγματοποιήθηκε την εβδομάδα που πέρασε ήταν 491.401 ενώ ο ημερήσιος μέσος όρος αυτών ήταν 70.200 και σε συνδυασμό με τον αριθμό των κρουσμάτων, η εβδομαδιαία μέση τιμή του δείκτη θετικότητας διαμορφώθηκε στο 11,3 %.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εντοπιστούν περισσότεροι </w:t>
      </w:r>
      <w:proofErr w:type="spellStart"/>
      <w:r w:rsidRPr="00B200AA">
        <w:rPr>
          <w:lang w:val="el-GR"/>
        </w:rPr>
        <w:t>ασυμπτωματικοί</w:t>
      </w:r>
      <w:proofErr w:type="spellEnd"/>
      <w:r w:rsidRPr="00B200AA">
        <w:rPr>
          <w:lang w:val="el-GR"/>
        </w:rPr>
        <w:t xml:space="preserve"> και </w:t>
      </w:r>
      <w:proofErr w:type="spellStart"/>
      <w:r w:rsidRPr="00B200AA">
        <w:rPr>
          <w:lang w:val="el-GR"/>
        </w:rPr>
        <w:t>προσυμπτωματικοί</w:t>
      </w:r>
      <w:proofErr w:type="spellEnd"/>
      <w:r w:rsidRPr="00B200AA">
        <w:rPr>
          <w:lang w:val="el-GR"/>
        </w:rPr>
        <w:t xml:space="preserve">, συντελώντας στην ανάσχεση ή έστω στον μετριασμό πιθανής έξαρσης της πανδημίας. Σημαντικοί σύμμαχοι σε αυτή την προσπάθεια αύξησης του αριθμού των τεστ ανίχνευσης του </w:t>
      </w:r>
      <w:r>
        <w:t>SARS</w:t>
      </w:r>
      <w:r w:rsidRPr="00B200AA">
        <w:rPr>
          <w:lang w:val="el-GR"/>
        </w:rPr>
        <w:t>-</w:t>
      </w:r>
      <w:proofErr w:type="spellStart"/>
      <w:r>
        <w:t>CoV</w:t>
      </w:r>
      <w:proofErr w:type="spellEnd"/>
      <w:r w:rsidRPr="00B200AA">
        <w:rPr>
          <w:lang w:val="el-GR"/>
        </w:rPr>
        <w:t xml:space="preserve">-2 αποτελούν εκτός από τα </w:t>
      </w:r>
      <w:r>
        <w:t>rapid</w:t>
      </w:r>
      <w:r w:rsidRPr="00B200AA">
        <w:rPr>
          <w:lang w:val="el-GR"/>
        </w:rPr>
        <w:t xml:space="preserve"> και τα </w:t>
      </w:r>
      <w:r>
        <w:t>self</w:t>
      </w:r>
      <w:r w:rsidRPr="00B200AA">
        <w:rPr>
          <w:lang w:val="el-GR"/>
        </w:rPr>
        <w:t>-</w:t>
      </w:r>
      <w:r>
        <w:t>test</w:t>
      </w:r>
      <w:r w:rsidRPr="00B200AA">
        <w:rPr>
          <w:lang w:val="el-GR"/>
        </w:rPr>
        <w:t>, για να καταπολεμηθεί η δυναμική αύξησης της διασποράς στις περιοχές όπου μια τέτοια αύξηση διαφαίνεται από τα μέχρι τώρα δεδομένα.</w:t>
      </w:r>
    </w:p>
    <w:p w14:paraId="7747AA55" w14:textId="2273FC1B" w:rsidR="00DC3D3B" w:rsidRPr="00B200AA" w:rsidRDefault="00DA75EA">
      <w:pPr>
        <w:spacing w:after="120"/>
        <w:rPr>
          <w:lang w:val="el-GR"/>
        </w:rPr>
      </w:pPr>
      <w:r w:rsidRPr="00B200AA">
        <w:rPr>
          <w:lang w:val="el-GR"/>
        </w:rPr>
        <w:t xml:space="preserve">Ο εβδομαδιαίος μέσος όρος θανάτων </w:t>
      </w:r>
      <w:r w:rsidR="000B75B3">
        <w:rPr>
          <w:lang w:val="el-GR"/>
        </w:rPr>
        <w:t>παρέμεινε σταθερός</w:t>
      </w:r>
      <w:r w:rsidRPr="00B200AA">
        <w:rPr>
          <w:lang w:val="el-GR"/>
        </w:rPr>
        <w:t xml:space="preserve"> στους 43.</w:t>
      </w:r>
      <w:r w:rsidR="000B06C7" w:rsidRPr="000B06C7">
        <w:rPr>
          <w:lang w:val="el-GR"/>
        </w:rPr>
        <w:t>9</w:t>
      </w:r>
      <w:r w:rsidRPr="00B200AA">
        <w:rPr>
          <w:lang w:val="el-GR"/>
        </w:rPr>
        <w:t xml:space="preserve"> ανά ημέρα. Όσον αφορά στους ασθενείς σε κρίσιμη κατάσταση (</w:t>
      </w:r>
      <w:proofErr w:type="spellStart"/>
      <w:r w:rsidRPr="00B200AA">
        <w:rPr>
          <w:lang w:val="el-GR"/>
        </w:rPr>
        <w:t>διασωληνωμένοι</w:t>
      </w:r>
      <w:proofErr w:type="spellEnd"/>
      <w:r w:rsidRPr="00B200AA">
        <w:rPr>
          <w:lang w:val="el-GR"/>
        </w:rPr>
        <w:t xml:space="preserve"> σε ΜΕΘ), ο αριθμός τους </w:t>
      </w:r>
      <w:r w:rsidR="000B75B3">
        <w:rPr>
          <w:lang w:val="el-GR"/>
        </w:rPr>
        <w:t>αυξήθηκε (παρόλο που βρισκόμαστε στην 5</w:t>
      </w:r>
      <w:r w:rsidR="000B75B3" w:rsidRPr="00840B76">
        <w:rPr>
          <w:vertAlign w:val="superscript"/>
          <w:lang w:val="el-GR"/>
        </w:rPr>
        <w:t>η</w:t>
      </w:r>
      <w:r w:rsidR="000B75B3">
        <w:rPr>
          <w:lang w:val="el-GR"/>
        </w:rPr>
        <w:t xml:space="preserve"> εβδομάδα αποκλιμάκωσης του πιο πρόσφατου κύματος)</w:t>
      </w:r>
      <w:r w:rsidRPr="00B200AA">
        <w:rPr>
          <w:lang w:val="el-GR"/>
        </w:rPr>
        <w:t xml:space="preserve"> και διαμορφώθηκε στους 132. Η καμπύλη εξέλιξης του αριθμού των ασθενών που νοσηλεύονται σε κλίνες ΜΕΘ με βάση τις προσομοιώσεις της πλατφόρμας </w:t>
      </w:r>
      <w:r>
        <w:t>CORE</w:t>
      </w:r>
      <w:r w:rsidRPr="00B200AA">
        <w:rPr>
          <w:lang w:val="el-GR"/>
        </w:rPr>
        <w:t xml:space="preserve">, παρουσιάζεται στο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112168982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1</w:t>
      </w:r>
      <w:r w:rsidR="00E65F75">
        <w:fldChar w:fldCharType="end"/>
      </w:r>
      <w:r w:rsidRPr="00B200AA">
        <w:rPr>
          <w:lang w:val="el-GR"/>
        </w:rPr>
        <w:t xml:space="preserve">, των ασθενών που νοσηλεύονται σε απλές κλίνες στο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112168983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2</w:t>
      </w:r>
      <w:r w:rsidR="00E65F75">
        <w:fldChar w:fldCharType="end"/>
      </w:r>
      <w:r w:rsidRPr="00B200AA">
        <w:rPr>
          <w:lang w:val="el-GR"/>
        </w:rPr>
        <w:t xml:space="preserve">, ενώ η εκτίμησή μας για την πορεία των θανάτων ανά ημέρα παρουσιάζεται στο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112168984 \</w:instrText>
      </w:r>
      <w:r w:rsidR="00E65F75">
        <w:instrText>h</w:instrText>
      </w:r>
      <w:r w:rsidR="00E65F75" w:rsidRPr="00B200AA">
        <w:rPr>
          <w:lang w:val="el-GR"/>
        </w:rPr>
        <w:instrText xml:space="preserve"> </w:instrText>
      </w:r>
      <w:r w:rsidR="00E65F75">
        <w:fldChar w:fldCharType="separate"/>
      </w:r>
      <w:r w:rsidR="00E65F75" w:rsidRPr="00B200AA">
        <w:rPr>
          <w:lang w:val="el-GR"/>
        </w:rPr>
        <w:t>Σχήμα 3</w:t>
      </w:r>
      <w:r w:rsidR="00E65F75">
        <w:fldChar w:fldCharType="end"/>
      </w:r>
      <w:r w:rsidRPr="00B200AA">
        <w:rPr>
          <w:lang w:val="el-GR"/>
        </w:rPr>
        <w:t>.</w:t>
      </w:r>
      <w:r w:rsidR="000B75B3">
        <w:rPr>
          <w:lang w:val="el-GR"/>
        </w:rPr>
        <w:t xml:space="preserve"> </w:t>
      </w:r>
    </w:p>
    <w:p w14:paraId="135E7F9C" w14:textId="77777777" w:rsidR="00DC3D3B" w:rsidRDefault="00DA75EA">
      <w:r>
        <w:rPr>
          <w:noProof/>
        </w:rPr>
        <w:drawing>
          <wp:inline distT="0" distB="0" distL="0" distR="0" wp14:anchorId="71991926" wp14:editId="67E6F4AD">
            <wp:extent cx="6696075" cy="251968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ICU.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96925" cy="2520000"/>
                    </a:xfrm>
                    <a:prstGeom prst="rect">
                      <a:avLst/>
                    </a:prstGeom>
                  </pic:spPr>
                </pic:pic>
              </a:graphicData>
            </a:graphic>
          </wp:inline>
        </w:drawing>
      </w:r>
    </w:p>
    <w:p w14:paraId="2B52398C" w14:textId="3357CF8E" w:rsidR="00DC3D3B" w:rsidRPr="00B200AA" w:rsidRDefault="00DA75EA">
      <w:pPr>
        <w:pStyle w:val="Caption"/>
        <w:spacing w:after="120"/>
        <w:rPr>
          <w:lang w:val="el-GR"/>
        </w:rPr>
      </w:pPr>
      <w:bookmarkStart w:id="0" w:name="_Ref112168982"/>
      <w:bookmarkStart w:id="1" w:name="_Ref111572302"/>
      <w:bookmarkStart w:id="2" w:name="_Ref109763438"/>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1</w:t>
      </w:r>
      <w:r>
        <w:fldChar w:fldCharType="end"/>
      </w:r>
      <w:bookmarkEnd w:id="0"/>
      <w:bookmarkEnd w:id="1"/>
      <w:bookmarkEnd w:id="2"/>
      <w:r w:rsidRPr="00B200AA">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B200AA">
        <w:rPr>
          <w:lang w:val="el-GR"/>
        </w:rPr>
        <w:t xml:space="preserve">. </w:t>
      </w:r>
    </w:p>
    <w:p w14:paraId="0C767A57" w14:textId="77777777" w:rsidR="00DC3D3B" w:rsidRDefault="00DA75EA">
      <w:r>
        <w:rPr>
          <w:noProof/>
        </w:rPr>
        <w:drawing>
          <wp:inline distT="0" distB="0" distL="0" distR="0" wp14:anchorId="12897BF8" wp14:editId="3F658C32">
            <wp:extent cx="6660000" cy="252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Hospitalizations.png"/>
                    <pic:cNvPicPr/>
                  </pic:nvPicPr>
                  <pic:blipFill>
                    <a:blip r:embed="rId11"/>
                    <a:stretch>
                      <a:fillRect/>
                    </a:stretch>
                  </pic:blipFill>
                  <pic:spPr>
                    <a:xfrm>
                      <a:off x="0" y="0"/>
                      <a:ext cx="6660000" cy="2520000"/>
                    </a:xfrm>
                    <a:prstGeom prst="rect">
                      <a:avLst/>
                    </a:prstGeom>
                  </pic:spPr>
                </pic:pic>
              </a:graphicData>
            </a:graphic>
          </wp:inline>
        </w:drawing>
      </w:r>
    </w:p>
    <w:p w14:paraId="38402436" w14:textId="19945E02" w:rsidR="00DC3D3B" w:rsidRPr="00B200AA" w:rsidRDefault="00DA75EA">
      <w:pPr>
        <w:pStyle w:val="Caption"/>
        <w:spacing w:after="120"/>
        <w:rPr>
          <w:lang w:val="el-GR"/>
        </w:rPr>
      </w:pPr>
      <w:bookmarkStart w:id="3" w:name="_Ref112168983"/>
      <w:bookmarkStart w:id="4" w:name="_Ref111572303"/>
      <w:bookmarkStart w:id="5" w:name="_Ref109763439"/>
      <w:r w:rsidRPr="00B200AA">
        <w:rPr>
          <w:lang w:val="el-GR"/>
        </w:rPr>
        <w:lastRenderedPageBreak/>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2</w:t>
      </w:r>
      <w:r>
        <w:fldChar w:fldCharType="end"/>
      </w:r>
      <w:bookmarkEnd w:id="3"/>
      <w:bookmarkEnd w:id="4"/>
      <w:bookmarkEnd w:id="5"/>
      <w:r w:rsidRPr="00B200AA">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B200AA">
        <w:rPr>
          <w:lang w:val="el-GR"/>
        </w:rPr>
        <w:t xml:space="preserve">. </w:t>
      </w:r>
    </w:p>
    <w:p w14:paraId="0FBA05D6" w14:textId="77777777" w:rsidR="00DC3D3B" w:rsidRDefault="00DA75EA">
      <w:r>
        <w:rPr>
          <w:noProof/>
        </w:rPr>
        <w:drawing>
          <wp:inline distT="0" distB="0" distL="0" distR="0" wp14:anchorId="35C02F5C" wp14:editId="7BE8CC34">
            <wp:extent cx="6581775" cy="251968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Deaths.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582613" cy="2520001"/>
                    </a:xfrm>
                    <a:prstGeom prst="rect">
                      <a:avLst/>
                    </a:prstGeom>
                  </pic:spPr>
                </pic:pic>
              </a:graphicData>
            </a:graphic>
          </wp:inline>
        </w:drawing>
      </w:r>
    </w:p>
    <w:p w14:paraId="6E7E8A87" w14:textId="71940965" w:rsidR="00DC3D3B" w:rsidRPr="00B200AA" w:rsidRDefault="00DA75EA">
      <w:pPr>
        <w:pStyle w:val="Caption"/>
        <w:spacing w:after="120"/>
        <w:rPr>
          <w:lang w:val="el-GR"/>
        </w:rPr>
      </w:pPr>
      <w:bookmarkStart w:id="6" w:name="_Ref112168984"/>
      <w:bookmarkStart w:id="7" w:name="_Ref111572304"/>
      <w:bookmarkStart w:id="8" w:name="_Ref109763440"/>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3</w:t>
      </w:r>
      <w:r>
        <w:fldChar w:fldCharType="end"/>
      </w:r>
      <w:bookmarkEnd w:id="6"/>
      <w:bookmarkEnd w:id="7"/>
      <w:bookmarkEnd w:id="8"/>
      <w:r w:rsidRPr="00B200AA">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B200AA">
        <w:rPr>
          <w:lang w:val="el-GR"/>
        </w:rPr>
        <w:t>.</w:t>
      </w:r>
    </w:p>
    <w:p w14:paraId="07954832" w14:textId="4DE0F772" w:rsidR="00DC3D3B" w:rsidRPr="00B200AA" w:rsidRDefault="00DA75EA">
      <w:pPr>
        <w:spacing w:after="120"/>
        <w:rPr>
          <w:lang w:val="el-GR"/>
        </w:rPr>
      </w:pPr>
      <w:r w:rsidRPr="00B200AA">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B200AA">
        <w:rPr>
          <w:lang w:val="el-GR"/>
        </w:rPr>
        <w:t xml:space="preserve"> για την Ελληνική επικράτεια (όπως και στην Αττική και τη Θεσσαλονίκη) μέχρι τις 31 Αυγούστου, αποτυπώνονται στο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112168985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4</w:t>
      </w:r>
      <w:r w:rsidR="00E65F75">
        <w:fldChar w:fldCharType="end"/>
      </w:r>
      <w:r w:rsidRPr="00B200AA">
        <w:rPr>
          <w:lang w:val="el-GR"/>
        </w:rPr>
        <w:t xml:space="preserve">. Υπάρχει αυξημένος ρυθμός </w:t>
      </w:r>
      <w:proofErr w:type="spellStart"/>
      <w:r w:rsidRPr="00B200AA">
        <w:rPr>
          <w:lang w:val="el-GR"/>
        </w:rPr>
        <w:t>επαναμολύνσεων</w:t>
      </w:r>
      <w:proofErr w:type="spellEnd"/>
      <w:r w:rsidRPr="00B200AA">
        <w:rPr>
          <w:lang w:val="el-GR"/>
        </w:rPr>
        <w:t xml:space="preserve"> ακόμα και σε σύντομο διάστημα από προηγούμενη μόλυνση, που αποτελεί χαρακτηριστικό των νέων παραλλαγών της Ο (ΒΑ.4 και ΒΑ.5), το οποίο είναι ακόμη πιο μολυσματικό από την παραλλαγή Ο κατά 33% </w:t>
      </w:r>
      <w:proofErr w:type="spellStart"/>
      <w:r w:rsidRPr="00B200AA">
        <w:rPr>
          <w:lang w:val="el-GR"/>
        </w:rPr>
        <w:t>μεσοσταθμικά</w:t>
      </w:r>
      <w:proofErr w:type="spellEnd"/>
      <w:r w:rsidRPr="00B200AA">
        <w:rPr>
          <w:lang w:val="el-GR"/>
        </w:rPr>
        <w:t xml:space="preserve">. Συνεπώς, ο συνδυασμός ολοκληρωτικής χαλάρωσης των μέτρων προστασίας και της παρουσίας των νέων στελεχών, οδήγησαν σε ένα νέο κύμα από την αρχή του Ιουνίου, το οποίο όμως εδώ και τέσσερις εβδομάδες βρίσκεται σε αποκλιμάκωση. </w:t>
      </w:r>
      <w:r>
        <w:t>H</w:t>
      </w:r>
      <w:r w:rsidRPr="00B200AA">
        <w:rPr>
          <w:lang w:val="el-GR"/>
        </w:rPr>
        <w:t xml:space="preserve"> τελευταία οφείλεται σε ανάπτυξη φυσικής ανοσίας του πληθυσμού τοπικά λόγω μεγάλης διασποράς μέχρι τα μέσα Ιουλίου.</w:t>
      </w:r>
    </w:p>
    <w:p w14:paraId="04FF500E" w14:textId="77777777" w:rsidR="00DC3D3B" w:rsidRDefault="00DA75EA">
      <w:r>
        <w:rPr>
          <w:noProof/>
        </w:rPr>
        <w:drawing>
          <wp:inline distT="0" distB="0" distL="0" distR="0" wp14:anchorId="0CD37971" wp14:editId="63654869">
            <wp:extent cx="6543675" cy="251968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cases.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544509" cy="2520001"/>
                    </a:xfrm>
                    <a:prstGeom prst="rect">
                      <a:avLst/>
                    </a:prstGeom>
                  </pic:spPr>
                </pic:pic>
              </a:graphicData>
            </a:graphic>
          </wp:inline>
        </w:drawing>
      </w:r>
    </w:p>
    <w:p w14:paraId="51AECACE" w14:textId="7BF80188" w:rsidR="00DC3D3B" w:rsidRPr="00B200AA" w:rsidRDefault="00DA75EA">
      <w:pPr>
        <w:pStyle w:val="Caption"/>
        <w:spacing w:after="120"/>
        <w:rPr>
          <w:lang w:val="el-GR"/>
        </w:rPr>
      </w:pPr>
      <w:bookmarkStart w:id="9" w:name="_Ref112168985"/>
      <w:bookmarkStart w:id="10" w:name="_Ref111572305"/>
      <w:bookmarkStart w:id="11" w:name="_Ref109763441"/>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4</w:t>
      </w:r>
      <w:r>
        <w:fldChar w:fldCharType="end"/>
      </w:r>
      <w:bookmarkEnd w:id="9"/>
      <w:bookmarkEnd w:id="10"/>
      <w:bookmarkEnd w:id="11"/>
      <w:r w:rsidRPr="00B200AA">
        <w:rPr>
          <w:lang w:val="el-GR"/>
        </w:rPr>
        <w:t xml:space="preserve">. Πορεία του ημερησίου αριθμού των κρουσμάτων (κυλιόμενος μέσος όρος 7 ημερών) στην Ελληνική επικράτεια. </w:t>
      </w:r>
    </w:p>
    <w:p w14:paraId="39A710A3" w14:textId="77777777" w:rsidR="00DC3D3B" w:rsidRPr="00B200AA" w:rsidRDefault="00DC3D3B">
      <w:pPr>
        <w:rPr>
          <w:lang w:val="el-GR"/>
        </w:rPr>
      </w:pPr>
    </w:p>
    <w:p w14:paraId="593601D9" w14:textId="60C39FA2" w:rsidR="00DC3D3B" w:rsidRPr="00B200AA" w:rsidRDefault="00DA75EA">
      <w:pPr>
        <w:spacing w:after="120"/>
        <w:rPr>
          <w:lang w:val="el-GR"/>
        </w:rPr>
      </w:pPr>
      <w:r w:rsidRPr="00B200AA">
        <w:rPr>
          <w:lang w:val="el-GR"/>
        </w:rPr>
        <w:t xml:space="preserve">Στις επιμέρους περιοχές με υψηλό υγειονομικό κίνδυνο, στη </w:t>
      </w:r>
      <w:r w:rsidRPr="00B200AA">
        <w:rPr>
          <w:b/>
          <w:lang w:val="el-GR"/>
        </w:rPr>
        <w:t xml:space="preserve">Θεσσαλονίκη </w:t>
      </w:r>
      <w:r w:rsidRPr="00B200AA">
        <w:rPr>
          <w:lang w:val="el-GR"/>
        </w:rPr>
        <w:t xml:space="preserve">ο εβδομαδιαίος μέσος όρος είναι 895 κρούσματα με την αντίστοιχη τιμή στην </w:t>
      </w:r>
      <w:r w:rsidRPr="00B200AA">
        <w:rPr>
          <w:b/>
          <w:lang w:val="el-GR"/>
        </w:rPr>
        <w:t xml:space="preserve">Αττική </w:t>
      </w:r>
      <w:r w:rsidRPr="00B200AA">
        <w:rPr>
          <w:lang w:val="el-GR"/>
        </w:rPr>
        <w:t xml:space="preserve">να διαμορφώνεται στα 1.504 κρούσματα. Η Αττική αντιπροσωπεύει περίπου το </w:t>
      </w:r>
      <w:r w:rsidR="000B06C7" w:rsidRPr="00840B76">
        <w:rPr>
          <w:lang w:val="el-GR"/>
        </w:rPr>
        <w:t>18.9</w:t>
      </w:r>
      <w:r w:rsidRPr="00B200AA">
        <w:rPr>
          <w:lang w:val="el-GR"/>
        </w:rPr>
        <w:t xml:space="preserve">% των κρουσμάτων, και εμφανίζει 1,7 φορές περισσότερα κρούσματα από τη Θεσσαλονίκη. Η διασπορά των κρουσμάτων στην Αττική, </w:t>
      </w:r>
      <w:r w:rsidR="000A3ED8">
        <w:rPr>
          <w:lang w:val="el-GR"/>
        </w:rPr>
        <w:t>συνεχίζει</w:t>
      </w:r>
      <w:r w:rsidRPr="00B200AA">
        <w:rPr>
          <w:lang w:val="el-GR"/>
        </w:rPr>
        <w:t xml:space="preserve"> σε αποκλιμάκωση</w:t>
      </w:r>
      <w:r w:rsidR="000A3ED8">
        <w:rPr>
          <w:lang w:val="el-GR"/>
        </w:rPr>
        <w:t xml:space="preserve"> με μικρή επιβράδυνση του ρυθμού αυτής</w:t>
      </w:r>
      <w:r w:rsidRPr="00B200AA">
        <w:rPr>
          <w:lang w:val="el-GR"/>
        </w:rPr>
        <w:t xml:space="preserve">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112168986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5</w:t>
      </w:r>
      <w:r w:rsidR="00E65F75">
        <w:fldChar w:fldCharType="end"/>
      </w:r>
      <w:r w:rsidRPr="00B200AA">
        <w:rPr>
          <w:lang w:val="el-GR"/>
        </w:rPr>
        <w:t>), ενώ η πορεία των κρουσμάτων σε κρίσιμη κατάσταση (</w:t>
      </w:r>
      <w:proofErr w:type="spellStart"/>
      <w:r w:rsidRPr="00B200AA">
        <w:rPr>
          <w:lang w:val="el-GR"/>
        </w:rPr>
        <w:t>διασωληνωμένοι</w:t>
      </w:r>
      <w:proofErr w:type="spellEnd"/>
      <w:r w:rsidRPr="00B200AA">
        <w:rPr>
          <w:lang w:val="el-GR"/>
        </w:rPr>
        <w:t xml:space="preserve"> σε ΜΕΘ) είναι </w:t>
      </w:r>
      <w:r w:rsidR="000A3ED8">
        <w:rPr>
          <w:lang w:val="el-GR"/>
        </w:rPr>
        <w:t>ανοδική</w:t>
      </w:r>
      <w:r w:rsidRPr="00B200AA">
        <w:rPr>
          <w:lang w:val="el-GR"/>
        </w:rPr>
        <w:t xml:space="preserve"> και παρουσιάζεται στο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112168987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6</w:t>
      </w:r>
      <w:r w:rsidR="00E65F75">
        <w:fldChar w:fldCharType="end"/>
      </w:r>
      <w:r w:rsidRPr="00B200AA">
        <w:rPr>
          <w:lang w:val="el-GR"/>
        </w:rPr>
        <w:t xml:space="preserve">.    </w:t>
      </w:r>
    </w:p>
    <w:p w14:paraId="07F1CA5C" w14:textId="77777777" w:rsidR="00DC3D3B" w:rsidRDefault="00DA75EA">
      <w:r>
        <w:rPr>
          <w:noProof/>
        </w:rPr>
        <w:lastRenderedPageBreak/>
        <w:drawing>
          <wp:inline distT="0" distB="0" distL="0" distR="0" wp14:anchorId="54D701A3" wp14:editId="5766A1BB">
            <wp:extent cx="666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4"/>
                    <a:stretch>
                      <a:fillRect/>
                    </a:stretch>
                  </pic:blipFill>
                  <pic:spPr>
                    <a:xfrm>
                      <a:off x="0" y="0"/>
                      <a:ext cx="6660000" cy="2520000"/>
                    </a:xfrm>
                    <a:prstGeom prst="rect">
                      <a:avLst/>
                    </a:prstGeom>
                  </pic:spPr>
                </pic:pic>
              </a:graphicData>
            </a:graphic>
          </wp:inline>
        </w:drawing>
      </w:r>
    </w:p>
    <w:p w14:paraId="61ECEDCE" w14:textId="5DA5B33A" w:rsidR="00DC3D3B" w:rsidRPr="00B200AA" w:rsidRDefault="00DA75EA">
      <w:pPr>
        <w:pStyle w:val="Caption"/>
        <w:spacing w:after="120"/>
        <w:rPr>
          <w:lang w:val="el-GR"/>
        </w:rPr>
      </w:pPr>
      <w:bookmarkStart w:id="12" w:name="_Ref112168986"/>
      <w:bookmarkStart w:id="13" w:name="_Ref111572306"/>
      <w:bookmarkStart w:id="14" w:name="_Ref109763442"/>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5</w:t>
      </w:r>
      <w:r>
        <w:fldChar w:fldCharType="end"/>
      </w:r>
      <w:bookmarkEnd w:id="12"/>
      <w:bookmarkEnd w:id="13"/>
      <w:bookmarkEnd w:id="14"/>
      <w:r w:rsidRPr="00B200AA">
        <w:rPr>
          <w:lang w:val="el-GR"/>
        </w:rPr>
        <w:t xml:space="preserve">. Πορεία του ημερησίου αριθμού των κρουσμάτων (κυλιόμενος μέσος όρος 7 ημερών) στην Αττική </w:t>
      </w:r>
    </w:p>
    <w:p w14:paraId="596BF57D" w14:textId="77777777" w:rsidR="00DC3D3B" w:rsidRDefault="00DA75EA">
      <w:r>
        <w:rPr>
          <w:noProof/>
        </w:rPr>
        <w:drawing>
          <wp:inline distT="0" distB="0" distL="0" distR="0" wp14:anchorId="175762C5" wp14:editId="0E74DF42">
            <wp:extent cx="666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5"/>
                    <a:stretch>
                      <a:fillRect/>
                    </a:stretch>
                  </pic:blipFill>
                  <pic:spPr>
                    <a:xfrm>
                      <a:off x="0" y="0"/>
                      <a:ext cx="6660000" cy="2520000"/>
                    </a:xfrm>
                    <a:prstGeom prst="rect">
                      <a:avLst/>
                    </a:prstGeom>
                  </pic:spPr>
                </pic:pic>
              </a:graphicData>
            </a:graphic>
          </wp:inline>
        </w:drawing>
      </w:r>
    </w:p>
    <w:p w14:paraId="1DB5ADB4" w14:textId="25A4D458" w:rsidR="00DC3D3B" w:rsidRPr="00B200AA" w:rsidRDefault="00DA75EA">
      <w:pPr>
        <w:pStyle w:val="Caption"/>
        <w:spacing w:after="120"/>
        <w:rPr>
          <w:lang w:val="el-GR"/>
        </w:rPr>
      </w:pPr>
      <w:bookmarkStart w:id="15" w:name="_Ref112168987"/>
      <w:bookmarkStart w:id="16" w:name="_Ref111572307"/>
      <w:bookmarkStart w:id="17" w:name="_Ref109763443"/>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6</w:t>
      </w:r>
      <w:r>
        <w:fldChar w:fldCharType="end"/>
      </w:r>
      <w:bookmarkEnd w:id="15"/>
      <w:bookmarkEnd w:id="16"/>
      <w:bookmarkEnd w:id="17"/>
      <w:r w:rsidRPr="00B200AA">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B200AA">
        <w:rPr>
          <w:lang w:val="el-GR"/>
        </w:rPr>
        <w:t xml:space="preserve"> στην Αθήνα </w:t>
      </w:r>
    </w:p>
    <w:p w14:paraId="5DD59E71" w14:textId="0B6D43D8" w:rsidR="00DC3D3B" w:rsidRPr="00B200AA" w:rsidRDefault="00DA75EA">
      <w:pPr>
        <w:spacing w:after="120"/>
        <w:rPr>
          <w:lang w:val="el-GR"/>
        </w:rPr>
      </w:pPr>
      <w:r w:rsidRPr="00B200AA">
        <w:rPr>
          <w:lang w:val="el-GR"/>
        </w:rPr>
        <w:br/>
        <w:t xml:space="preserve">Η Θεσσαλονίκη </w:t>
      </w:r>
      <w:r w:rsidR="000A3ED8">
        <w:rPr>
          <w:lang w:val="el-GR"/>
        </w:rPr>
        <w:t>συνεχίζει</w:t>
      </w:r>
      <w:r w:rsidRPr="00B200AA">
        <w:rPr>
          <w:lang w:val="el-GR"/>
        </w:rPr>
        <w:t xml:space="preserve"> σε αποκλιμάκωση</w:t>
      </w:r>
      <w:r w:rsidR="000A3ED8">
        <w:rPr>
          <w:lang w:val="el-GR"/>
        </w:rPr>
        <w:t xml:space="preserve"> με μειωμένο ρυθμό</w:t>
      </w:r>
      <w:r w:rsidRPr="00B200AA">
        <w:rPr>
          <w:lang w:val="el-GR"/>
        </w:rPr>
        <w:t xml:space="preserve">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112168988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7</w:t>
      </w:r>
      <w:r w:rsidR="00E65F75">
        <w:fldChar w:fldCharType="end"/>
      </w:r>
      <w:r w:rsidRPr="00B200AA">
        <w:rPr>
          <w:lang w:val="el-GR"/>
        </w:rPr>
        <w:t>), ενώ η πορεία των κρουσμάτων σε κρίσιμη κατάσταση (</w:t>
      </w:r>
      <w:proofErr w:type="spellStart"/>
      <w:r w:rsidRPr="00B200AA">
        <w:rPr>
          <w:lang w:val="el-GR"/>
        </w:rPr>
        <w:t>διασωληνωμένοι</w:t>
      </w:r>
      <w:proofErr w:type="spellEnd"/>
      <w:r w:rsidRPr="00B200AA">
        <w:rPr>
          <w:lang w:val="el-GR"/>
        </w:rPr>
        <w:t xml:space="preserve"> σε ΜΕΘ) εμφανίζει </w:t>
      </w:r>
      <w:r w:rsidR="000A3ED8">
        <w:rPr>
          <w:lang w:val="el-GR"/>
        </w:rPr>
        <w:t>σταθεροποιητική</w:t>
      </w:r>
      <w:r w:rsidRPr="00B200AA">
        <w:rPr>
          <w:lang w:val="el-GR"/>
        </w:rPr>
        <w:t xml:space="preserve"> πορεία και παρουσιάζεται στο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112168989 \</w:instrText>
      </w:r>
      <w:r w:rsidR="00E65F75">
        <w:instrText>h</w:instrText>
      </w:r>
      <w:r w:rsidR="00E65F75" w:rsidRPr="00B200AA">
        <w:rPr>
          <w:lang w:val="el-GR"/>
        </w:rPr>
        <w:instrText xml:space="preserve"> </w:instrText>
      </w:r>
      <w:r w:rsidR="00E65F75">
        <w:fldChar w:fldCharType="separate"/>
      </w:r>
      <w:r w:rsidR="00E65F75" w:rsidRPr="00B200AA">
        <w:rPr>
          <w:lang w:val="el-GR"/>
        </w:rPr>
        <w:t>Σχήμα 8</w:t>
      </w:r>
      <w:r w:rsidR="00E65F75">
        <w:fldChar w:fldCharType="end"/>
      </w:r>
      <w:r w:rsidRPr="00B200AA">
        <w:rPr>
          <w:lang w:val="el-GR"/>
        </w:rPr>
        <w:t>.</w:t>
      </w:r>
      <w:r w:rsidRPr="00B200AA">
        <w:rPr>
          <w:lang w:val="el-GR"/>
        </w:rPr>
        <w:br/>
      </w:r>
    </w:p>
    <w:p w14:paraId="672C3CE6" w14:textId="77777777" w:rsidR="00DC3D3B" w:rsidRDefault="00DA75EA">
      <w:r>
        <w:rPr>
          <w:noProof/>
        </w:rPr>
        <w:drawing>
          <wp:inline distT="0" distB="0" distL="0" distR="0" wp14:anchorId="34A5A997" wp14:editId="5267CBB0">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6"/>
                    <a:stretch>
                      <a:fillRect/>
                    </a:stretch>
                  </pic:blipFill>
                  <pic:spPr>
                    <a:xfrm>
                      <a:off x="0" y="0"/>
                      <a:ext cx="6660000" cy="2520000"/>
                    </a:xfrm>
                    <a:prstGeom prst="rect">
                      <a:avLst/>
                    </a:prstGeom>
                  </pic:spPr>
                </pic:pic>
              </a:graphicData>
            </a:graphic>
          </wp:inline>
        </w:drawing>
      </w:r>
    </w:p>
    <w:p w14:paraId="27293A51" w14:textId="01A48175" w:rsidR="00DC3D3B" w:rsidRPr="00B200AA" w:rsidRDefault="00DA75EA">
      <w:pPr>
        <w:pStyle w:val="Caption"/>
        <w:spacing w:after="120"/>
        <w:rPr>
          <w:lang w:val="el-GR"/>
        </w:rPr>
      </w:pPr>
      <w:bookmarkStart w:id="18" w:name="_Ref112168988"/>
      <w:bookmarkStart w:id="19" w:name="_Ref111572308"/>
      <w:bookmarkStart w:id="20" w:name="_Ref109763444"/>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7</w:t>
      </w:r>
      <w:r>
        <w:fldChar w:fldCharType="end"/>
      </w:r>
      <w:bookmarkEnd w:id="18"/>
      <w:bookmarkEnd w:id="19"/>
      <w:bookmarkEnd w:id="20"/>
      <w:r w:rsidRPr="00B200AA">
        <w:rPr>
          <w:lang w:val="el-GR"/>
        </w:rPr>
        <w:t xml:space="preserve">. Πορεία του ημερησίου αριθμού των κρουσμάτων (κυλιόμενος μέσος όρος 7 ημερών) στη Θεσσαλονίκη </w:t>
      </w:r>
    </w:p>
    <w:p w14:paraId="73AF0B71" w14:textId="77777777" w:rsidR="00DC3D3B" w:rsidRDefault="00DA75EA">
      <w:r>
        <w:rPr>
          <w:noProof/>
        </w:rPr>
        <w:lastRenderedPageBreak/>
        <w:drawing>
          <wp:inline distT="0" distB="0" distL="0" distR="0" wp14:anchorId="72FE03DD" wp14:editId="15E728D4">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7"/>
                    <a:stretch>
                      <a:fillRect/>
                    </a:stretch>
                  </pic:blipFill>
                  <pic:spPr>
                    <a:xfrm>
                      <a:off x="0" y="0"/>
                      <a:ext cx="6660000" cy="2520000"/>
                    </a:xfrm>
                    <a:prstGeom prst="rect">
                      <a:avLst/>
                    </a:prstGeom>
                  </pic:spPr>
                </pic:pic>
              </a:graphicData>
            </a:graphic>
          </wp:inline>
        </w:drawing>
      </w:r>
    </w:p>
    <w:p w14:paraId="1D56DBF9" w14:textId="0B87F7B7" w:rsidR="00DC3D3B" w:rsidRPr="00B200AA" w:rsidRDefault="00DA75EA">
      <w:pPr>
        <w:pStyle w:val="Caption"/>
        <w:spacing w:after="120"/>
        <w:rPr>
          <w:lang w:val="el-GR"/>
        </w:rPr>
      </w:pPr>
      <w:bookmarkStart w:id="21" w:name="_Ref112168989"/>
      <w:bookmarkStart w:id="22" w:name="_Ref111572309"/>
      <w:bookmarkStart w:id="23" w:name="_Ref109763445"/>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8</w:t>
      </w:r>
      <w:r>
        <w:fldChar w:fldCharType="end"/>
      </w:r>
      <w:bookmarkEnd w:id="21"/>
      <w:bookmarkEnd w:id="22"/>
      <w:bookmarkEnd w:id="23"/>
      <w:r w:rsidRPr="00B200AA">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B200AA">
        <w:rPr>
          <w:lang w:val="el-GR"/>
        </w:rPr>
        <w:t xml:space="preserve"> στη Θεσσαλονίκη </w:t>
      </w:r>
    </w:p>
    <w:p w14:paraId="2841A4EB" w14:textId="78F007F7" w:rsidR="00DC3D3B" w:rsidRPr="00B200AA" w:rsidRDefault="00DA75EA">
      <w:pPr>
        <w:spacing w:after="120"/>
        <w:rPr>
          <w:lang w:val="el-GR"/>
        </w:rPr>
      </w:pPr>
      <w:r w:rsidRPr="00B200AA">
        <w:rPr>
          <w:lang w:val="el-GR"/>
        </w:rPr>
        <w:t xml:space="preserve">Όσον αφορά στη Θεσσαλία, στη </w:t>
      </w:r>
      <w:r w:rsidRPr="00B200AA">
        <w:rPr>
          <w:b/>
          <w:lang w:val="el-GR"/>
        </w:rPr>
        <w:t xml:space="preserve">Λάρισα </w:t>
      </w:r>
      <w:r w:rsidRPr="00B200AA">
        <w:rPr>
          <w:lang w:val="el-GR"/>
        </w:rPr>
        <w:t>εντοπίστηκαν 221 κρούσματα σε εβδομαδιαίο μέσο όρο, και συνεχίζει η αποκλιμάκωση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112168990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9</w:t>
      </w:r>
      <w:r w:rsidR="00E65F75">
        <w:fldChar w:fldCharType="end"/>
      </w:r>
      <w:r w:rsidRPr="00B200AA">
        <w:rPr>
          <w:lang w:val="el-GR"/>
        </w:rPr>
        <w:t xml:space="preserve">), ενώ </w:t>
      </w:r>
      <w:r w:rsidR="000A3ED8">
        <w:rPr>
          <w:lang w:val="el-GR"/>
        </w:rPr>
        <w:t>έντονη επιβράδυνση στην</w:t>
      </w:r>
      <w:r w:rsidR="000A3ED8" w:rsidRPr="00B200AA">
        <w:rPr>
          <w:lang w:val="el-GR"/>
        </w:rPr>
        <w:t xml:space="preserve"> </w:t>
      </w:r>
      <w:r w:rsidRPr="00B200AA">
        <w:rPr>
          <w:lang w:val="el-GR"/>
        </w:rPr>
        <w:t xml:space="preserve">πτωτική πορεία </w:t>
      </w:r>
      <w:r w:rsidR="000A3ED8">
        <w:rPr>
          <w:lang w:val="el-GR"/>
        </w:rPr>
        <w:t>παρατηρείται</w:t>
      </w:r>
      <w:r w:rsidRPr="00B200AA">
        <w:rPr>
          <w:lang w:val="el-GR"/>
        </w:rPr>
        <w:t xml:space="preserve"> </w:t>
      </w:r>
      <w:r w:rsidR="000A3ED8">
        <w:rPr>
          <w:lang w:val="el-GR"/>
        </w:rPr>
        <w:t>στ</w:t>
      </w:r>
      <w:r w:rsidRPr="00B200AA">
        <w:rPr>
          <w:lang w:val="el-GR"/>
        </w:rPr>
        <w:t xml:space="preserve">η </w:t>
      </w:r>
      <w:r w:rsidRPr="00B200AA">
        <w:rPr>
          <w:b/>
          <w:lang w:val="el-GR"/>
        </w:rPr>
        <w:t xml:space="preserve">Μαγνησία, </w:t>
      </w:r>
      <w:r w:rsidRPr="00B200AA">
        <w:rPr>
          <w:lang w:val="el-GR"/>
        </w:rPr>
        <w:t>όπου εντοπίστηκαν 149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112168991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10</w:t>
      </w:r>
      <w:r w:rsidR="00E65F75">
        <w:fldChar w:fldCharType="end"/>
      </w:r>
      <w:r w:rsidRPr="00B200AA">
        <w:rPr>
          <w:lang w:val="el-GR"/>
        </w:rPr>
        <w:t xml:space="preserve">). </w:t>
      </w:r>
      <w:r w:rsidR="000A3ED8">
        <w:rPr>
          <w:lang w:val="el-GR"/>
        </w:rPr>
        <w:t>Συνεχίζει με ήπιο ρυθμό η αποκλιμάκωση</w:t>
      </w:r>
      <w:r w:rsidRPr="00B200AA">
        <w:rPr>
          <w:lang w:val="el-GR"/>
        </w:rPr>
        <w:t xml:space="preserve"> στην </w:t>
      </w:r>
      <w:r w:rsidRPr="00B200AA">
        <w:rPr>
          <w:b/>
          <w:lang w:val="el-GR"/>
        </w:rPr>
        <w:t xml:space="preserve">Καρδίτσα </w:t>
      </w:r>
      <w:r w:rsidRPr="00B200AA">
        <w:rPr>
          <w:lang w:val="el-GR"/>
        </w:rPr>
        <w:t>όπου εντοπίστηκαν 85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112168992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11</w:t>
      </w:r>
      <w:r w:rsidR="00E65F75">
        <w:fldChar w:fldCharType="end"/>
      </w:r>
      <w:r w:rsidRPr="00B200AA">
        <w:rPr>
          <w:lang w:val="el-GR"/>
        </w:rPr>
        <w:t xml:space="preserve">), </w:t>
      </w:r>
      <w:r w:rsidR="000A3ED8">
        <w:rPr>
          <w:lang w:val="el-GR"/>
        </w:rPr>
        <w:t>όπως και</w:t>
      </w:r>
      <w:r w:rsidRPr="00B200AA">
        <w:rPr>
          <w:lang w:val="el-GR"/>
        </w:rPr>
        <w:t xml:space="preserve"> στα </w:t>
      </w:r>
      <w:r w:rsidRPr="00B200AA">
        <w:rPr>
          <w:b/>
          <w:lang w:val="el-GR"/>
        </w:rPr>
        <w:t xml:space="preserve">Τρίκαλα, </w:t>
      </w:r>
      <w:r w:rsidRPr="00B200AA">
        <w:rPr>
          <w:lang w:val="el-GR"/>
        </w:rPr>
        <w:t>που εντοπίστηκαν 113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112168993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12</w:t>
      </w:r>
      <w:r w:rsidR="00E65F75">
        <w:fldChar w:fldCharType="end"/>
      </w:r>
      <w:r w:rsidRPr="00B200AA">
        <w:rPr>
          <w:lang w:val="el-GR"/>
        </w:rPr>
        <w:t xml:space="preserve">). </w:t>
      </w:r>
      <w:r w:rsidR="000A3ED8">
        <w:rPr>
          <w:lang w:val="el-GR"/>
        </w:rPr>
        <w:t>ενώ με ταχύτερο ρυθμό αποκλιμακώνονται οι</w:t>
      </w:r>
      <w:r w:rsidRPr="00B200AA">
        <w:rPr>
          <w:lang w:val="el-GR"/>
        </w:rPr>
        <w:t xml:space="preserve">  </w:t>
      </w:r>
      <w:r w:rsidRPr="00B200AA">
        <w:rPr>
          <w:b/>
          <w:lang w:val="el-GR"/>
        </w:rPr>
        <w:t xml:space="preserve">Σποράδες </w:t>
      </w:r>
      <w:r w:rsidRPr="00B200AA">
        <w:rPr>
          <w:lang w:val="el-GR"/>
        </w:rPr>
        <w:t>με 13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112168994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13</w:t>
      </w:r>
      <w:r w:rsidR="00E65F75">
        <w:fldChar w:fldCharType="end"/>
      </w:r>
      <w:r w:rsidRPr="00B200AA">
        <w:rPr>
          <w:lang w:val="el-GR"/>
        </w:rPr>
        <w:t xml:space="preserve">).    </w:t>
      </w:r>
    </w:p>
    <w:p w14:paraId="79608D74" w14:textId="77777777" w:rsidR="00DC3D3B" w:rsidRDefault="00DA75EA">
      <w:r>
        <w:rPr>
          <w:noProof/>
        </w:rPr>
        <w:drawing>
          <wp:inline distT="0" distB="0" distL="0" distR="0" wp14:anchorId="60160416" wp14:editId="47A7AD3D">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8"/>
                    <a:stretch>
                      <a:fillRect/>
                    </a:stretch>
                  </pic:blipFill>
                  <pic:spPr>
                    <a:xfrm>
                      <a:off x="0" y="0"/>
                      <a:ext cx="6660000" cy="2520000"/>
                    </a:xfrm>
                    <a:prstGeom prst="rect">
                      <a:avLst/>
                    </a:prstGeom>
                  </pic:spPr>
                </pic:pic>
              </a:graphicData>
            </a:graphic>
          </wp:inline>
        </w:drawing>
      </w:r>
    </w:p>
    <w:p w14:paraId="081FA34A" w14:textId="0F4E69E9" w:rsidR="00DC3D3B" w:rsidRPr="00B200AA" w:rsidRDefault="00DA75EA">
      <w:pPr>
        <w:pStyle w:val="Caption"/>
        <w:spacing w:after="120"/>
        <w:rPr>
          <w:lang w:val="el-GR"/>
        </w:rPr>
      </w:pPr>
      <w:bookmarkStart w:id="24" w:name="_Ref112168990"/>
      <w:bookmarkStart w:id="25" w:name="_Ref111572310"/>
      <w:bookmarkStart w:id="26" w:name="_Ref109763446"/>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9</w:t>
      </w:r>
      <w:r>
        <w:fldChar w:fldCharType="end"/>
      </w:r>
      <w:bookmarkEnd w:id="24"/>
      <w:bookmarkEnd w:id="25"/>
      <w:bookmarkEnd w:id="26"/>
      <w:r w:rsidRPr="00B200AA">
        <w:rPr>
          <w:lang w:val="el-GR"/>
        </w:rPr>
        <w:t xml:space="preserve">. Πορεία του ημερησίου αριθμού των κρουσμάτων (κυλιόμενος μέσος όρος 7 ημερών) στη Λάρισα </w:t>
      </w:r>
    </w:p>
    <w:p w14:paraId="40C80302" w14:textId="77777777" w:rsidR="00DC3D3B" w:rsidRDefault="00DA75EA">
      <w:r>
        <w:rPr>
          <w:noProof/>
        </w:rPr>
        <w:drawing>
          <wp:inline distT="0" distB="0" distL="0" distR="0" wp14:anchorId="06ADD08F" wp14:editId="5526B7CB">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19"/>
                    <a:stretch>
                      <a:fillRect/>
                    </a:stretch>
                  </pic:blipFill>
                  <pic:spPr>
                    <a:xfrm>
                      <a:off x="0" y="0"/>
                      <a:ext cx="6660000" cy="2520000"/>
                    </a:xfrm>
                    <a:prstGeom prst="rect">
                      <a:avLst/>
                    </a:prstGeom>
                  </pic:spPr>
                </pic:pic>
              </a:graphicData>
            </a:graphic>
          </wp:inline>
        </w:drawing>
      </w:r>
    </w:p>
    <w:p w14:paraId="5428353F" w14:textId="354BBE57" w:rsidR="00DC3D3B" w:rsidRPr="00B200AA" w:rsidRDefault="00DA75EA">
      <w:pPr>
        <w:pStyle w:val="Caption"/>
        <w:spacing w:after="120"/>
        <w:rPr>
          <w:lang w:val="el-GR"/>
        </w:rPr>
      </w:pPr>
      <w:bookmarkStart w:id="27" w:name="_Ref112168991"/>
      <w:bookmarkStart w:id="28" w:name="_Ref111572311"/>
      <w:bookmarkStart w:id="29" w:name="_Ref109763447"/>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10</w:t>
      </w:r>
      <w:r>
        <w:fldChar w:fldCharType="end"/>
      </w:r>
      <w:bookmarkEnd w:id="27"/>
      <w:bookmarkEnd w:id="28"/>
      <w:bookmarkEnd w:id="29"/>
      <w:r w:rsidRPr="00B200AA">
        <w:rPr>
          <w:lang w:val="el-GR"/>
        </w:rPr>
        <w:t xml:space="preserve">. Πορεία του ημερησίου αριθμού των κρουσμάτων (κυλιόμενος μέσος όρος 7 ημερών) στη Μαγνησία </w:t>
      </w:r>
    </w:p>
    <w:p w14:paraId="258FA3B4" w14:textId="77777777" w:rsidR="00DC3D3B" w:rsidRDefault="00DA75EA">
      <w:r>
        <w:rPr>
          <w:noProof/>
        </w:rPr>
        <w:lastRenderedPageBreak/>
        <w:drawing>
          <wp:inline distT="0" distB="0" distL="0" distR="0" wp14:anchorId="4965C947" wp14:editId="60E77D29">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0"/>
                    <a:stretch>
                      <a:fillRect/>
                    </a:stretch>
                  </pic:blipFill>
                  <pic:spPr>
                    <a:xfrm>
                      <a:off x="0" y="0"/>
                      <a:ext cx="6660000" cy="2520000"/>
                    </a:xfrm>
                    <a:prstGeom prst="rect">
                      <a:avLst/>
                    </a:prstGeom>
                  </pic:spPr>
                </pic:pic>
              </a:graphicData>
            </a:graphic>
          </wp:inline>
        </w:drawing>
      </w:r>
    </w:p>
    <w:p w14:paraId="128806DC" w14:textId="0D9389CC" w:rsidR="00DC3D3B" w:rsidRPr="00B200AA" w:rsidRDefault="00DA75EA">
      <w:pPr>
        <w:pStyle w:val="Caption"/>
        <w:spacing w:after="120"/>
        <w:rPr>
          <w:lang w:val="el-GR"/>
        </w:rPr>
      </w:pPr>
      <w:bookmarkStart w:id="30" w:name="_Ref112168992"/>
      <w:bookmarkStart w:id="31" w:name="_Ref111572312"/>
      <w:bookmarkStart w:id="32" w:name="_Ref109763448"/>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11</w:t>
      </w:r>
      <w:r>
        <w:fldChar w:fldCharType="end"/>
      </w:r>
      <w:bookmarkEnd w:id="30"/>
      <w:bookmarkEnd w:id="31"/>
      <w:bookmarkEnd w:id="32"/>
      <w:r w:rsidRPr="00B200AA">
        <w:rPr>
          <w:lang w:val="el-GR"/>
        </w:rPr>
        <w:t xml:space="preserve">. Πορεία του ημερησίου αριθμού των κρουσμάτων (κυλιόμενος μέσος όρος 7 ημερών) στην Καρδίτσα </w:t>
      </w:r>
    </w:p>
    <w:p w14:paraId="077BF0EE" w14:textId="77777777" w:rsidR="00DC3D3B" w:rsidRDefault="00DA75EA">
      <w:r>
        <w:rPr>
          <w:noProof/>
        </w:rPr>
        <w:drawing>
          <wp:inline distT="0" distB="0" distL="0" distR="0" wp14:anchorId="2BB97BF7" wp14:editId="05D5860E">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1"/>
                    <a:stretch>
                      <a:fillRect/>
                    </a:stretch>
                  </pic:blipFill>
                  <pic:spPr>
                    <a:xfrm>
                      <a:off x="0" y="0"/>
                      <a:ext cx="6660000" cy="2520000"/>
                    </a:xfrm>
                    <a:prstGeom prst="rect">
                      <a:avLst/>
                    </a:prstGeom>
                  </pic:spPr>
                </pic:pic>
              </a:graphicData>
            </a:graphic>
          </wp:inline>
        </w:drawing>
      </w:r>
    </w:p>
    <w:p w14:paraId="38D6871E" w14:textId="651383F5" w:rsidR="00DC3D3B" w:rsidRPr="00B200AA" w:rsidRDefault="00DA75EA">
      <w:pPr>
        <w:pStyle w:val="Caption"/>
        <w:spacing w:after="120"/>
        <w:rPr>
          <w:lang w:val="el-GR"/>
        </w:rPr>
      </w:pPr>
      <w:bookmarkStart w:id="33" w:name="_Ref112168993"/>
      <w:bookmarkStart w:id="34" w:name="_Ref111572313"/>
      <w:bookmarkStart w:id="35" w:name="_Ref109763449"/>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12</w:t>
      </w:r>
      <w:r>
        <w:fldChar w:fldCharType="end"/>
      </w:r>
      <w:bookmarkEnd w:id="33"/>
      <w:bookmarkEnd w:id="34"/>
      <w:bookmarkEnd w:id="35"/>
      <w:r w:rsidRPr="00B200AA">
        <w:rPr>
          <w:lang w:val="el-GR"/>
        </w:rPr>
        <w:t xml:space="preserve">. Πορεία του ημερησίου αριθμού των κρουσμάτων (κυλιόμενος μέσος όρος 7 ημερών) στα Τρίκαλα </w:t>
      </w:r>
    </w:p>
    <w:p w14:paraId="190A6DA1" w14:textId="77777777" w:rsidR="00DC3D3B" w:rsidRDefault="00DA75EA">
      <w:r>
        <w:rPr>
          <w:noProof/>
        </w:rPr>
        <w:drawing>
          <wp:inline distT="0" distB="0" distL="0" distR="0" wp14:anchorId="6B8479F6" wp14:editId="5447B905">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ades - 7days.png"/>
                    <pic:cNvPicPr/>
                  </pic:nvPicPr>
                  <pic:blipFill>
                    <a:blip r:embed="rId22"/>
                    <a:stretch>
                      <a:fillRect/>
                    </a:stretch>
                  </pic:blipFill>
                  <pic:spPr>
                    <a:xfrm>
                      <a:off x="0" y="0"/>
                      <a:ext cx="6660000" cy="2520000"/>
                    </a:xfrm>
                    <a:prstGeom prst="rect">
                      <a:avLst/>
                    </a:prstGeom>
                  </pic:spPr>
                </pic:pic>
              </a:graphicData>
            </a:graphic>
          </wp:inline>
        </w:drawing>
      </w:r>
    </w:p>
    <w:p w14:paraId="401C8A43" w14:textId="11EABDFE" w:rsidR="00DC3D3B" w:rsidRPr="00B200AA" w:rsidRDefault="00DA75EA">
      <w:pPr>
        <w:pStyle w:val="Caption"/>
        <w:spacing w:after="120"/>
        <w:rPr>
          <w:lang w:val="el-GR"/>
        </w:rPr>
      </w:pPr>
      <w:bookmarkStart w:id="36" w:name="_Ref112168994"/>
      <w:bookmarkStart w:id="37" w:name="_Ref111572314"/>
      <w:bookmarkStart w:id="38" w:name="_Ref109763450"/>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13</w:t>
      </w:r>
      <w:r>
        <w:fldChar w:fldCharType="end"/>
      </w:r>
      <w:bookmarkEnd w:id="36"/>
      <w:bookmarkEnd w:id="37"/>
      <w:bookmarkEnd w:id="38"/>
      <w:r w:rsidRPr="00B200AA">
        <w:rPr>
          <w:lang w:val="el-GR"/>
        </w:rPr>
        <w:t xml:space="preserve">. Πορεία του ημερησίου αριθμού των κρουσμάτων (κυλιόμενος μέσος όρος 7 ημερών) στις Σποράδες </w:t>
      </w:r>
    </w:p>
    <w:p w14:paraId="21F0FED7" w14:textId="36E0A192" w:rsidR="00DC3D3B" w:rsidRPr="00B200AA" w:rsidRDefault="00DA75EA">
      <w:pPr>
        <w:rPr>
          <w:lang w:val="el-GR"/>
        </w:rPr>
      </w:pPr>
      <w:r w:rsidRPr="00B200AA">
        <w:rPr>
          <w:lang w:val="el-GR"/>
        </w:rPr>
        <w:t xml:space="preserve">Στην </w:t>
      </w:r>
      <w:r w:rsidRPr="00B200AA">
        <w:rPr>
          <w:b/>
          <w:lang w:val="el-GR"/>
        </w:rPr>
        <w:t xml:space="preserve">Αχαΐα, </w:t>
      </w:r>
      <w:r w:rsidRPr="00B200AA">
        <w:rPr>
          <w:lang w:val="el-GR"/>
        </w:rPr>
        <w:t xml:space="preserve">εντοπίστηκαν 250 κρούσματα την ημέρα σε εβδομαδιαίο μέσο όρο, και </w:t>
      </w:r>
      <w:r w:rsidR="003325AB">
        <w:rPr>
          <w:lang w:val="el-GR"/>
        </w:rPr>
        <w:t>συνεχίζει η</w:t>
      </w:r>
      <w:r w:rsidRPr="00B200AA">
        <w:rPr>
          <w:lang w:val="el-GR"/>
        </w:rPr>
        <w:t xml:space="preserve"> πτωτική πορεία, με πιο αργό ρυθμό από τον αναμενόμενο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112168995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14</w:t>
      </w:r>
      <w:r w:rsidR="00E65F75">
        <w:fldChar w:fldCharType="end"/>
      </w:r>
      <w:r w:rsidRPr="00B200AA">
        <w:rPr>
          <w:lang w:val="el-GR"/>
        </w:rPr>
        <w:t xml:space="preserve">), ενώ </w:t>
      </w:r>
      <w:r w:rsidR="003325AB">
        <w:rPr>
          <w:lang w:val="el-GR"/>
        </w:rPr>
        <w:t>ανοδική διακύμανση</w:t>
      </w:r>
      <w:r w:rsidRPr="00B200AA">
        <w:rPr>
          <w:lang w:val="el-GR"/>
        </w:rPr>
        <w:t xml:space="preserve"> </w:t>
      </w:r>
      <w:r w:rsidR="003325AB">
        <w:rPr>
          <w:lang w:val="el-GR"/>
        </w:rPr>
        <w:t xml:space="preserve">παρατηρείται </w:t>
      </w:r>
      <w:r w:rsidRPr="00B200AA">
        <w:rPr>
          <w:lang w:val="el-GR"/>
        </w:rPr>
        <w:t xml:space="preserve">στη </w:t>
      </w:r>
      <w:r w:rsidRPr="00B200AA">
        <w:rPr>
          <w:b/>
          <w:lang w:val="el-GR"/>
        </w:rPr>
        <w:t xml:space="preserve">Λακωνία, </w:t>
      </w:r>
      <w:r w:rsidRPr="00B200AA">
        <w:rPr>
          <w:lang w:val="el-GR"/>
        </w:rPr>
        <w:t>όπου εντοπίστηκαν 85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112168996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15</w:t>
      </w:r>
      <w:r w:rsidR="00E65F75">
        <w:fldChar w:fldCharType="end"/>
      </w:r>
      <w:r w:rsidRPr="00B200AA">
        <w:rPr>
          <w:lang w:val="el-GR"/>
        </w:rPr>
        <w:t xml:space="preserve">). Στην </w:t>
      </w:r>
      <w:r w:rsidRPr="00B200AA">
        <w:rPr>
          <w:b/>
          <w:lang w:val="el-GR"/>
        </w:rPr>
        <w:t xml:space="preserve">Αργολίδα </w:t>
      </w:r>
      <w:r w:rsidRPr="00B200AA">
        <w:rPr>
          <w:lang w:val="el-GR"/>
        </w:rPr>
        <w:t xml:space="preserve">εντοπίστηκαν 81 κρούσματα σε εβδομαδιαίο μέσο όρο και </w:t>
      </w:r>
      <w:r w:rsidR="003325AB">
        <w:rPr>
          <w:lang w:val="el-GR"/>
        </w:rPr>
        <w:t>συνεχίζει η</w:t>
      </w:r>
      <w:r w:rsidRPr="00B200AA">
        <w:rPr>
          <w:lang w:val="el-GR"/>
        </w:rPr>
        <w:t xml:space="preserve"> πτωτική πορεία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112168997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16</w:t>
      </w:r>
      <w:r w:rsidR="00E65F75">
        <w:fldChar w:fldCharType="end"/>
      </w:r>
      <w:r w:rsidRPr="00B200AA">
        <w:rPr>
          <w:lang w:val="el-GR"/>
        </w:rPr>
        <w:t xml:space="preserve">), </w:t>
      </w:r>
      <w:r w:rsidR="003325AB">
        <w:rPr>
          <w:lang w:val="el-GR"/>
        </w:rPr>
        <w:t>όπως και</w:t>
      </w:r>
      <w:r w:rsidRPr="00B200AA">
        <w:rPr>
          <w:lang w:val="el-GR"/>
        </w:rPr>
        <w:t xml:space="preserve"> στην </w:t>
      </w:r>
      <w:r w:rsidRPr="00B200AA">
        <w:rPr>
          <w:b/>
          <w:lang w:val="el-GR"/>
        </w:rPr>
        <w:t xml:space="preserve">Αρκαδία, </w:t>
      </w:r>
      <w:r w:rsidRPr="00B200AA">
        <w:rPr>
          <w:lang w:val="el-GR"/>
        </w:rPr>
        <w:t>όπου εντοπίσθηκαν 93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112168998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17</w:t>
      </w:r>
      <w:r w:rsidR="00E65F75">
        <w:fldChar w:fldCharType="end"/>
      </w:r>
      <w:r w:rsidRPr="00B200AA">
        <w:rPr>
          <w:lang w:val="el-GR"/>
        </w:rPr>
        <w:t xml:space="preserve">). Στη </w:t>
      </w:r>
      <w:r w:rsidRPr="00B200AA">
        <w:rPr>
          <w:b/>
          <w:lang w:val="el-GR"/>
        </w:rPr>
        <w:t xml:space="preserve">Μεσσηνία </w:t>
      </w:r>
      <w:r w:rsidRPr="00B200AA">
        <w:rPr>
          <w:lang w:val="el-GR"/>
        </w:rPr>
        <w:t xml:space="preserve">στην οποία εντοπίστηκαν 250 κρούσματα, </w:t>
      </w:r>
      <w:r w:rsidR="003325AB">
        <w:rPr>
          <w:lang w:val="el-GR"/>
        </w:rPr>
        <w:t xml:space="preserve">συνεχίζει η αποκλιμάκωση του </w:t>
      </w:r>
      <w:r w:rsidRPr="00B200AA">
        <w:rPr>
          <w:lang w:val="el-GR"/>
        </w:rPr>
        <w:t>πιο πρόσφατο</w:t>
      </w:r>
      <w:r w:rsidR="003325AB">
        <w:rPr>
          <w:lang w:val="el-GR"/>
        </w:rPr>
        <w:t>υ</w:t>
      </w:r>
      <w:r w:rsidRPr="00B200AA">
        <w:rPr>
          <w:lang w:val="el-GR"/>
        </w:rPr>
        <w:t xml:space="preserve"> ανοδικ</w:t>
      </w:r>
      <w:r w:rsidR="003325AB">
        <w:rPr>
          <w:lang w:val="el-GR"/>
        </w:rPr>
        <w:t>ού</w:t>
      </w:r>
      <w:r w:rsidRPr="00B200AA">
        <w:rPr>
          <w:lang w:val="el-GR"/>
        </w:rPr>
        <w:t xml:space="preserve"> κύμα</w:t>
      </w:r>
      <w:r w:rsidR="003325AB">
        <w:rPr>
          <w:lang w:val="el-GR"/>
        </w:rPr>
        <w:t>τος</w:t>
      </w:r>
      <w:r w:rsidRPr="00B200AA">
        <w:rPr>
          <w:lang w:val="el-GR"/>
        </w:rPr>
        <w:t xml:space="preserve">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112168999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18</w:t>
      </w:r>
      <w:r w:rsidR="00E65F75">
        <w:fldChar w:fldCharType="end"/>
      </w:r>
      <w:r w:rsidRPr="00B200AA">
        <w:rPr>
          <w:lang w:val="el-GR"/>
        </w:rPr>
        <w:t xml:space="preserve">), όπως </w:t>
      </w:r>
      <w:r w:rsidR="003325AB">
        <w:rPr>
          <w:lang w:val="el-GR"/>
        </w:rPr>
        <w:t>και</w:t>
      </w:r>
      <w:r w:rsidRPr="00B200AA">
        <w:rPr>
          <w:lang w:val="el-GR"/>
        </w:rPr>
        <w:t xml:space="preserve"> στην </w:t>
      </w:r>
      <w:r w:rsidRPr="00B200AA">
        <w:rPr>
          <w:b/>
          <w:lang w:val="el-GR"/>
        </w:rPr>
        <w:t xml:space="preserve">Ηλεία, </w:t>
      </w:r>
      <w:r w:rsidRPr="00B200AA">
        <w:rPr>
          <w:lang w:val="el-GR"/>
        </w:rPr>
        <w:t>όπου εντοπίστηκαν 172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112169000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19</w:t>
      </w:r>
      <w:r w:rsidR="00E65F75">
        <w:fldChar w:fldCharType="end"/>
      </w:r>
      <w:r w:rsidRPr="00B200AA">
        <w:rPr>
          <w:lang w:val="el-GR"/>
        </w:rPr>
        <w:t xml:space="preserve">), ενώ </w:t>
      </w:r>
      <w:r w:rsidR="003325AB">
        <w:rPr>
          <w:lang w:val="el-GR"/>
        </w:rPr>
        <w:t xml:space="preserve">έντονα </w:t>
      </w:r>
      <w:r w:rsidRPr="00B200AA">
        <w:rPr>
          <w:lang w:val="el-GR"/>
        </w:rPr>
        <w:t xml:space="preserve">πτωτικά </w:t>
      </w:r>
      <w:r w:rsidRPr="00B200AA">
        <w:rPr>
          <w:lang w:val="el-GR"/>
        </w:rPr>
        <w:lastRenderedPageBreak/>
        <w:t xml:space="preserve">συνεχίζει η πορεία στην </w:t>
      </w:r>
      <w:r w:rsidRPr="00B200AA">
        <w:rPr>
          <w:b/>
          <w:lang w:val="el-GR"/>
        </w:rPr>
        <w:t xml:space="preserve">Κορινθία, </w:t>
      </w:r>
      <w:r w:rsidRPr="00B200AA">
        <w:rPr>
          <w:lang w:val="el-GR"/>
        </w:rPr>
        <w:t>όπου εντοπίστηκαν 152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112169001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20</w:t>
      </w:r>
      <w:r w:rsidR="00E65F75">
        <w:fldChar w:fldCharType="end"/>
      </w:r>
      <w:r w:rsidRPr="00B200AA">
        <w:rPr>
          <w:lang w:val="el-GR"/>
        </w:rPr>
        <w:t xml:space="preserve">).     </w:t>
      </w:r>
      <w:r w:rsidRPr="00B200AA">
        <w:rPr>
          <w:lang w:val="el-GR"/>
        </w:rPr>
        <w:br/>
      </w:r>
    </w:p>
    <w:p w14:paraId="356D310F" w14:textId="77777777" w:rsidR="00DC3D3B" w:rsidRDefault="00DA75EA">
      <w:r>
        <w:rPr>
          <w:noProof/>
        </w:rPr>
        <w:drawing>
          <wp:inline distT="0" distB="0" distL="0" distR="0" wp14:anchorId="5E91C8F6" wp14:editId="19D75E89">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3"/>
                    <a:stretch>
                      <a:fillRect/>
                    </a:stretch>
                  </pic:blipFill>
                  <pic:spPr>
                    <a:xfrm>
                      <a:off x="0" y="0"/>
                      <a:ext cx="6660000" cy="2520000"/>
                    </a:xfrm>
                    <a:prstGeom prst="rect">
                      <a:avLst/>
                    </a:prstGeom>
                  </pic:spPr>
                </pic:pic>
              </a:graphicData>
            </a:graphic>
          </wp:inline>
        </w:drawing>
      </w:r>
    </w:p>
    <w:p w14:paraId="38FFD3B5" w14:textId="4853FDF8" w:rsidR="00DC3D3B" w:rsidRPr="00B200AA" w:rsidRDefault="00DA75EA">
      <w:pPr>
        <w:pStyle w:val="Caption"/>
        <w:spacing w:after="120"/>
        <w:rPr>
          <w:lang w:val="el-GR"/>
        </w:rPr>
      </w:pPr>
      <w:bookmarkStart w:id="39" w:name="_Ref112168995"/>
      <w:bookmarkStart w:id="40" w:name="_Ref111572315"/>
      <w:bookmarkStart w:id="41" w:name="_Ref109763451"/>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14</w:t>
      </w:r>
      <w:r>
        <w:fldChar w:fldCharType="end"/>
      </w:r>
      <w:bookmarkEnd w:id="39"/>
      <w:bookmarkEnd w:id="40"/>
      <w:bookmarkEnd w:id="41"/>
      <w:r w:rsidRPr="00B200AA">
        <w:rPr>
          <w:lang w:val="el-GR"/>
        </w:rPr>
        <w:t>. Πορεία του ημερησίου αριθμού των κρουσμάτων (κυλιόμενος μέσος όρος 7 ημερών) στην Αχαΐα</w:t>
      </w:r>
    </w:p>
    <w:p w14:paraId="496996A1" w14:textId="77777777" w:rsidR="00DC3D3B" w:rsidRDefault="00DA75EA">
      <w:r>
        <w:rPr>
          <w:noProof/>
        </w:rPr>
        <w:drawing>
          <wp:inline distT="0" distB="0" distL="0" distR="0" wp14:anchorId="76526716" wp14:editId="5249B578">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4"/>
                    <a:stretch>
                      <a:fillRect/>
                    </a:stretch>
                  </pic:blipFill>
                  <pic:spPr>
                    <a:xfrm>
                      <a:off x="0" y="0"/>
                      <a:ext cx="6660000" cy="2520000"/>
                    </a:xfrm>
                    <a:prstGeom prst="rect">
                      <a:avLst/>
                    </a:prstGeom>
                  </pic:spPr>
                </pic:pic>
              </a:graphicData>
            </a:graphic>
          </wp:inline>
        </w:drawing>
      </w:r>
    </w:p>
    <w:p w14:paraId="72C46A17" w14:textId="67F00DD1" w:rsidR="00DC3D3B" w:rsidRPr="00B200AA" w:rsidRDefault="00DA75EA">
      <w:pPr>
        <w:pStyle w:val="Caption"/>
        <w:spacing w:after="120"/>
        <w:rPr>
          <w:lang w:val="el-GR"/>
        </w:rPr>
      </w:pPr>
      <w:bookmarkStart w:id="42" w:name="_Ref112168996"/>
      <w:bookmarkStart w:id="43" w:name="_Ref111572316"/>
      <w:bookmarkStart w:id="44" w:name="_Ref109763452"/>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15</w:t>
      </w:r>
      <w:r>
        <w:fldChar w:fldCharType="end"/>
      </w:r>
      <w:bookmarkEnd w:id="42"/>
      <w:bookmarkEnd w:id="43"/>
      <w:bookmarkEnd w:id="44"/>
      <w:r w:rsidRPr="00B200AA">
        <w:rPr>
          <w:lang w:val="el-GR"/>
        </w:rPr>
        <w:t xml:space="preserve">. Πορεία του ημερησίου αριθμού των κρουσμάτων (κυλιόμενος μέσος όρος 7 ημερών) στη Λακωνία </w:t>
      </w:r>
    </w:p>
    <w:p w14:paraId="7426D8C2" w14:textId="77777777" w:rsidR="00DC3D3B" w:rsidRDefault="00DA75EA">
      <w:r>
        <w:rPr>
          <w:noProof/>
        </w:rPr>
        <w:drawing>
          <wp:inline distT="0" distB="0" distL="0" distR="0" wp14:anchorId="70C3ADCF" wp14:editId="1DEFC9A6">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5"/>
                    <a:stretch>
                      <a:fillRect/>
                    </a:stretch>
                  </pic:blipFill>
                  <pic:spPr>
                    <a:xfrm>
                      <a:off x="0" y="0"/>
                      <a:ext cx="6660000" cy="2520000"/>
                    </a:xfrm>
                    <a:prstGeom prst="rect">
                      <a:avLst/>
                    </a:prstGeom>
                  </pic:spPr>
                </pic:pic>
              </a:graphicData>
            </a:graphic>
          </wp:inline>
        </w:drawing>
      </w:r>
    </w:p>
    <w:p w14:paraId="1156739B" w14:textId="665BEDEF" w:rsidR="00DC3D3B" w:rsidRPr="00B200AA" w:rsidRDefault="00DA75EA">
      <w:pPr>
        <w:pStyle w:val="Caption"/>
        <w:spacing w:after="120"/>
        <w:rPr>
          <w:lang w:val="el-GR"/>
        </w:rPr>
      </w:pPr>
      <w:bookmarkStart w:id="45" w:name="_Ref112168997"/>
      <w:bookmarkStart w:id="46" w:name="_Ref111572317"/>
      <w:bookmarkStart w:id="47" w:name="_Ref109763453"/>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16</w:t>
      </w:r>
      <w:r>
        <w:fldChar w:fldCharType="end"/>
      </w:r>
      <w:bookmarkEnd w:id="45"/>
      <w:bookmarkEnd w:id="46"/>
      <w:bookmarkEnd w:id="47"/>
      <w:r w:rsidRPr="00B200AA">
        <w:rPr>
          <w:lang w:val="el-GR"/>
        </w:rPr>
        <w:t xml:space="preserve">. Πορεία του ημερησίου αριθμού των κρουσμάτων (κυλιόμενος μέσος όρος 7 ημερών) στην Αργολίδα </w:t>
      </w:r>
    </w:p>
    <w:p w14:paraId="3C9DAECA" w14:textId="77777777" w:rsidR="00DC3D3B" w:rsidRDefault="00DA75EA">
      <w:r>
        <w:rPr>
          <w:noProof/>
        </w:rPr>
        <w:lastRenderedPageBreak/>
        <w:drawing>
          <wp:inline distT="0" distB="0" distL="0" distR="0" wp14:anchorId="1317AB11" wp14:editId="0E0A62C7">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6"/>
                    <a:stretch>
                      <a:fillRect/>
                    </a:stretch>
                  </pic:blipFill>
                  <pic:spPr>
                    <a:xfrm>
                      <a:off x="0" y="0"/>
                      <a:ext cx="6660000" cy="2520000"/>
                    </a:xfrm>
                    <a:prstGeom prst="rect">
                      <a:avLst/>
                    </a:prstGeom>
                  </pic:spPr>
                </pic:pic>
              </a:graphicData>
            </a:graphic>
          </wp:inline>
        </w:drawing>
      </w:r>
    </w:p>
    <w:p w14:paraId="08475F0B" w14:textId="2EE31D26" w:rsidR="00DC3D3B" w:rsidRPr="00B200AA" w:rsidRDefault="00DA75EA">
      <w:pPr>
        <w:pStyle w:val="Caption"/>
        <w:spacing w:after="120"/>
        <w:rPr>
          <w:lang w:val="el-GR"/>
        </w:rPr>
      </w:pPr>
      <w:bookmarkStart w:id="48" w:name="_Ref112168998"/>
      <w:bookmarkStart w:id="49" w:name="_Ref111572318"/>
      <w:bookmarkStart w:id="50" w:name="_Ref109763454"/>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17</w:t>
      </w:r>
      <w:r>
        <w:fldChar w:fldCharType="end"/>
      </w:r>
      <w:bookmarkEnd w:id="48"/>
      <w:bookmarkEnd w:id="49"/>
      <w:bookmarkEnd w:id="50"/>
      <w:r w:rsidRPr="00B200AA">
        <w:rPr>
          <w:lang w:val="el-GR"/>
        </w:rPr>
        <w:t>. Πορεία του ημερησίου αριθμού των κρουσμάτων (κυλιόμενος μέσος όρος 7 ημερών) στην Αρκαδία</w:t>
      </w:r>
    </w:p>
    <w:p w14:paraId="3515CC70" w14:textId="77777777" w:rsidR="00DC3D3B" w:rsidRDefault="00DA75EA">
      <w:r>
        <w:rPr>
          <w:noProof/>
        </w:rPr>
        <w:drawing>
          <wp:inline distT="0" distB="0" distL="0" distR="0" wp14:anchorId="3F7C173A" wp14:editId="1693E8FC">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7"/>
                    <a:stretch>
                      <a:fillRect/>
                    </a:stretch>
                  </pic:blipFill>
                  <pic:spPr>
                    <a:xfrm>
                      <a:off x="0" y="0"/>
                      <a:ext cx="6660000" cy="2520000"/>
                    </a:xfrm>
                    <a:prstGeom prst="rect">
                      <a:avLst/>
                    </a:prstGeom>
                  </pic:spPr>
                </pic:pic>
              </a:graphicData>
            </a:graphic>
          </wp:inline>
        </w:drawing>
      </w:r>
    </w:p>
    <w:p w14:paraId="2050BB4F" w14:textId="24CEB683" w:rsidR="00DC3D3B" w:rsidRPr="00B200AA" w:rsidRDefault="00DA75EA">
      <w:pPr>
        <w:pStyle w:val="Caption"/>
        <w:spacing w:after="120"/>
        <w:rPr>
          <w:lang w:val="el-GR"/>
        </w:rPr>
      </w:pPr>
      <w:bookmarkStart w:id="51" w:name="_Ref112168999"/>
      <w:bookmarkStart w:id="52" w:name="_Ref111572319"/>
      <w:bookmarkStart w:id="53" w:name="_Ref109763455"/>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18</w:t>
      </w:r>
      <w:r>
        <w:fldChar w:fldCharType="end"/>
      </w:r>
      <w:bookmarkEnd w:id="51"/>
      <w:bookmarkEnd w:id="52"/>
      <w:bookmarkEnd w:id="53"/>
      <w:r w:rsidRPr="00B200AA">
        <w:rPr>
          <w:lang w:val="el-GR"/>
        </w:rPr>
        <w:t xml:space="preserve">. Πορεία του ημερησίου αριθμού των κρουσμάτων (κυλιόμενος μέσος όρος 7 ημερών) στην Μεσσηνία </w:t>
      </w:r>
    </w:p>
    <w:p w14:paraId="542E7846" w14:textId="77777777" w:rsidR="00DC3D3B" w:rsidRDefault="00DA75EA">
      <w:r>
        <w:rPr>
          <w:noProof/>
        </w:rPr>
        <w:drawing>
          <wp:inline distT="0" distB="0" distL="0" distR="0" wp14:anchorId="435DC804" wp14:editId="7FCF0B54">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8"/>
                    <a:stretch>
                      <a:fillRect/>
                    </a:stretch>
                  </pic:blipFill>
                  <pic:spPr>
                    <a:xfrm>
                      <a:off x="0" y="0"/>
                      <a:ext cx="6660000" cy="2520000"/>
                    </a:xfrm>
                    <a:prstGeom prst="rect">
                      <a:avLst/>
                    </a:prstGeom>
                  </pic:spPr>
                </pic:pic>
              </a:graphicData>
            </a:graphic>
          </wp:inline>
        </w:drawing>
      </w:r>
    </w:p>
    <w:p w14:paraId="15C90693" w14:textId="178E83C8" w:rsidR="00DC3D3B" w:rsidRPr="00B200AA" w:rsidRDefault="00DA75EA">
      <w:pPr>
        <w:pStyle w:val="Caption"/>
        <w:spacing w:after="120"/>
        <w:rPr>
          <w:lang w:val="el-GR"/>
        </w:rPr>
      </w:pPr>
      <w:bookmarkStart w:id="54" w:name="_Ref112169000"/>
      <w:bookmarkStart w:id="55" w:name="_Ref111572320"/>
      <w:bookmarkStart w:id="56" w:name="_Ref109763456"/>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19</w:t>
      </w:r>
      <w:r>
        <w:fldChar w:fldCharType="end"/>
      </w:r>
      <w:bookmarkEnd w:id="54"/>
      <w:bookmarkEnd w:id="55"/>
      <w:bookmarkEnd w:id="56"/>
      <w:r w:rsidRPr="00B200AA">
        <w:rPr>
          <w:lang w:val="el-GR"/>
        </w:rPr>
        <w:t xml:space="preserve">. Πορεία του ημερησίου αριθμού των κρουσμάτων (κυλιόμενος μέσος όρος 7 ημερών) στην Ηλεία </w:t>
      </w:r>
    </w:p>
    <w:p w14:paraId="5C0DF384" w14:textId="77777777" w:rsidR="00DC3D3B" w:rsidRDefault="00DA75EA">
      <w:r>
        <w:rPr>
          <w:noProof/>
        </w:rPr>
        <w:lastRenderedPageBreak/>
        <w:drawing>
          <wp:inline distT="0" distB="0" distL="0" distR="0" wp14:anchorId="44F29977" wp14:editId="29F63F20">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9"/>
                    <a:stretch>
                      <a:fillRect/>
                    </a:stretch>
                  </pic:blipFill>
                  <pic:spPr>
                    <a:xfrm>
                      <a:off x="0" y="0"/>
                      <a:ext cx="6660000" cy="2520000"/>
                    </a:xfrm>
                    <a:prstGeom prst="rect">
                      <a:avLst/>
                    </a:prstGeom>
                  </pic:spPr>
                </pic:pic>
              </a:graphicData>
            </a:graphic>
          </wp:inline>
        </w:drawing>
      </w:r>
    </w:p>
    <w:p w14:paraId="1E43FF0C" w14:textId="24D34A58" w:rsidR="00DC3D3B" w:rsidRPr="00B200AA" w:rsidRDefault="00DA75EA">
      <w:pPr>
        <w:pStyle w:val="Caption"/>
        <w:spacing w:after="120"/>
        <w:rPr>
          <w:lang w:val="el-GR"/>
        </w:rPr>
      </w:pPr>
      <w:bookmarkStart w:id="57" w:name="_Ref112169001"/>
      <w:bookmarkStart w:id="58" w:name="_Ref111572321"/>
      <w:bookmarkStart w:id="59" w:name="_Ref109763457"/>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20</w:t>
      </w:r>
      <w:r>
        <w:fldChar w:fldCharType="end"/>
      </w:r>
      <w:bookmarkEnd w:id="57"/>
      <w:bookmarkEnd w:id="58"/>
      <w:bookmarkEnd w:id="59"/>
      <w:r w:rsidRPr="00B200AA">
        <w:rPr>
          <w:lang w:val="el-GR"/>
        </w:rPr>
        <w:t xml:space="preserve">. Πορεία του ημερησίου αριθμού των κρουσμάτων (κυλιόμενος μέσος όρος 7 ημερών) στην Κορινθία </w:t>
      </w:r>
    </w:p>
    <w:p w14:paraId="319C3F02" w14:textId="552DA716" w:rsidR="00DC3D3B" w:rsidRPr="00B200AA" w:rsidRDefault="00DA75EA">
      <w:pPr>
        <w:rPr>
          <w:lang w:val="el-GR"/>
        </w:rPr>
      </w:pPr>
      <w:r w:rsidRPr="00B200AA">
        <w:rPr>
          <w:lang w:val="el-GR"/>
        </w:rPr>
        <w:t xml:space="preserve">Στην </w:t>
      </w:r>
      <w:r w:rsidRPr="00B200AA">
        <w:rPr>
          <w:b/>
          <w:lang w:val="el-GR"/>
        </w:rPr>
        <w:t xml:space="preserve">Αιτωλοακαρνανία </w:t>
      </w:r>
      <w:r w:rsidRPr="00B200AA">
        <w:rPr>
          <w:lang w:val="el-GR"/>
        </w:rPr>
        <w:t>όπου εντοπίσθηκαν 179 κρούσματα συνεχίζει η ήπια πτωτική πορεία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112169002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21</w:t>
      </w:r>
      <w:r w:rsidR="00E65F75">
        <w:fldChar w:fldCharType="end"/>
      </w:r>
      <w:r w:rsidRPr="00B200AA">
        <w:rPr>
          <w:lang w:val="el-GR"/>
        </w:rPr>
        <w:t xml:space="preserve">), ενώ πιο έντονα πτωτική είναι η πορεία στην </w:t>
      </w:r>
      <w:r w:rsidRPr="00B200AA">
        <w:rPr>
          <w:b/>
          <w:lang w:val="el-GR"/>
        </w:rPr>
        <w:t xml:space="preserve">Εύβοια, </w:t>
      </w:r>
      <w:r w:rsidRPr="00B200AA">
        <w:rPr>
          <w:lang w:val="el-GR"/>
        </w:rPr>
        <w:t>με 197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112169003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22</w:t>
      </w:r>
      <w:r w:rsidR="00E65F75">
        <w:fldChar w:fldCharType="end"/>
      </w:r>
      <w:r w:rsidRPr="00B200AA">
        <w:rPr>
          <w:lang w:val="el-GR"/>
        </w:rPr>
        <w:t xml:space="preserve">). Στη </w:t>
      </w:r>
      <w:r w:rsidRPr="00B200AA">
        <w:rPr>
          <w:b/>
          <w:lang w:val="el-GR"/>
        </w:rPr>
        <w:t xml:space="preserve">Βοιωτία, </w:t>
      </w:r>
      <w:r w:rsidRPr="00B200AA">
        <w:rPr>
          <w:lang w:val="el-GR"/>
        </w:rPr>
        <w:t>όπου εντοπίστηκαν 66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112169004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23</w:t>
      </w:r>
      <w:r w:rsidR="00E65F75">
        <w:fldChar w:fldCharType="end"/>
      </w:r>
      <w:r w:rsidRPr="00B200AA">
        <w:rPr>
          <w:lang w:val="el-GR"/>
        </w:rPr>
        <w:t xml:space="preserve">) </w:t>
      </w:r>
      <w:r w:rsidR="00B53433">
        <w:rPr>
          <w:lang w:val="el-GR"/>
        </w:rPr>
        <w:t>συνεχίζει η</w:t>
      </w:r>
      <w:r w:rsidR="00B53433" w:rsidRPr="00B200AA">
        <w:rPr>
          <w:lang w:val="el-GR"/>
        </w:rPr>
        <w:t xml:space="preserve"> </w:t>
      </w:r>
      <w:r w:rsidRPr="00B200AA">
        <w:rPr>
          <w:lang w:val="el-GR"/>
        </w:rPr>
        <w:t xml:space="preserve">πορεία αποκλιμάκωσης, ενώ </w:t>
      </w:r>
      <w:r w:rsidR="00B53433">
        <w:rPr>
          <w:lang w:val="el-GR"/>
        </w:rPr>
        <w:t>ανοδική διακύμανση παρατηρείται</w:t>
      </w:r>
      <w:r w:rsidRPr="00B200AA">
        <w:rPr>
          <w:lang w:val="el-GR"/>
        </w:rPr>
        <w:t xml:space="preserve"> στη </w:t>
      </w:r>
      <w:r w:rsidRPr="00B200AA">
        <w:rPr>
          <w:b/>
          <w:lang w:val="el-GR"/>
        </w:rPr>
        <w:t xml:space="preserve">Φωκίδα, </w:t>
      </w:r>
      <w:r w:rsidRPr="00B200AA">
        <w:rPr>
          <w:lang w:val="el-GR"/>
        </w:rPr>
        <w:t>όπου εντοπίστηκαν 30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112169005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24</w:t>
      </w:r>
      <w:r w:rsidR="00E65F75">
        <w:fldChar w:fldCharType="end"/>
      </w:r>
      <w:r w:rsidRPr="00B200AA">
        <w:rPr>
          <w:lang w:val="el-GR"/>
        </w:rPr>
        <w:t xml:space="preserve">). Η </w:t>
      </w:r>
      <w:r w:rsidRPr="00B200AA">
        <w:rPr>
          <w:b/>
          <w:lang w:val="el-GR"/>
        </w:rPr>
        <w:t xml:space="preserve">Φθιώτιδα </w:t>
      </w:r>
      <w:r w:rsidRPr="00B200AA">
        <w:rPr>
          <w:lang w:val="el-GR"/>
        </w:rPr>
        <w:t>όπου εντοπίσθηκαν 132 κρούσματα περιήλθε από την κορύφωση και βρίσκεται σε πτώση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112169006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25</w:t>
      </w:r>
      <w:r w:rsidR="00E65F75">
        <w:fldChar w:fldCharType="end"/>
      </w:r>
      <w:r w:rsidRPr="00B200AA">
        <w:rPr>
          <w:lang w:val="el-GR"/>
        </w:rPr>
        <w:t xml:space="preserve">), όπως και η </w:t>
      </w:r>
      <w:r w:rsidRPr="00B200AA">
        <w:rPr>
          <w:b/>
          <w:lang w:val="el-GR"/>
        </w:rPr>
        <w:t xml:space="preserve">Ευρυτανία, </w:t>
      </w:r>
      <w:r w:rsidRPr="00B200AA">
        <w:rPr>
          <w:lang w:val="el-GR"/>
        </w:rPr>
        <w:t>όπου εντοπίστηκαν 13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112169007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26</w:t>
      </w:r>
      <w:r w:rsidR="00E65F75">
        <w:fldChar w:fldCharType="end"/>
      </w:r>
      <w:r w:rsidRPr="00B200AA">
        <w:rPr>
          <w:lang w:val="el-GR"/>
        </w:rPr>
        <w:t xml:space="preserve">).     </w:t>
      </w:r>
    </w:p>
    <w:p w14:paraId="522A0CC9" w14:textId="77777777" w:rsidR="00DC3D3B" w:rsidRDefault="00DA75EA">
      <w:r>
        <w:rPr>
          <w:noProof/>
        </w:rPr>
        <w:drawing>
          <wp:inline distT="0" distB="0" distL="0" distR="0" wp14:anchorId="66E080BF" wp14:editId="4DB7FC39">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30"/>
                    <a:stretch>
                      <a:fillRect/>
                    </a:stretch>
                  </pic:blipFill>
                  <pic:spPr>
                    <a:xfrm>
                      <a:off x="0" y="0"/>
                      <a:ext cx="6660000" cy="2520000"/>
                    </a:xfrm>
                    <a:prstGeom prst="rect">
                      <a:avLst/>
                    </a:prstGeom>
                  </pic:spPr>
                </pic:pic>
              </a:graphicData>
            </a:graphic>
          </wp:inline>
        </w:drawing>
      </w:r>
    </w:p>
    <w:p w14:paraId="32396BCA" w14:textId="36989D48" w:rsidR="00DC3D3B" w:rsidRPr="00B200AA" w:rsidRDefault="00DA75EA">
      <w:pPr>
        <w:pStyle w:val="Caption"/>
        <w:spacing w:after="120"/>
        <w:rPr>
          <w:lang w:val="el-GR"/>
        </w:rPr>
      </w:pPr>
      <w:bookmarkStart w:id="60" w:name="_Ref112169002"/>
      <w:bookmarkStart w:id="61" w:name="_Ref111572322"/>
      <w:bookmarkStart w:id="62" w:name="_Ref109763458"/>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21</w:t>
      </w:r>
      <w:r>
        <w:fldChar w:fldCharType="end"/>
      </w:r>
      <w:bookmarkEnd w:id="60"/>
      <w:bookmarkEnd w:id="61"/>
      <w:bookmarkEnd w:id="62"/>
      <w:r w:rsidRPr="00B200AA">
        <w:rPr>
          <w:lang w:val="el-GR"/>
        </w:rPr>
        <w:t>. Πορεία του ημερησίου αριθμού των κρουσμάτων (κυλιόμενος μέσος όρος 7 ημερών) στην Αιτωλοακαρνανία</w:t>
      </w:r>
    </w:p>
    <w:p w14:paraId="5FE8E605" w14:textId="77777777" w:rsidR="00DC3D3B" w:rsidRDefault="00DA75EA">
      <w:r>
        <w:rPr>
          <w:noProof/>
        </w:rPr>
        <w:drawing>
          <wp:inline distT="0" distB="0" distL="0" distR="0" wp14:anchorId="2653F292" wp14:editId="7D8D9909">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1"/>
                    <a:stretch>
                      <a:fillRect/>
                    </a:stretch>
                  </pic:blipFill>
                  <pic:spPr>
                    <a:xfrm>
                      <a:off x="0" y="0"/>
                      <a:ext cx="6660000" cy="2520000"/>
                    </a:xfrm>
                    <a:prstGeom prst="rect">
                      <a:avLst/>
                    </a:prstGeom>
                  </pic:spPr>
                </pic:pic>
              </a:graphicData>
            </a:graphic>
          </wp:inline>
        </w:drawing>
      </w:r>
    </w:p>
    <w:p w14:paraId="04CD2C28" w14:textId="26947693" w:rsidR="00DC3D3B" w:rsidRPr="00B200AA" w:rsidRDefault="00DA75EA">
      <w:pPr>
        <w:pStyle w:val="Caption"/>
        <w:spacing w:after="120"/>
        <w:rPr>
          <w:lang w:val="el-GR"/>
        </w:rPr>
      </w:pPr>
      <w:bookmarkStart w:id="63" w:name="_Ref112169003"/>
      <w:bookmarkStart w:id="64" w:name="_Ref111572323"/>
      <w:bookmarkStart w:id="65" w:name="_Ref109763459"/>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22</w:t>
      </w:r>
      <w:r>
        <w:fldChar w:fldCharType="end"/>
      </w:r>
      <w:bookmarkEnd w:id="63"/>
      <w:bookmarkEnd w:id="64"/>
      <w:bookmarkEnd w:id="65"/>
      <w:r w:rsidRPr="00B200AA">
        <w:rPr>
          <w:lang w:val="el-GR"/>
        </w:rPr>
        <w:t>. Πορεία του ημερησίου αριθμού των κρουσμάτων (κυλιόμενος μέσος όρος 7 ημερών) στην Εύβοια</w:t>
      </w:r>
    </w:p>
    <w:p w14:paraId="4E23A1F1" w14:textId="77777777" w:rsidR="00DC3D3B" w:rsidRDefault="00DA75EA">
      <w:r>
        <w:rPr>
          <w:noProof/>
        </w:rPr>
        <w:lastRenderedPageBreak/>
        <w:drawing>
          <wp:inline distT="0" distB="0" distL="0" distR="0" wp14:anchorId="3C34F1D8" wp14:editId="562EC3CF">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2"/>
                    <a:stretch>
                      <a:fillRect/>
                    </a:stretch>
                  </pic:blipFill>
                  <pic:spPr>
                    <a:xfrm>
                      <a:off x="0" y="0"/>
                      <a:ext cx="6660000" cy="2520000"/>
                    </a:xfrm>
                    <a:prstGeom prst="rect">
                      <a:avLst/>
                    </a:prstGeom>
                  </pic:spPr>
                </pic:pic>
              </a:graphicData>
            </a:graphic>
          </wp:inline>
        </w:drawing>
      </w:r>
    </w:p>
    <w:p w14:paraId="48088938" w14:textId="7F5F16B3" w:rsidR="00DC3D3B" w:rsidRPr="00B200AA" w:rsidRDefault="00DA75EA">
      <w:pPr>
        <w:pStyle w:val="Caption"/>
        <w:spacing w:after="120"/>
        <w:rPr>
          <w:lang w:val="el-GR"/>
        </w:rPr>
      </w:pPr>
      <w:bookmarkStart w:id="66" w:name="_Ref112169004"/>
      <w:bookmarkStart w:id="67" w:name="_Ref111572324"/>
      <w:bookmarkStart w:id="68" w:name="_Ref109763460"/>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23</w:t>
      </w:r>
      <w:r>
        <w:fldChar w:fldCharType="end"/>
      </w:r>
      <w:bookmarkEnd w:id="66"/>
      <w:bookmarkEnd w:id="67"/>
      <w:bookmarkEnd w:id="68"/>
      <w:r w:rsidRPr="00B200AA">
        <w:rPr>
          <w:lang w:val="el-GR"/>
        </w:rPr>
        <w:t>. Πορεία του ημερησίου αριθμού των κρουσμάτων (κυλιόμενος μέσος όρος 7 ημερών) στη Βοιωτία</w:t>
      </w:r>
    </w:p>
    <w:p w14:paraId="0A850E0D" w14:textId="77777777" w:rsidR="00DC3D3B" w:rsidRDefault="00DA75EA">
      <w:r>
        <w:rPr>
          <w:noProof/>
        </w:rPr>
        <w:drawing>
          <wp:inline distT="0" distB="0" distL="0" distR="0" wp14:anchorId="5B1ABBF5" wp14:editId="2BA98517">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3"/>
                    <a:stretch>
                      <a:fillRect/>
                    </a:stretch>
                  </pic:blipFill>
                  <pic:spPr>
                    <a:xfrm>
                      <a:off x="0" y="0"/>
                      <a:ext cx="6660000" cy="2520000"/>
                    </a:xfrm>
                    <a:prstGeom prst="rect">
                      <a:avLst/>
                    </a:prstGeom>
                  </pic:spPr>
                </pic:pic>
              </a:graphicData>
            </a:graphic>
          </wp:inline>
        </w:drawing>
      </w:r>
    </w:p>
    <w:p w14:paraId="2D78C0FF" w14:textId="17081804" w:rsidR="00DC3D3B" w:rsidRPr="00B200AA" w:rsidRDefault="00DA75EA">
      <w:pPr>
        <w:pStyle w:val="Caption"/>
        <w:spacing w:after="120"/>
        <w:rPr>
          <w:lang w:val="el-GR"/>
        </w:rPr>
      </w:pPr>
      <w:bookmarkStart w:id="69" w:name="_Ref112169005"/>
      <w:bookmarkStart w:id="70" w:name="_Ref111572325"/>
      <w:bookmarkStart w:id="71" w:name="_Ref109763461"/>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24</w:t>
      </w:r>
      <w:r>
        <w:fldChar w:fldCharType="end"/>
      </w:r>
      <w:bookmarkEnd w:id="69"/>
      <w:bookmarkEnd w:id="70"/>
      <w:bookmarkEnd w:id="71"/>
      <w:r w:rsidRPr="00B200AA">
        <w:rPr>
          <w:lang w:val="el-GR"/>
        </w:rPr>
        <w:t>. Πορεία του ημερησίου αριθμού των κρουσμάτων (κυλιόμενος μέσος όρος 7 ημερών) στη Φωκίδα</w:t>
      </w:r>
    </w:p>
    <w:p w14:paraId="0C90B9ED" w14:textId="77777777" w:rsidR="00DC3D3B" w:rsidRDefault="00DA75EA">
      <w:r>
        <w:rPr>
          <w:noProof/>
        </w:rPr>
        <w:drawing>
          <wp:inline distT="0" distB="0" distL="0" distR="0" wp14:anchorId="21638A17" wp14:editId="02B559D1">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4"/>
                    <a:stretch>
                      <a:fillRect/>
                    </a:stretch>
                  </pic:blipFill>
                  <pic:spPr>
                    <a:xfrm>
                      <a:off x="0" y="0"/>
                      <a:ext cx="6660000" cy="2520000"/>
                    </a:xfrm>
                    <a:prstGeom prst="rect">
                      <a:avLst/>
                    </a:prstGeom>
                  </pic:spPr>
                </pic:pic>
              </a:graphicData>
            </a:graphic>
          </wp:inline>
        </w:drawing>
      </w:r>
    </w:p>
    <w:p w14:paraId="273970EC" w14:textId="694553B6" w:rsidR="00DC3D3B" w:rsidRPr="00B200AA" w:rsidRDefault="00DA75EA">
      <w:pPr>
        <w:pStyle w:val="Caption"/>
        <w:spacing w:after="120"/>
        <w:rPr>
          <w:lang w:val="el-GR"/>
        </w:rPr>
      </w:pPr>
      <w:bookmarkStart w:id="72" w:name="_Ref112169006"/>
      <w:bookmarkStart w:id="73" w:name="_Ref111572326"/>
      <w:bookmarkStart w:id="74" w:name="_Ref109763462"/>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25</w:t>
      </w:r>
      <w:r>
        <w:fldChar w:fldCharType="end"/>
      </w:r>
      <w:bookmarkEnd w:id="72"/>
      <w:bookmarkEnd w:id="73"/>
      <w:bookmarkEnd w:id="74"/>
      <w:r w:rsidRPr="00B200AA">
        <w:rPr>
          <w:lang w:val="el-GR"/>
        </w:rPr>
        <w:t>. Πορεία του ημερησίου αριθμού των κρουσμάτων (κυλιόμενος μέσος όρος 7 ημερών) στη Φθιώτιδα</w:t>
      </w:r>
    </w:p>
    <w:p w14:paraId="61ADCD92" w14:textId="77777777" w:rsidR="00DC3D3B" w:rsidRDefault="00DA75EA">
      <w:r>
        <w:rPr>
          <w:noProof/>
        </w:rPr>
        <w:lastRenderedPageBreak/>
        <w:drawing>
          <wp:inline distT="0" distB="0" distL="0" distR="0" wp14:anchorId="02436904" wp14:editId="6F2079DF">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5"/>
                    <a:stretch>
                      <a:fillRect/>
                    </a:stretch>
                  </pic:blipFill>
                  <pic:spPr>
                    <a:xfrm>
                      <a:off x="0" y="0"/>
                      <a:ext cx="6660000" cy="2520000"/>
                    </a:xfrm>
                    <a:prstGeom prst="rect">
                      <a:avLst/>
                    </a:prstGeom>
                  </pic:spPr>
                </pic:pic>
              </a:graphicData>
            </a:graphic>
          </wp:inline>
        </w:drawing>
      </w:r>
    </w:p>
    <w:p w14:paraId="63B450F3" w14:textId="304673DD" w:rsidR="00DC3D3B" w:rsidRPr="00B200AA" w:rsidRDefault="00DA75EA">
      <w:pPr>
        <w:pStyle w:val="Caption"/>
        <w:spacing w:after="120"/>
        <w:rPr>
          <w:lang w:val="el-GR"/>
        </w:rPr>
      </w:pPr>
      <w:bookmarkStart w:id="75" w:name="_Ref112169007"/>
      <w:bookmarkStart w:id="76" w:name="_Ref111572327"/>
      <w:bookmarkStart w:id="77" w:name="_Ref109763463"/>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26</w:t>
      </w:r>
      <w:r>
        <w:fldChar w:fldCharType="end"/>
      </w:r>
      <w:bookmarkEnd w:id="75"/>
      <w:bookmarkEnd w:id="76"/>
      <w:bookmarkEnd w:id="77"/>
      <w:r w:rsidRPr="00B200AA">
        <w:rPr>
          <w:lang w:val="el-GR"/>
        </w:rPr>
        <w:t>. Πορεία του ημερησίου αριθμού των κρουσμάτων (κυλιόμενος μέσος όρος 7 ημερών) στη Ευρυτανία</w:t>
      </w:r>
    </w:p>
    <w:p w14:paraId="17925E3C" w14:textId="78777C8D" w:rsidR="00DC3D3B" w:rsidRPr="00B200AA" w:rsidRDefault="00DA75EA">
      <w:pPr>
        <w:rPr>
          <w:lang w:val="el-GR"/>
        </w:rPr>
      </w:pPr>
      <w:r w:rsidRPr="00B200AA">
        <w:rPr>
          <w:lang w:val="el-GR"/>
        </w:rPr>
        <w:t xml:space="preserve">Αναφορικά με τις περιοχές της Ηπείρου, στα </w:t>
      </w:r>
      <w:r w:rsidRPr="00B200AA">
        <w:rPr>
          <w:b/>
          <w:lang w:val="el-GR"/>
        </w:rPr>
        <w:t xml:space="preserve">Ιωάννινα </w:t>
      </w:r>
      <w:r w:rsidRPr="00B200AA">
        <w:rPr>
          <w:lang w:val="el-GR"/>
        </w:rPr>
        <w:t>εντοπίστηκαν 175 κρούσματα, και συνεχίζει η πτωτική πορεία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112169008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27</w:t>
      </w:r>
      <w:r w:rsidR="00E65F75">
        <w:fldChar w:fldCharType="end"/>
      </w:r>
      <w:r w:rsidRPr="00B200AA">
        <w:rPr>
          <w:lang w:val="el-GR"/>
        </w:rPr>
        <w:t xml:space="preserve">), όπως και η </w:t>
      </w:r>
      <w:r w:rsidRPr="00B200AA">
        <w:rPr>
          <w:b/>
          <w:lang w:val="el-GR"/>
        </w:rPr>
        <w:t xml:space="preserve">Θεσπρωτία </w:t>
      </w:r>
      <w:r w:rsidRPr="00B200AA">
        <w:rPr>
          <w:lang w:val="el-GR"/>
        </w:rPr>
        <w:t>(αν και με ηπιότερο ρυθμό) όπου εντοπίστηκαν 58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112169009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28</w:t>
      </w:r>
      <w:r w:rsidR="00E65F75">
        <w:fldChar w:fldCharType="end"/>
      </w:r>
      <w:r w:rsidRPr="00B200AA">
        <w:rPr>
          <w:lang w:val="el-GR"/>
        </w:rPr>
        <w:t xml:space="preserve">). </w:t>
      </w:r>
      <w:r w:rsidR="00B06EE4">
        <w:rPr>
          <w:lang w:val="el-GR"/>
        </w:rPr>
        <w:t>Συνεχίζει η α</w:t>
      </w:r>
      <w:r w:rsidRPr="00B200AA">
        <w:rPr>
          <w:lang w:val="el-GR"/>
        </w:rPr>
        <w:t xml:space="preserve">νοδική διακύμανση στην </w:t>
      </w:r>
      <w:r w:rsidRPr="00B200AA">
        <w:rPr>
          <w:b/>
          <w:lang w:val="el-GR"/>
        </w:rPr>
        <w:t xml:space="preserve">Άρτα </w:t>
      </w:r>
      <w:r w:rsidRPr="00B200AA">
        <w:rPr>
          <w:lang w:val="el-GR"/>
        </w:rPr>
        <w:t>όπου εντοπίστηκαν 77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112169010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29</w:t>
      </w:r>
      <w:r w:rsidR="00E65F75">
        <w:fldChar w:fldCharType="end"/>
      </w:r>
      <w:r w:rsidRPr="00B200AA">
        <w:rPr>
          <w:lang w:val="el-GR"/>
        </w:rPr>
        <w:t xml:space="preserve">), προφανώς ακολουθώντας την ανοδική διακύμανση που είχε προηγηθεί στην </w:t>
      </w:r>
      <w:r w:rsidRPr="00B200AA">
        <w:rPr>
          <w:b/>
          <w:lang w:val="el-GR"/>
        </w:rPr>
        <w:t xml:space="preserve">Πρέβεζα, </w:t>
      </w:r>
      <w:r w:rsidRPr="00B200AA">
        <w:rPr>
          <w:lang w:val="el-GR"/>
        </w:rPr>
        <w:t xml:space="preserve">η οποία όμως τώρα περιήλθε σε </w:t>
      </w:r>
      <w:r w:rsidR="00B06EE4">
        <w:rPr>
          <w:lang w:val="el-GR"/>
        </w:rPr>
        <w:t xml:space="preserve">ήπια </w:t>
      </w:r>
      <w:r w:rsidRPr="00B200AA">
        <w:rPr>
          <w:lang w:val="el-GR"/>
        </w:rPr>
        <w:t>πτώση και που εντοπίστηκαν 70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112169011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30</w:t>
      </w:r>
      <w:r w:rsidR="00E65F75">
        <w:fldChar w:fldCharType="end"/>
      </w:r>
      <w:r w:rsidRPr="00B200AA">
        <w:rPr>
          <w:lang w:val="el-GR"/>
        </w:rPr>
        <w:t xml:space="preserve">).     </w:t>
      </w:r>
      <w:r w:rsidRPr="00B200AA">
        <w:rPr>
          <w:lang w:val="el-GR"/>
        </w:rPr>
        <w:br/>
      </w:r>
    </w:p>
    <w:p w14:paraId="6535E31C" w14:textId="77777777" w:rsidR="00DC3D3B" w:rsidRDefault="00DA75EA">
      <w:r>
        <w:rPr>
          <w:noProof/>
        </w:rPr>
        <w:drawing>
          <wp:inline distT="0" distB="0" distL="0" distR="0" wp14:anchorId="4BF0526C" wp14:editId="5D96D984">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6"/>
                    <a:stretch>
                      <a:fillRect/>
                    </a:stretch>
                  </pic:blipFill>
                  <pic:spPr>
                    <a:xfrm>
                      <a:off x="0" y="0"/>
                      <a:ext cx="6660000" cy="2520000"/>
                    </a:xfrm>
                    <a:prstGeom prst="rect">
                      <a:avLst/>
                    </a:prstGeom>
                  </pic:spPr>
                </pic:pic>
              </a:graphicData>
            </a:graphic>
          </wp:inline>
        </w:drawing>
      </w:r>
    </w:p>
    <w:p w14:paraId="5F5695AB" w14:textId="6673000E" w:rsidR="00DC3D3B" w:rsidRPr="00B200AA" w:rsidRDefault="00DA75EA">
      <w:pPr>
        <w:pStyle w:val="Caption"/>
        <w:spacing w:after="120"/>
        <w:rPr>
          <w:lang w:val="el-GR"/>
        </w:rPr>
      </w:pPr>
      <w:bookmarkStart w:id="78" w:name="_Ref112169008"/>
      <w:bookmarkStart w:id="79" w:name="_Ref111572328"/>
      <w:bookmarkStart w:id="80" w:name="_Ref109763464"/>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27</w:t>
      </w:r>
      <w:r>
        <w:fldChar w:fldCharType="end"/>
      </w:r>
      <w:bookmarkEnd w:id="78"/>
      <w:bookmarkEnd w:id="79"/>
      <w:bookmarkEnd w:id="80"/>
      <w:r w:rsidRPr="00B200AA">
        <w:rPr>
          <w:lang w:val="el-GR"/>
        </w:rPr>
        <w:t>. Πορεία του ημερησίου αριθμού των κρουσμάτων (κυλιόμενος μέσος όρος 7 ημερών) στα Ιωάννινα</w:t>
      </w:r>
    </w:p>
    <w:p w14:paraId="17B89B90" w14:textId="77777777" w:rsidR="00DC3D3B" w:rsidRDefault="00DA75EA">
      <w:r>
        <w:rPr>
          <w:noProof/>
        </w:rPr>
        <w:drawing>
          <wp:inline distT="0" distB="0" distL="0" distR="0" wp14:anchorId="7F238673" wp14:editId="10E9E064">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7"/>
                    <a:stretch>
                      <a:fillRect/>
                    </a:stretch>
                  </pic:blipFill>
                  <pic:spPr>
                    <a:xfrm>
                      <a:off x="0" y="0"/>
                      <a:ext cx="6660000" cy="2520000"/>
                    </a:xfrm>
                    <a:prstGeom prst="rect">
                      <a:avLst/>
                    </a:prstGeom>
                  </pic:spPr>
                </pic:pic>
              </a:graphicData>
            </a:graphic>
          </wp:inline>
        </w:drawing>
      </w:r>
    </w:p>
    <w:p w14:paraId="2034A002" w14:textId="51543286" w:rsidR="00DC3D3B" w:rsidRPr="00B200AA" w:rsidRDefault="00DA75EA">
      <w:pPr>
        <w:pStyle w:val="Caption"/>
        <w:spacing w:after="120"/>
        <w:rPr>
          <w:lang w:val="el-GR"/>
        </w:rPr>
      </w:pPr>
      <w:bookmarkStart w:id="81" w:name="_Ref112169009"/>
      <w:bookmarkStart w:id="82" w:name="_Ref111572329"/>
      <w:bookmarkStart w:id="83" w:name="_Ref109763465"/>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28</w:t>
      </w:r>
      <w:r>
        <w:fldChar w:fldCharType="end"/>
      </w:r>
      <w:bookmarkEnd w:id="81"/>
      <w:bookmarkEnd w:id="82"/>
      <w:bookmarkEnd w:id="83"/>
      <w:r w:rsidRPr="00B200AA">
        <w:rPr>
          <w:lang w:val="el-GR"/>
        </w:rPr>
        <w:t>. Πορεία του ημερησίου αριθμού των κρουσμάτων (κυλιόμενος μέσος όρος 7 ημερών) στη Θεσπρωτία</w:t>
      </w:r>
    </w:p>
    <w:p w14:paraId="1DEB2526" w14:textId="77777777" w:rsidR="00DC3D3B" w:rsidRDefault="00DA75EA">
      <w:r>
        <w:rPr>
          <w:noProof/>
        </w:rPr>
        <w:lastRenderedPageBreak/>
        <w:drawing>
          <wp:inline distT="0" distB="0" distL="0" distR="0" wp14:anchorId="7752247B" wp14:editId="254E7FD1">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8"/>
                    <a:stretch>
                      <a:fillRect/>
                    </a:stretch>
                  </pic:blipFill>
                  <pic:spPr>
                    <a:xfrm>
                      <a:off x="0" y="0"/>
                      <a:ext cx="6660000" cy="2520000"/>
                    </a:xfrm>
                    <a:prstGeom prst="rect">
                      <a:avLst/>
                    </a:prstGeom>
                  </pic:spPr>
                </pic:pic>
              </a:graphicData>
            </a:graphic>
          </wp:inline>
        </w:drawing>
      </w:r>
    </w:p>
    <w:p w14:paraId="60FCF406" w14:textId="0C7B1F11" w:rsidR="00DC3D3B" w:rsidRPr="00B200AA" w:rsidRDefault="00DA75EA">
      <w:pPr>
        <w:pStyle w:val="Caption"/>
        <w:spacing w:after="120"/>
        <w:rPr>
          <w:lang w:val="el-GR"/>
        </w:rPr>
      </w:pPr>
      <w:bookmarkStart w:id="84" w:name="_Ref112169010"/>
      <w:bookmarkStart w:id="85" w:name="_Ref111572330"/>
      <w:bookmarkStart w:id="86" w:name="_Ref109763466"/>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29</w:t>
      </w:r>
      <w:r>
        <w:fldChar w:fldCharType="end"/>
      </w:r>
      <w:bookmarkEnd w:id="84"/>
      <w:bookmarkEnd w:id="85"/>
      <w:bookmarkEnd w:id="86"/>
      <w:r w:rsidRPr="00B200AA">
        <w:rPr>
          <w:lang w:val="el-GR"/>
        </w:rPr>
        <w:t>. Πορεία του ημερησίου αριθμού των κρουσμάτων (κυλιόμενος μέσος όρος 7 ημερών) στην Άρτα</w:t>
      </w:r>
    </w:p>
    <w:p w14:paraId="632A867C" w14:textId="77777777" w:rsidR="00DC3D3B" w:rsidRDefault="00DA75EA">
      <w:r>
        <w:rPr>
          <w:noProof/>
        </w:rPr>
        <w:drawing>
          <wp:inline distT="0" distB="0" distL="0" distR="0" wp14:anchorId="4F8A3597" wp14:editId="0436B255">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9"/>
                    <a:stretch>
                      <a:fillRect/>
                    </a:stretch>
                  </pic:blipFill>
                  <pic:spPr>
                    <a:xfrm>
                      <a:off x="0" y="0"/>
                      <a:ext cx="6660000" cy="2520000"/>
                    </a:xfrm>
                    <a:prstGeom prst="rect">
                      <a:avLst/>
                    </a:prstGeom>
                  </pic:spPr>
                </pic:pic>
              </a:graphicData>
            </a:graphic>
          </wp:inline>
        </w:drawing>
      </w:r>
    </w:p>
    <w:p w14:paraId="717629FF" w14:textId="08A405CA" w:rsidR="00DC3D3B" w:rsidRPr="00B200AA" w:rsidRDefault="00DA75EA">
      <w:pPr>
        <w:pStyle w:val="Caption"/>
        <w:spacing w:after="120"/>
        <w:rPr>
          <w:lang w:val="el-GR"/>
        </w:rPr>
      </w:pPr>
      <w:bookmarkStart w:id="87" w:name="_Ref112169011"/>
      <w:bookmarkStart w:id="88" w:name="_Ref111572331"/>
      <w:bookmarkStart w:id="89" w:name="_Ref109763467"/>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30</w:t>
      </w:r>
      <w:r>
        <w:fldChar w:fldCharType="end"/>
      </w:r>
      <w:bookmarkEnd w:id="87"/>
      <w:bookmarkEnd w:id="88"/>
      <w:bookmarkEnd w:id="89"/>
      <w:r w:rsidRPr="00B200AA">
        <w:rPr>
          <w:lang w:val="el-GR"/>
        </w:rPr>
        <w:t>. Πορεία του ημερησίου αριθμού των κρουσμάτων (κυλιόμενος μέσος όρος 7 ημερών) στην Πρέβεζα</w:t>
      </w:r>
    </w:p>
    <w:p w14:paraId="5D360B81" w14:textId="5B64C2CD" w:rsidR="00DC3D3B" w:rsidRPr="00B200AA" w:rsidRDefault="00DA75EA">
      <w:pPr>
        <w:rPr>
          <w:lang w:val="el-GR"/>
        </w:rPr>
      </w:pPr>
      <w:r w:rsidRPr="00B200AA">
        <w:rPr>
          <w:lang w:val="el-GR"/>
        </w:rPr>
        <w:t xml:space="preserve">Όσον αφορά τις πόλεις της Βορείου Ελλάδας, ο εβδομαδιαίος μέσος όρος των κρουσμάτων διαμορφώνεται στα </w:t>
      </w:r>
      <w:r w:rsidRPr="00B200AA">
        <w:rPr>
          <w:b/>
          <w:lang w:val="el-GR"/>
        </w:rPr>
        <w:t xml:space="preserve">Γρεβενά </w:t>
      </w:r>
      <w:r w:rsidRPr="00B200AA">
        <w:rPr>
          <w:lang w:val="el-GR"/>
        </w:rPr>
        <w:t>σε 41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112169012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39</w:t>
      </w:r>
      <w:r w:rsidR="00E65F75">
        <w:fldChar w:fldCharType="end"/>
      </w:r>
      <w:r w:rsidRPr="00B200AA">
        <w:rPr>
          <w:lang w:val="el-GR"/>
        </w:rPr>
        <w:t xml:space="preserve">), στη </w:t>
      </w:r>
      <w:r w:rsidRPr="00B200AA">
        <w:rPr>
          <w:b/>
          <w:lang w:val="el-GR"/>
        </w:rPr>
        <w:t xml:space="preserve">Δράμα </w:t>
      </w:r>
      <w:r w:rsidRPr="00B200AA">
        <w:rPr>
          <w:lang w:val="el-GR"/>
        </w:rPr>
        <w:t>σε 93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112169013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35</w:t>
      </w:r>
      <w:r w:rsidR="00E65F75">
        <w:fldChar w:fldCharType="end"/>
      </w:r>
      <w:r w:rsidRPr="00B200AA">
        <w:rPr>
          <w:lang w:val="el-GR"/>
        </w:rPr>
        <w:t xml:space="preserve">), στην </w:t>
      </w:r>
      <w:r w:rsidRPr="00B200AA">
        <w:rPr>
          <w:b/>
          <w:lang w:val="el-GR"/>
        </w:rPr>
        <w:t xml:space="preserve">Ημαθία </w:t>
      </w:r>
      <w:r w:rsidRPr="00B200AA">
        <w:rPr>
          <w:lang w:val="el-GR"/>
        </w:rPr>
        <w:t>σε 106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112169014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31</w:t>
      </w:r>
      <w:r w:rsidR="00E65F75">
        <w:fldChar w:fldCharType="end"/>
      </w:r>
      <w:r w:rsidRPr="00B200AA">
        <w:rPr>
          <w:lang w:val="el-GR"/>
        </w:rPr>
        <w:t xml:space="preserve">), στην </w:t>
      </w:r>
      <w:r w:rsidRPr="00B200AA">
        <w:rPr>
          <w:b/>
          <w:lang w:val="el-GR"/>
        </w:rPr>
        <w:t xml:space="preserve">Καβάλα </w:t>
      </w:r>
      <w:r w:rsidRPr="00B200AA">
        <w:rPr>
          <w:lang w:val="el-GR"/>
        </w:rPr>
        <w:t>σε 143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112169015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37</w:t>
      </w:r>
      <w:r w:rsidR="00E65F75">
        <w:fldChar w:fldCharType="end"/>
      </w:r>
      <w:r w:rsidRPr="00B200AA">
        <w:rPr>
          <w:lang w:val="el-GR"/>
        </w:rPr>
        <w:t xml:space="preserve">), στην </w:t>
      </w:r>
      <w:r w:rsidRPr="00B200AA">
        <w:rPr>
          <w:b/>
          <w:lang w:val="el-GR"/>
        </w:rPr>
        <w:t xml:space="preserve">Καστοριά </w:t>
      </w:r>
      <w:r w:rsidRPr="00B200AA">
        <w:rPr>
          <w:lang w:val="el-GR"/>
        </w:rPr>
        <w:t>σε 35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112169016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41</w:t>
      </w:r>
      <w:r w:rsidR="00E65F75">
        <w:fldChar w:fldCharType="end"/>
      </w:r>
      <w:r w:rsidRPr="00B200AA">
        <w:rPr>
          <w:lang w:val="el-GR"/>
        </w:rPr>
        <w:t xml:space="preserve">), στο </w:t>
      </w:r>
      <w:r w:rsidRPr="00B200AA">
        <w:rPr>
          <w:b/>
          <w:lang w:val="el-GR"/>
        </w:rPr>
        <w:t xml:space="preserve">Κιλκίς </w:t>
      </w:r>
      <w:r w:rsidRPr="00B200AA">
        <w:rPr>
          <w:lang w:val="el-GR"/>
        </w:rPr>
        <w:t>σε 58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112169017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36</w:t>
      </w:r>
      <w:r w:rsidR="00E65F75">
        <w:fldChar w:fldCharType="end"/>
      </w:r>
      <w:r w:rsidRPr="00B200AA">
        <w:rPr>
          <w:lang w:val="el-GR"/>
        </w:rPr>
        <w:t xml:space="preserve">), στην </w:t>
      </w:r>
      <w:r w:rsidRPr="00B200AA">
        <w:rPr>
          <w:b/>
          <w:lang w:val="el-GR"/>
        </w:rPr>
        <w:t xml:space="preserve">Κοζάνη </w:t>
      </w:r>
      <w:r w:rsidRPr="00B200AA">
        <w:rPr>
          <w:lang w:val="el-GR"/>
        </w:rPr>
        <w:t>με 119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112169018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33</w:t>
      </w:r>
      <w:r w:rsidR="00E65F75">
        <w:fldChar w:fldCharType="end"/>
      </w:r>
      <w:r w:rsidRPr="00B200AA">
        <w:rPr>
          <w:lang w:val="el-GR"/>
        </w:rPr>
        <w:t xml:space="preserve">), στην </w:t>
      </w:r>
      <w:r w:rsidRPr="00B200AA">
        <w:rPr>
          <w:b/>
          <w:lang w:val="el-GR"/>
        </w:rPr>
        <w:t xml:space="preserve">Πέλλα </w:t>
      </w:r>
      <w:r w:rsidRPr="00B200AA">
        <w:rPr>
          <w:lang w:val="el-GR"/>
        </w:rPr>
        <w:t>σε 115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112169019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32</w:t>
      </w:r>
      <w:r w:rsidR="00E65F75">
        <w:fldChar w:fldCharType="end"/>
      </w:r>
      <w:r w:rsidRPr="00B200AA">
        <w:rPr>
          <w:lang w:val="el-GR"/>
        </w:rPr>
        <w:t xml:space="preserve">), στην </w:t>
      </w:r>
      <w:r w:rsidRPr="00B200AA">
        <w:rPr>
          <w:b/>
          <w:lang w:val="el-GR"/>
        </w:rPr>
        <w:t xml:space="preserve">Πιερία </w:t>
      </w:r>
      <w:r w:rsidRPr="00B200AA">
        <w:rPr>
          <w:lang w:val="el-GR"/>
        </w:rPr>
        <w:t>σε 186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112169020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38</w:t>
      </w:r>
      <w:r w:rsidR="00E65F75">
        <w:fldChar w:fldCharType="end"/>
      </w:r>
      <w:r w:rsidRPr="00B200AA">
        <w:rPr>
          <w:lang w:val="el-GR"/>
        </w:rPr>
        <w:t xml:space="preserve">), στις </w:t>
      </w:r>
      <w:r w:rsidRPr="00B200AA">
        <w:rPr>
          <w:b/>
          <w:lang w:val="el-GR"/>
        </w:rPr>
        <w:t xml:space="preserve">Σέρρες </w:t>
      </w:r>
      <w:r w:rsidRPr="00B200AA">
        <w:rPr>
          <w:lang w:val="el-GR"/>
        </w:rPr>
        <w:t>σε 184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112169021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40</w:t>
      </w:r>
      <w:r w:rsidR="00E65F75">
        <w:fldChar w:fldCharType="end"/>
      </w:r>
      <w:r w:rsidRPr="00B200AA">
        <w:rPr>
          <w:lang w:val="el-GR"/>
        </w:rPr>
        <w:t xml:space="preserve">), στη </w:t>
      </w:r>
      <w:r w:rsidRPr="00B200AA">
        <w:rPr>
          <w:b/>
          <w:lang w:val="el-GR"/>
        </w:rPr>
        <w:t xml:space="preserve">Φλώρινα </w:t>
      </w:r>
      <w:r w:rsidRPr="00B200AA">
        <w:rPr>
          <w:lang w:val="el-GR"/>
        </w:rPr>
        <w:t>σε 27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112169022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34</w:t>
      </w:r>
      <w:r w:rsidR="00E65F75">
        <w:fldChar w:fldCharType="end"/>
      </w:r>
      <w:r w:rsidRPr="00B200AA">
        <w:rPr>
          <w:lang w:val="el-GR"/>
        </w:rPr>
        <w:t xml:space="preserve">) και στη </w:t>
      </w:r>
      <w:r w:rsidRPr="00B200AA">
        <w:rPr>
          <w:b/>
          <w:lang w:val="el-GR"/>
        </w:rPr>
        <w:t xml:space="preserve">Χαλκιδική </w:t>
      </w:r>
      <w:r w:rsidRPr="00B200AA">
        <w:rPr>
          <w:lang w:val="el-GR"/>
        </w:rPr>
        <w:t>σε 176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112169023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42</w:t>
      </w:r>
      <w:r w:rsidR="00E65F75">
        <w:fldChar w:fldCharType="end"/>
      </w:r>
      <w:r w:rsidRPr="00B200AA">
        <w:rPr>
          <w:lang w:val="el-GR"/>
        </w:rPr>
        <w:t>). Πλέον όλες οι περιοχές της Μακεδονίας</w:t>
      </w:r>
      <w:r w:rsidR="00B06EE4">
        <w:rPr>
          <w:lang w:val="el-GR"/>
        </w:rPr>
        <w:t xml:space="preserve"> (με εξαίρεση τα Γρεβενά στα οποία παρατηρείται ανοδική διακύμανση)</w:t>
      </w:r>
      <w:r w:rsidRPr="00B200AA">
        <w:rPr>
          <w:lang w:val="el-GR"/>
        </w:rPr>
        <w:t xml:space="preserve"> περιέρχονται σε αποκλιμάκωση, η οποία βαίνει ταχύτερα στην Ημαθία, </w:t>
      </w:r>
      <w:r w:rsidR="00B06EE4">
        <w:rPr>
          <w:lang w:val="el-GR"/>
        </w:rPr>
        <w:t xml:space="preserve">στην Πέλλα, </w:t>
      </w:r>
      <w:r w:rsidRPr="00B200AA">
        <w:rPr>
          <w:lang w:val="el-GR"/>
        </w:rPr>
        <w:t xml:space="preserve">στην Καβάλα, στη Δράμα, στην Πιερία, </w:t>
      </w:r>
      <w:r w:rsidR="00B06EE4">
        <w:rPr>
          <w:lang w:val="el-GR"/>
        </w:rPr>
        <w:t xml:space="preserve">στην Καστοριά, </w:t>
      </w:r>
      <w:r w:rsidR="00B06EE4" w:rsidRPr="00B200AA">
        <w:rPr>
          <w:lang w:val="el-GR"/>
        </w:rPr>
        <w:t xml:space="preserve">στο Κιλκίς </w:t>
      </w:r>
      <w:r w:rsidR="00B06EE4">
        <w:rPr>
          <w:lang w:val="el-GR"/>
        </w:rPr>
        <w:t xml:space="preserve">και </w:t>
      </w:r>
      <w:r w:rsidRPr="00B200AA">
        <w:rPr>
          <w:lang w:val="el-GR"/>
        </w:rPr>
        <w:t xml:space="preserve">στη Χαλκιδική. </w:t>
      </w:r>
      <w:r w:rsidRPr="00B200AA">
        <w:rPr>
          <w:lang w:val="el-GR"/>
        </w:rPr>
        <w:br/>
      </w:r>
    </w:p>
    <w:p w14:paraId="7D64350B" w14:textId="77777777" w:rsidR="00DC3D3B" w:rsidRDefault="00DA75EA">
      <w:r>
        <w:rPr>
          <w:noProof/>
        </w:rPr>
        <w:lastRenderedPageBreak/>
        <w:drawing>
          <wp:inline distT="0" distB="0" distL="0" distR="0" wp14:anchorId="41641D80" wp14:editId="38CCA14D">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40"/>
                    <a:stretch>
                      <a:fillRect/>
                    </a:stretch>
                  </pic:blipFill>
                  <pic:spPr>
                    <a:xfrm>
                      <a:off x="0" y="0"/>
                      <a:ext cx="6660000" cy="2520000"/>
                    </a:xfrm>
                    <a:prstGeom prst="rect">
                      <a:avLst/>
                    </a:prstGeom>
                  </pic:spPr>
                </pic:pic>
              </a:graphicData>
            </a:graphic>
          </wp:inline>
        </w:drawing>
      </w:r>
    </w:p>
    <w:p w14:paraId="0853D764" w14:textId="021F394B" w:rsidR="00DC3D3B" w:rsidRPr="00B200AA" w:rsidRDefault="00DA75EA">
      <w:pPr>
        <w:pStyle w:val="Caption"/>
        <w:spacing w:after="120"/>
        <w:rPr>
          <w:lang w:val="el-GR"/>
        </w:rPr>
      </w:pPr>
      <w:bookmarkStart w:id="90" w:name="_Ref112169014"/>
      <w:bookmarkStart w:id="91" w:name="_Ref111572334"/>
      <w:bookmarkStart w:id="92" w:name="_Ref109763470"/>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31</w:t>
      </w:r>
      <w:r>
        <w:fldChar w:fldCharType="end"/>
      </w:r>
      <w:bookmarkEnd w:id="90"/>
      <w:bookmarkEnd w:id="91"/>
      <w:bookmarkEnd w:id="92"/>
      <w:r w:rsidRPr="00B200AA">
        <w:rPr>
          <w:lang w:val="el-GR"/>
        </w:rPr>
        <w:t>. Πορεία του ημερησίου αριθμού των κρουσμάτων (κυλιόμενος μέσος όρος 7 ημερών) στην Ημαθία</w:t>
      </w:r>
    </w:p>
    <w:p w14:paraId="137ADC7D" w14:textId="77777777" w:rsidR="00DC3D3B" w:rsidRDefault="00DA75EA">
      <w:r>
        <w:rPr>
          <w:noProof/>
        </w:rPr>
        <w:drawing>
          <wp:inline distT="0" distB="0" distL="0" distR="0" wp14:anchorId="1D54CCBC" wp14:editId="593EFFE4">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1"/>
                    <a:stretch>
                      <a:fillRect/>
                    </a:stretch>
                  </pic:blipFill>
                  <pic:spPr>
                    <a:xfrm>
                      <a:off x="0" y="0"/>
                      <a:ext cx="6660000" cy="2520000"/>
                    </a:xfrm>
                    <a:prstGeom prst="rect">
                      <a:avLst/>
                    </a:prstGeom>
                  </pic:spPr>
                </pic:pic>
              </a:graphicData>
            </a:graphic>
          </wp:inline>
        </w:drawing>
      </w:r>
    </w:p>
    <w:p w14:paraId="6B6973FC" w14:textId="6E1BBFFA" w:rsidR="00DC3D3B" w:rsidRPr="00B200AA" w:rsidRDefault="00DA75EA">
      <w:pPr>
        <w:pStyle w:val="Caption"/>
        <w:spacing w:after="120"/>
        <w:rPr>
          <w:lang w:val="el-GR"/>
        </w:rPr>
      </w:pPr>
      <w:bookmarkStart w:id="93" w:name="_Ref112169019"/>
      <w:bookmarkStart w:id="94" w:name="_Ref111572339"/>
      <w:bookmarkStart w:id="95" w:name="_Ref109763475"/>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32</w:t>
      </w:r>
      <w:r>
        <w:fldChar w:fldCharType="end"/>
      </w:r>
      <w:bookmarkEnd w:id="93"/>
      <w:bookmarkEnd w:id="94"/>
      <w:bookmarkEnd w:id="95"/>
      <w:r w:rsidRPr="00B200AA">
        <w:rPr>
          <w:lang w:val="el-GR"/>
        </w:rPr>
        <w:t>. Πορεία του ημερησίου αριθμού των κρουσμάτων (κυλιόμενος μέσος όρος 7 ημερών) στην Πέλλα</w:t>
      </w:r>
    </w:p>
    <w:p w14:paraId="47937CD0" w14:textId="77777777" w:rsidR="00DC3D3B" w:rsidRDefault="00DA75EA">
      <w:r>
        <w:rPr>
          <w:noProof/>
        </w:rPr>
        <w:drawing>
          <wp:inline distT="0" distB="0" distL="0" distR="0" wp14:anchorId="60EBC57D" wp14:editId="50042952">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2"/>
                    <a:stretch>
                      <a:fillRect/>
                    </a:stretch>
                  </pic:blipFill>
                  <pic:spPr>
                    <a:xfrm>
                      <a:off x="0" y="0"/>
                      <a:ext cx="6660000" cy="2520000"/>
                    </a:xfrm>
                    <a:prstGeom prst="rect">
                      <a:avLst/>
                    </a:prstGeom>
                  </pic:spPr>
                </pic:pic>
              </a:graphicData>
            </a:graphic>
          </wp:inline>
        </w:drawing>
      </w:r>
    </w:p>
    <w:p w14:paraId="0028118E" w14:textId="3836331C" w:rsidR="00DC3D3B" w:rsidRPr="00B200AA" w:rsidRDefault="00DA75EA">
      <w:pPr>
        <w:pStyle w:val="Caption"/>
        <w:spacing w:after="120"/>
        <w:rPr>
          <w:lang w:val="el-GR"/>
        </w:rPr>
      </w:pPr>
      <w:bookmarkStart w:id="96" w:name="_Ref112169018"/>
      <w:bookmarkStart w:id="97" w:name="_Ref111572338"/>
      <w:bookmarkStart w:id="98" w:name="_Ref109763474"/>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33</w:t>
      </w:r>
      <w:r>
        <w:fldChar w:fldCharType="end"/>
      </w:r>
      <w:bookmarkEnd w:id="96"/>
      <w:bookmarkEnd w:id="97"/>
      <w:bookmarkEnd w:id="98"/>
      <w:r w:rsidRPr="00B200AA">
        <w:rPr>
          <w:lang w:val="el-GR"/>
        </w:rPr>
        <w:t>. Πορεία του ημερησίου αριθμού των κρουσμάτων (κυλιόμενος μέσος όρος 7 ημερών) στην Κοζάνη</w:t>
      </w:r>
    </w:p>
    <w:p w14:paraId="1C362DD5" w14:textId="77777777" w:rsidR="00DC3D3B" w:rsidRDefault="00DA75EA">
      <w:r>
        <w:rPr>
          <w:noProof/>
        </w:rPr>
        <w:lastRenderedPageBreak/>
        <w:drawing>
          <wp:inline distT="0" distB="0" distL="0" distR="0" wp14:anchorId="4AB2119F" wp14:editId="2C5ACAA4">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3"/>
                    <a:stretch>
                      <a:fillRect/>
                    </a:stretch>
                  </pic:blipFill>
                  <pic:spPr>
                    <a:xfrm>
                      <a:off x="0" y="0"/>
                      <a:ext cx="6660000" cy="2520000"/>
                    </a:xfrm>
                    <a:prstGeom prst="rect">
                      <a:avLst/>
                    </a:prstGeom>
                  </pic:spPr>
                </pic:pic>
              </a:graphicData>
            </a:graphic>
          </wp:inline>
        </w:drawing>
      </w:r>
    </w:p>
    <w:p w14:paraId="65891587" w14:textId="647913E4" w:rsidR="00DC3D3B" w:rsidRPr="00B200AA" w:rsidRDefault="00DA75EA">
      <w:pPr>
        <w:pStyle w:val="Caption"/>
        <w:spacing w:after="120"/>
        <w:rPr>
          <w:lang w:val="el-GR"/>
        </w:rPr>
      </w:pPr>
      <w:bookmarkStart w:id="99" w:name="_Ref112169022"/>
      <w:bookmarkStart w:id="100" w:name="_Ref111572342"/>
      <w:bookmarkStart w:id="101" w:name="_Ref109763478"/>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34</w:t>
      </w:r>
      <w:r>
        <w:fldChar w:fldCharType="end"/>
      </w:r>
      <w:bookmarkEnd w:id="99"/>
      <w:bookmarkEnd w:id="100"/>
      <w:bookmarkEnd w:id="101"/>
      <w:r w:rsidRPr="00B200AA">
        <w:rPr>
          <w:lang w:val="el-GR"/>
        </w:rPr>
        <w:t>. Πορεία του ημερησίου αριθμού των κρουσμάτων (κυλιόμενος μέσος όρος 7 ημερών) στη Φλώρινα</w:t>
      </w:r>
    </w:p>
    <w:p w14:paraId="570BB967" w14:textId="77777777" w:rsidR="00DC3D3B" w:rsidRDefault="00DA75EA">
      <w:r>
        <w:rPr>
          <w:noProof/>
        </w:rPr>
        <w:drawing>
          <wp:inline distT="0" distB="0" distL="0" distR="0" wp14:anchorId="321CD32A" wp14:editId="16DDC714">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4"/>
                    <a:stretch>
                      <a:fillRect/>
                    </a:stretch>
                  </pic:blipFill>
                  <pic:spPr>
                    <a:xfrm>
                      <a:off x="0" y="0"/>
                      <a:ext cx="6660000" cy="2520000"/>
                    </a:xfrm>
                    <a:prstGeom prst="rect">
                      <a:avLst/>
                    </a:prstGeom>
                  </pic:spPr>
                </pic:pic>
              </a:graphicData>
            </a:graphic>
          </wp:inline>
        </w:drawing>
      </w:r>
    </w:p>
    <w:p w14:paraId="77D48AB1" w14:textId="0DDD9445" w:rsidR="00DC3D3B" w:rsidRPr="00B200AA" w:rsidRDefault="00DA75EA">
      <w:pPr>
        <w:pStyle w:val="Caption"/>
        <w:spacing w:after="120"/>
        <w:rPr>
          <w:lang w:val="el-GR"/>
        </w:rPr>
      </w:pPr>
      <w:bookmarkStart w:id="102" w:name="_Ref112169013"/>
      <w:bookmarkStart w:id="103" w:name="_Ref111572333"/>
      <w:bookmarkStart w:id="104" w:name="_Ref109763469"/>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35</w:t>
      </w:r>
      <w:r>
        <w:fldChar w:fldCharType="end"/>
      </w:r>
      <w:bookmarkEnd w:id="102"/>
      <w:bookmarkEnd w:id="103"/>
      <w:bookmarkEnd w:id="104"/>
      <w:r w:rsidRPr="00B200AA">
        <w:rPr>
          <w:lang w:val="el-GR"/>
        </w:rPr>
        <w:t>. Πορεία του ημερησίου αριθμού των κρουσμάτων (κυλιόμενος μέσος όρος 7 ημερών) στη Δράμα</w:t>
      </w:r>
    </w:p>
    <w:p w14:paraId="2FD9A62E" w14:textId="77777777" w:rsidR="00DC3D3B" w:rsidRDefault="00DA75EA">
      <w:r>
        <w:rPr>
          <w:noProof/>
        </w:rPr>
        <w:drawing>
          <wp:inline distT="0" distB="0" distL="0" distR="0" wp14:anchorId="552B156B" wp14:editId="70E18AD3">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5"/>
                    <a:stretch>
                      <a:fillRect/>
                    </a:stretch>
                  </pic:blipFill>
                  <pic:spPr>
                    <a:xfrm>
                      <a:off x="0" y="0"/>
                      <a:ext cx="6660000" cy="2520000"/>
                    </a:xfrm>
                    <a:prstGeom prst="rect">
                      <a:avLst/>
                    </a:prstGeom>
                  </pic:spPr>
                </pic:pic>
              </a:graphicData>
            </a:graphic>
          </wp:inline>
        </w:drawing>
      </w:r>
    </w:p>
    <w:p w14:paraId="4BC9128B" w14:textId="707D5AB1" w:rsidR="00DC3D3B" w:rsidRPr="00B200AA" w:rsidRDefault="00DA75EA">
      <w:pPr>
        <w:pStyle w:val="Caption"/>
        <w:spacing w:after="120"/>
        <w:rPr>
          <w:lang w:val="el-GR"/>
        </w:rPr>
      </w:pPr>
      <w:bookmarkStart w:id="105" w:name="_Ref112169017"/>
      <w:bookmarkStart w:id="106" w:name="_Ref111572337"/>
      <w:bookmarkStart w:id="107" w:name="_Ref109763473"/>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36</w:t>
      </w:r>
      <w:r>
        <w:fldChar w:fldCharType="end"/>
      </w:r>
      <w:bookmarkEnd w:id="105"/>
      <w:bookmarkEnd w:id="106"/>
      <w:bookmarkEnd w:id="107"/>
      <w:r w:rsidRPr="00B200AA">
        <w:rPr>
          <w:lang w:val="el-GR"/>
        </w:rPr>
        <w:t>. Πορεία του ημερησίου αριθμού των κρουσμάτων (κυλιόμενος μέσος όρος 7 ημερών) στο Κιλκίς</w:t>
      </w:r>
    </w:p>
    <w:p w14:paraId="7BD9448C" w14:textId="77777777" w:rsidR="00DC3D3B" w:rsidRDefault="00DA75EA">
      <w:r>
        <w:rPr>
          <w:noProof/>
        </w:rPr>
        <w:lastRenderedPageBreak/>
        <w:drawing>
          <wp:inline distT="0" distB="0" distL="0" distR="0" wp14:anchorId="1797C282" wp14:editId="340DA076">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6"/>
                    <a:stretch>
                      <a:fillRect/>
                    </a:stretch>
                  </pic:blipFill>
                  <pic:spPr>
                    <a:xfrm>
                      <a:off x="0" y="0"/>
                      <a:ext cx="6660000" cy="2520000"/>
                    </a:xfrm>
                    <a:prstGeom prst="rect">
                      <a:avLst/>
                    </a:prstGeom>
                  </pic:spPr>
                </pic:pic>
              </a:graphicData>
            </a:graphic>
          </wp:inline>
        </w:drawing>
      </w:r>
    </w:p>
    <w:p w14:paraId="592797D5" w14:textId="6E980650" w:rsidR="00DC3D3B" w:rsidRPr="00B200AA" w:rsidRDefault="00DA75EA">
      <w:pPr>
        <w:pStyle w:val="Caption"/>
        <w:spacing w:after="120"/>
        <w:rPr>
          <w:lang w:val="el-GR"/>
        </w:rPr>
      </w:pPr>
      <w:bookmarkStart w:id="108" w:name="_Ref112169015"/>
      <w:bookmarkStart w:id="109" w:name="_Ref111572335"/>
      <w:bookmarkStart w:id="110" w:name="_Ref109763471"/>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37</w:t>
      </w:r>
      <w:r>
        <w:fldChar w:fldCharType="end"/>
      </w:r>
      <w:bookmarkEnd w:id="108"/>
      <w:bookmarkEnd w:id="109"/>
      <w:bookmarkEnd w:id="110"/>
      <w:r w:rsidRPr="00B200AA">
        <w:rPr>
          <w:lang w:val="el-GR"/>
        </w:rPr>
        <w:t>. Πορεία του ημερησίου αριθμού των κρουσμάτων (κυλιόμενος μέσος όρος 7 ημερών) στην Καβάλα</w:t>
      </w:r>
    </w:p>
    <w:p w14:paraId="5EF8B2A6" w14:textId="77777777" w:rsidR="00DC3D3B" w:rsidRDefault="00DA75EA">
      <w:r>
        <w:rPr>
          <w:noProof/>
        </w:rPr>
        <w:drawing>
          <wp:inline distT="0" distB="0" distL="0" distR="0" wp14:anchorId="09D1A14B" wp14:editId="4A25663B">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7"/>
                    <a:stretch>
                      <a:fillRect/>
                    </a:stretch>
                  </pic:blipFill>
                  <pic:spPr>
                    <a:xfrm>
                      <a:off x="0" y="0"/>
                      <a:ext cx="6660000" cy="2520000"/>
                    </a:xfrm>
                    <a:prstGeom prst="rect">
                      <a:avLst/>
                    </a:prstGeom>
                  </pic:spPr>
                </pic:pic>
              </a:graphicData>
            </a:graphic>
          </wp:inline>
        </w:drawing>
      </w:r>
    </w:p>
    <w:p w14:paraId="05EA7635" w14:textId="69C63E26" w:rsidR="00DC3D3B" w:rsidRPr="00B200AA" w:rsidRDefault="00DA75EA">
      <w:pPr>
        <w:pStyle w:val="Caption"/>
        <w:spacing w:after="120"/>
        <w:rPr>
          <w:lang w:val="el-GR"/>
        </w:rPr>
      </w:pPr>
      <w:bookmarkStart w:id="111" w:name="_Ref112169020"/>
      <w:bookmarkStart w:id="112" w:name="_Ref111572340"/>
      <w:bookmarkStart w:id="113" w:name="_Ref109763476"/>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38</w:t>
      </w:r>
      <w:r>
        <w:fldChar w:fldCharType="end"/>
      </w:r>
      <w:bookmarkEnd w:id="111"/>
      <w:bookmarkEnd w:id="112"/>
      <w:bookmarkEnd w:id="113"/>
      <w:r w:rsidRPr="00B200AA">
        <w:rPr>
          <w:lang w:val="el-GR"/>
        </w:rPr>
        <w:t>. Πορεία του ημερησίου αριθμού των κρουσμάτων (κυλιόμενος μέσος όρος 7 ημερών) στην Πιερία</w:t>
      </w:r>
    </w:p>
    <w:p w14:paraId="0EC571F3" w14:textId="77777777" w:rsidR="00DC3D3B" w:rsidRDefault="00DA75EA">
      <w:r>
        <w:rPr>
          <w:noProof/>
        </w:rPr>
        <w:drawing>
          <wp:inline distT="0" distB="0" distL="0" distR="0" wp14:anchorId="17CFB0D0" wp14:editId="15BEEB10">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8"/>
                    <a:stretch>
                      <a:fillRect/>
                    </a:stretch>
                  </pic:blipFill>
                  <pic:spPr>
                    <a:xfrm>
                      <a:off x="0" y="0"/>
                      <a:ext cx="6660000" cy="2520000"/>
                    </a:xfrm>
                    <a:prstGeom prst="rect">
                      <a:avLst/>
                    </a:prstGeom>
                  </pic:spPr>
                </pic:pic>
              </a:graphicData>
            </a:graphic>
          </wp:inline>
        </w:drawing>
      </w:r>
    </w:p>
    <w:p w14:paraId="47B12E93" w14:textId="24FD6C3B" w:rsidR="00DC3D3B" w:rsidRPr="00B200AA" w:rsidRDefault="00DA75EA">
      <w:pPr>
        <w:pStyle w:val="Caption"/>
        <w:spacing w:after="120"/>
        <w:rPr>
          <w:lang w:val="el-GR"/>
        </w:rPr>
      </w:pPr>
      <w:bookmarkStart w:id="114" w:name="_Ref112169012"/>
      <w:bookmarkStart w:id="115" w:name="_Ref111572332"/>
      <w:bookmarkStart w:id="116" w:name="_Ref109763468"/>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39</w:t>
      </w:r>
      <w:r>
        <w:fldChar w:fldCharType="end"/>
      </w:r>
      <w:bookmarkEnd w:id="114"/>
      <w:bookmarkEnd w:id="115"/>
      <w:bookmarkEnd w:id="116"/>
      <w:r w:rsidRPr="00B200AA">
        <w:rPr>
          <w:lang w:val="el-GR"/>
        </w:rPr>
        <w:t>. Πορεία του ημερησίου αριθμού των κρουσμάτων (κυλιόμενος μέσος όρος 7 ημερών) στα Γρεβενά</w:t>
      </w:r>
    </w:p>
    <w:p w14:paraId="73549930" w14:textId="77777777" w:rsidR="00DC3D3B" w:rsidRDefault="00DA75EA">
      <w:r>
        <w:rPr>
          <w:noProof/>
        </w:rPr>
        <w:lastRenderedPageBreak/>
        <w:drawing>
          <wp:inline distT="0" distB="0" distL="0" distR="0" wp14:anchorId="584C93F0" wp14:editId="0CD430D6">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9"/>
                    <a:stretch>
                      <a:fillRect/>
                    </a:stretch>
                  </pic:blipFill>
                  <pic:spPr>
                    <a:xfrm>
                      <a:off x="0" y="0"/>
                      <a:ext cx="6660000" cy="2520000"/>
                    </a:xfrm>
                    <a:prstGeom prst="rect">
                      <a:avLst/>
                    </a:prstGeom>
                  </pic:spPr>
                </pic:pic>
              </a:graphicData>
            </a:graphic>
          </wp:inline>
        </w:drawing>
      </w:r>
    </w:p>
    <w:p w14:paraId="0F85B3D6" w14:textId="52892E4C" w:rsidR="00DC3D3B" w:rsidRPr="00B200AA" w:rsidRDefault="00DA75EA">
      <w:pPr>
        <w:pStyle w:val="Caption"/>
        <w:spacing w:after="120"/>
        <w:rPr>
          <w:lang w:val="el-GR"/>
        </w:rPr>
      </w:pPr>
      <w:bookmarkStart w:id="117" w:name="_Ref112169021"/>
      <w:bookmarkStart w:id="118" w:name="_Ref111572341"/>
      <w:bookmarkStart w:id="119" w:name="_Ref109763477"/>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40</w:t>
      </w:r>
      <w:r>
        <w:fldChar w:fldCharType="end"/>
      </w:r>
      <w:bookmarkEnd w:id="117"/>
      <w:bookmarkEnd w:id="118"/>
      <w:bookmarkEnd w:id="119"/>
      <w:r w:rsidRPr="00B200AA">
        <w:rPr>
          <w:lang w:val="el-GR"/>
        </w:rPr>
        <w:t>. Πορεία του ημερησίου αριθμού των κρουσμάτων (κυλιόμενος μέσος όρος 7 ημερών) στις Σέρρες</w:t>
      </w:r>
    </w:p>
    <w:p w14:paraId="1750D3B7" w14:textId="77777777" w:rsidR="00DC3D3B" w:rsidRDefault="00DA75EA">
      <w:r>
        <w:rPr>
          <w:noProof/>
        </w:rPr>
        <w:drawing>
          <wp:inline distT="0" distB="0" distL="0" distR="0" wp14:anchorId="436242A1" wp14:editId="2BA2FFDE">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50"/>
                    <a:stretch>
                      <a:fillRect/>
                    </a:stretch>
                  </pic:blipFill>
                  <pic:spPr>
                    <a:xfrm>
                      <a:off x="0" y="0"/>
                      <a:ext cx="6660000" cy="2520000"/>
                    </a:xfrm>
                    <a:prstGeom prst="rect">
                      <a:avLst/>
                    </a:prstGeom>
                  </pic:spPr>
                </pic:pic>
              </a:graphicData>
            </a:graphic>
          </wp:inline>
        </w:drawing>
      </w:r>
    </w:p>
    <w:p w14:paraId="12D6C516" w14:textId="2EB3245F" w:rsidR="00DC3D3B" w:rsidRPr="00B200AA" w:rsidRDefault="00DA75EA">
      <w:pPr>
        <w:pStyle w:val="Caption"/>
        <w:spacing w:after="120"/>
        <w:rPr>
          <w:lang w:val="el-GR"/>
        </w:rPr>
      </w:pPr>
      <w:bookmarkStart w:id="120" w:name="_Ref112169016"/>
      <w:bookmarkStart w:id="121" w:name="_Ref111572336"/>
      <w:bookmarkStart w:id="122" w:name="_Ref109763472"/>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41</w:t>
      </w:r>
      <w:r>
        <w:fldChar w:fldCharType="end"/>
      </w:r>
      <w:bookmarkEnd w:id="120"/>
      <w:bookmarkEnd w:id="121"/>
      <w:bookmarkEnd w:id="122"/>
      <w:r w:rsidRPr="00B200AA">
        <w:rPr>
          <w:lang w:val="el-GR"/>
        </w:rPr>
        <w:t>. Πορεία του ημερησίου αριθμού των κρουσμάτων (κυλιόμενος μέσος όρος 7 ημερών) στην Καστοριά</w:t>
      </w:r>
    </w:p>
    <w:p w14:paraId="545399E8" w14:textId="77777777" w:rsidR="00DC3D3B" w:rsidRDefault="00DA75EA">
      <w:r>
        <w:rPr>
          <w:noProof/>
        </w:rPr>
        <w:drawing>
          <wp:inline distT="0" distB="0" distL="0" distR="0" wp14:anchorId="273EB846" wp14:editId="2C3019FE">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1"/>
                    <a:stretch>
                      <a:fillRect/>
                    </a:stretch>
                  </pic:blipFill>
                  <pic:spPr>
                    <a:xfrm>
                      <a:off x="0" y="0"/>
                      <a:ext cx="6660000" cy="2520000"/>
                    </a:xfrm>
                    <a:prstGeom prst="rect">
                      <a:avLst/>
                    </a:prstGeom>
                  </pic:spPr>
                </pic:pic>
              </a:graphicData>
            </a:graphic>
          </wp:inline>
        </w:drawing>
      </w:r>
    </w:p>
    <w:p w14:paraId="26444CF9" w14:textId="7A6E8A36" w:rsidR="00DC3D3B" w:rsidRPr="00B200AA" w:rsidRDefault="00DA75EA">
      <w:pPr>
        <w:pStyle w:val="Caption"/>
        <w:spacing w:after="120"/>
        <w:rPr>
          <w:lang w:val="el-GR"/>
        </w:rPr>
      </w:pPr>
      <w:bookmarkStart w:id="123" w:name="_Ref112169023"/>
      <w:bookmarkStart w:id="124" w:name="_Ref111572343"/>
      <w:bookmarkStart w:id="125" w:name="_Ref109763479"/>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42</w:t>
      </w:r>
      <w:r>
        <w:fldChar w:fldCharType="end"/>
      </w:r>
      <w:bookmarkEnd w:id="123"/>
      <w:bookmarkEnd w:id="124"/>
      <w:bookmarkEnd w:id="125"/>
      <w:r w:rsidRPr="00B200AA">
        <w:rPr>
          <w:lang w:val="el-GR"/>
        </w:rPr>
        <w:t>. Πορεία του ημερησίου αριθμού των κρουσμάτων (κυλιόμενος μέσος όρος 7 ημερών) στη Χαλκιδική</w:t>
      </w:r>
    </w:p>
    <w:p w14:paraId="2549B151" w14:textId="45556424" w:rsidR="00DC3D3B" w:rsidRPr="00B200AA" w:rsidRDefault="00DA75EA">
      <w:pPr>
        <w:rPr>
          <w:lang w:val="el-GR"/>
        </w:rPr>
      </w:pPr>
      <w:r w:rsidRPr="00B200AA">
        <w:rPr>
          <w:lang w:val="el-GR"/>
        </w:rPr>
        <w:t xml:space="preserve">Όσον αφορά στη Θράκη, στη </w:t>
      </w:r>
      <w:r w:rsidRPr="00B200AA">
        <w:rPr>
          <w:b/>
          <w:lang w:val="el-GR"/>
        </w:rPr>
        <w:t xml:space="preserve">Ροδόπη </w:t>
      </w:r>
      <w:r w:rsidRPr="00B200AA">
        <w:rPr>
          <w:lang w:val="el-GR"/>
        </w:rPr>
        <w:t>εντοπίστηκαν 79 κρούσματα σε εβδομαδιαίο μέσο όρο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112169024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43</w:t>
      </w:r>
      <w:r w:rsidR="00E65F75">
        <w:fldChar w:fldCharType="end"/>
      </w:r>
      <w:r w:rsidRPr="00B200AA">
        <w:rPr>
          <w:lang w:val="el-GR"/>
        </w:rPr>
        <w:t xml:space="preserve">), και </w:t>
      </w:r>
      <w:r w:rsidR="00BD339A">
        <w:rPr>
          <w:lang w:val="el-GR"/>
        </w:rPr>
        <w:t xml:space="preserve">συνεχίζει η </w:t>
      </w:r>
      <w:r w:rsidRPr="00B200AA">
        <w:rPr>
          <w:lang w:val="el-GR"/>
        </w:rPr>
        <w:t xml:space="preserve">πτωτική πορεία, </w:t>
      </w:r>
      <w:r w:rsidR="00BD339A">
        <w:rPr>
          <w:lang w:val="el-GR"/>
        </w:rPr>
        <w:t>όπως και</w:t>
      </w:r>
      <w:r w:rsidRPr="00B200AA">
        <w:rPr>
          <w:lang w:val="el-GR"/>
        </w:rPr>
        <w:t xml:space="preserve"> στη </w:t>
      </w:r>
      <w:r w:rsidRPr="00B200AA">
        <w:rPr>
          <w:b/>
          <w:lang w:val="el-GR"/>
        </w:rPr>
        <w:t xml:space="preserve">Ξάνθη, </w:t>
      </w:r>
      <w:r w:rsidRPr="00B200AA">
        <w:rPr>
          <w:lang w:val="el-GR"/>
        </w:rPr>
        <w:t>όπου εντοπίστηκαν 96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112169025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44</w:t>
      </w:r>
      <w:r w:rsidR="00E65F75">
        <w:fldChar w:fldCharType="end"/>
      </w:r>
      <w:r w:rsidRPr="00B200AA">
        <w:rPr>
          <w:lang w:val="el-GR"/>
        </w:rPr>
        <w:t xml:space="preserve">), </w:t>
      </w:r>
      <w:r w:rsidR="00BD339A">
        <w:rPr>
          <w:lang w:val="el-GR"/>
        </w:rPr>
        <w:t>αλλά</w:t>
      </w:r>
      <w:r w:rsidRPr="00B200AA">
        <w:rPr>
          <w:lang w:val="el-GR"/>
        </w:rPr>
        <w:t xml:space="preserve"> και στον </w:t>
      </w:r>
      <w:r w:rsidRPr="00B200AA">
        <w:rPr>
          <w:b/>
          <w:lang w:val="el-GR"/>
        </w:rPr>
        <w:t xml:space="preserve">Έβρο, </w:t>
      </w:r>
      <w:r w:rsidRPr="00B200AA">
        <w:rPr>
          <w:lang w:val="el-GR"/>
        </w:rPr>
        <w:t>που εντοπίσθηκαν 116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112169026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45</w:t>
      </w:r>
      <w:r w:rsidR="00E65F75">
        <w:fldChar w:fldCharType="end"/>
      </w:r>
      <w:r w:rsidRPr="00B200AA">
        <w:rPr>
          <w:lang w:val="el-GR"/>
        </w:rPr>
        <w:t xml:space="preserve">).     </w:t>
      </w:r>
      <w:r w:rsidRPr="00B200AA">
        <w:rPr>
          <w:lang w:val="el-GR"/>
        </w:rPr>
        <w:br/>
      </w:r>
    </w:p>
    <w:p w14:paraId="1724477F" w14:textId="77777777" w:rsidR="00DC3D3B" w:rsidRDefault="00DA75EA">
      <w:r>
        <w:rPr>
          <w:noProof/>
        </w:rPr>
        <w:lastRenderedPageBreak/>
        <w:drawing>
          <wp:inline distT="0" distB="0" distL="0" distR="0" wp14:anchorId="4C61E077" wp14:editId="61ED2219">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2"/>
                    <a:stretch>
                      <a:fillRect/>
                    </a:stretch>
                  </pic:blipFill>
                  <pic:spPr>
                    <a:xfrm>
                      <a:off x="0" y="0"/>
                      <a:ext cx="6660000" cy="2520000"/>
                    </a:xfrm>
                    <a:prstGeom prst="rect">
                      <a:avLst/>
                    </a:prstGeom>
                  </pic:spPr>
                </pic:pic>
              </a:graphicData>
            </a:graphic>
          </wp:inline>
        </w:drawing>
      </w:r>
    </w:p>
    <w:p w14:paraId="65D78928" w14:textId="6FC6C9A9" w:rsidR="00DC3D3B" w:rsidRPr="00B200AA" w:rsidRDefault="00DA75EA">
      <w:pPr>
        <w:pStyle w:val="Caption"/>
        <w:spacing w:after="120"/>
        <w:rPr>
          <w:lang w:val="el-GR"/>
        </w:rPr>
      </w:pPr>
      <w:bookmarkStart w:id="126" w:name="_Ref112169024"/>
      <w:bookmarkStart w:id="127" w:name="_Ref111572344"/>
      <w:bookmarkStart w:id="128" w:name="_Ref109763480"/>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43</w:t>
      </w:r>
      <w:r>
        <w:fldChar w:fldCharType="end"/>
      </w:r>
      <w:bookmarkEnd w:id="126"/>
      <w:bookmarkEnd w:id="127"/>
      <w:bookmarkEnd w:id="128"/>
      <w:r w:rsidRPr="00B200AA">
        <w:rPr>
          <w:lang w:val="el-GR"/>
        </w:rPr>
        <w:t>. Πορεία του ημερησίου αριθμού των κρουσμάτων (κυλιόμενος μέσος όρος 7 ημερών) στη Ροδόπη</w:t>
      </w:r>
    </w:p>
    <w:p w14:paraId="18B5C250" w14:textId="77777777" w:rsidR="00DC3D3B" w:rsidRDefault="00DA75EA">
      <w:r>
        <w:rPr>
          <w:noProof/>
        </w:rPr>
        <w:drawing>
          <wp:inline distT="0" distB="0" distL="0" distR="0" wp14:anchorId="6142165C" wp14:editId="3F60BC3C">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3"/>
                    <a:stretch>
                      <a:fillRect/>
                    </a:stretch>
                  </pic:blipFill>
                  <pic:spPr>
                    <a:xfrm>
                      <a:off x="0" y="0"/>
                      <a:ext cx="6660000" cy="2520000"/>
                    </a:xfrm>
                    <a:prstGeom prst="rect">
                      <a:avLst/>
                    </a:prstGeom>
                  </pic:spPr>
                </pic:pic>
              </a:graphicData>
            </a:graphic>
          </wp:inline>
        </w:drawing>
      </w:r>
    </w:p>
    <w:p w14:paraId="0FEC376E" w14:textId="5DCA9C46" w:rsidR="00DC3D3B" w:rsidRPr="00B200AA" w:rsidRDefault="00DA75EA">
      <w:pPr>
        <w:pStyle w:val="Caption"/>
        <w:spacing w:after="120"/>
        <w:rPr>
          <w:lang w:val="el-GR"/>
        </w:rPr>
      </w:pPr>
      <w:bookmarkStart w:id="129" w:name="_Ref112169025"/>
      <w:bookmarkStart w:id="130" w:name="_Ref111572345"/>
      <w:bookmarkStart w:id="131" w:name="_Ref109763481"/>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44</w:t>
      </w:r>
      <w:r>
        <w:fldChar w:fldCharType="end"/>
      </w:r>
      <w:bookmarkEnd w:id="129"/>
      <w:bookmarkEnd w:id="130"/>
      <w:bookmarkEnd w:id="131"/>
      <w:r w:rsidRPr="00B200AA">
        <w:rPr>
          <w:lang w:val="el-GR"/>
        </w:rPr>
        <w:t>. Πορεία του ημερησίου αριθμού των κρουσμάτων (κυλιόμενος μέσος όρος 7 ημερών) στη Ξάνθη</w:t>
      </w:r>
    </w:p>
    <w:p w14:paraId="74172B8F" w14:textId="77777777" w:rsidR="00DC3D3B" w:rsidRDefault="00DA75EA">
      <w:r>
        <w:rPr>
          <w:noProof/>
        </w:rPr>
        <w:drawing>
          <wp:inline distT="0" distB="0" distL="0" distR="0" wp14:anchorId="7D222A73" wp14:editId="22C38A1F">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4"/>
                    <a:stretch>
                      <a:fillRect/>
                    </a:stretch>
                  </pic:blipFill>
                  <pic:spPr>
                    <a:xfrm>
                      <a:off x="0" y="0"/>
                      <a:ext cx="6660000" cy="2520000"/>
                    </a:xfrm>
                    <a:prstGeom prst="rect">
                      <a:avLst/>
                    </a:prstGeom>
                  </pic:spPr>
                </pic:pic>
              </a:graphicData>
            </a:graphic>
          </wp:inline>
        </w:drawing>
      </w:r>
    </w:p>
    <w:p w14:paraId="37EEFA6C" w14:textId="2BB927E0" w:rsidR="00DC3D3B" w:rsidRPr="00B200AA" w:rsidRDefault="00DA75EA">
      <w:pPr>
        <w:pStyle w:val="Caption"/>
        <w:spacing w:after="120"/>
        <w:rPr>
          <w:lang w:val="el-GR"/>
        </w:rPr>
      </w:pPr>
      <w:bookmarkStart w:id="132" w:name="_Ref112169026"/>
      <w:bookmarkStart w:id="133" w:name="_Ref111572346"/>
      <w:bookmarkStart w:id="134" w:name="_Ref109763482"/>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45</w:t>
      </w:r>
      <w:r>
        <w:fldChar w:fldCharType="end"/>
      </w:r>
      <w:bookmarkEnd w:id="132"/>
      <w:bookmarkEnd w:id="133"/>
      <w:bookmarkEnd w:id="134"/>
      <w:r w:rsidRPr="00B200AA">
        <w:rPr>
          <w:lang w:val="el-GR"/>
        </w:rPr>
        <w:t>. Πορεία του ημερησίου αριθμού των κρουσμάτων (κυλιόμενος μέσος όρος 7 ημερών) στον Έβρο</w:t>
      </w:r>
    </w:p>
    <w:p w14:paraId="6609C33F" w14:textId="68B2170A" w:rsidR="00DC3D3B" w:rsidRPr="00B200AA" w:rsidRDefault="00DA75EA">
      <w:pPr>
        <w:rPr>
          <w:lang w:val="el-GR"/>
        </w:rPr>
      </w:pPr>
      <w:r w:rsidRPr="00B200AA">
        <w:rPr>
          <w:lang w:val="el-GR"/>
        </w:rPr>
        <w:t xml:space="preserve">Στο </w:t>
      </w:r>
      <w:r w:rsidRPr="00B200AA">
        <w:rPr>
          <w:b/>
          <w:lang w:val="el-GR"/>
        </w:rPr>
        <w:t xml:space="preserve">Ηράκλειο, </w:t>
      </w:r>
      <w:r w:rsidRPr="00B200AA">
        <w:rPr>
          <w:lang w:val="el-GR"/>
        </w:rPr>
        <w:t xml:space="preserve">όπου εντοπίστηκαν 192 κρούσματα συνεχίζει </w:t>
      </w:r>
      <w:r w:rsidR="00BD339A">
        <w:rPr>
          <w:lang w:val="el-GR"/>
        </w:rPr>
        <w:t xml:space="preserve">η </w:t>
      </w:r>
      <w:r w:rsidRPr="00B200AA">
        <w:rPr>
          <w:lang w:val="el-GR"/>
        </w:rPr>
        <w:t>πτωτικ</w:t>
      </w:r>
      <w:r w:rsidR="00BD339A">
        <w:rPr>
          <w:lang w:val="el-GR"/>
        </w:rPr>
        <w:t>ή πορεία</w:t>
      </w:r>
      <w:r w:rsidRPr="00B200AA">
        <w:rPr>
          <w:lang w:val="el-GR"/>
        </w:rPr>
        <w:t xml:space="preserve">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112169027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46</w:t>
      </w:r>
      <w:r w:rsidR="00E65F75">
        <w:fldChar w:fldCharType="end"/>
      </w:r>
      <w:r w:rsidRPr="00B200AA">
        <w:rPr>
          <w:lang w:val="el-GR"/>
        </w:rPr>
        <w:t xml:space="preserve">), όπως και στα </w:t>
      </w:r>
      <w:r w:rsidRPr="00B200AA">
        <w:rPr>
          <w:b/>
          <w:lang w:val="el-GR"/>
        </w:rPr>
        <w:t xml:space="preserve">Χανιά </w:t>
      </w:r>
      <w:r w:rsidRPr="00B200AA">
        <w:rPr>
          <w:lang w:val="el-GR"/>
        </w:rPr>
        <w:t>με 147 κρούσματα σήμερα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112169028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47</w:t>
      </w:r>
      <w:r w:rsidR="00E65F75">
        <w:fldChar w:fldCharType="end"/>
      </w:r>
      <w:r w:rsidRPr="00B200AA">
        <w:rPr>
          <w:lang w:val="el-GR"/>
        </w:rPr>
        <w:t xml:space="preserve">). Στο </w:t>
      </w:r>
      <w:r w:rsidRPr="00B200AA">
        <w:rPr>
          <w:b/>
          <w:lang w:val="el-GR"/>
        </w:rPr>
        <w:t xml:space="preserve">Ρέθυμνο </w:t>
      </w:r>
      <w:r w:rsidRPr="00B200AA">
        <w:rPr>
          <w:lang w:val="el-GR"/>
        </w:rPr>
        <w:t xml:space="preserve">με 76 κρούσματα, συνεχίζει η </w:t>
      </w:r>
      <w:r w:rsidR="00BD339A">
        <w:rPr>
          <w:lang w:val="el-GR"/>
        </w:rPr>
        <w:t xml:space="preserve">ήπια </w:t>
      </w:r>
      <w:r w:rsidRPr="00B200AA">
        <w:rPr>
          <w:lang w:val="el-GR"/>
        </w:rPr>
        <w:t>πτωτική πορεία</w:t>
      </w:r>
      <w:r w:rsidR="00BD339A">
        <w:rPr>
          <w:lang w:val="el-GR"/>
        </w:rPr>
        <w:t xml:space="preserve"> </w:t>
      </w:r>
      <w:r w:rsidRPr="00B200AA">
        <w:rPr>
          <w:lang w:val="el-GR"/>
        </w:rPr>
        <w:t xml:space="preserve">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112169029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48</w:t>
      </w:r>
      <w:r w:rsidR="00E65F75">
        <w:fldChar w:fldCharType="end"/>
      </w:r>
      <w:r w:rsidRPr="00B200AA">
        <w:rPr>
          <w:lang w:val="el-GR"/>
        </w:rPr>
        <w:t xml:space="preserve">), </w:t>
      </w:r>
      <w:r w:rsidR="00BD339A">
        <w:rPr>
          <w:lang w:val="el-GR"/>
        </w:rPr>
        <w:t xml:space="preserve">ενώ λίγο πιο γρήγορος είναι ο ρυθμός αποκλιμάκωσης </w:t>
      </w:r>
      <w:r w:rsidRPr="00B200AA">
        <w:rPr>
          <w:lang w:val="el-GR"/>
        </w:rPr>
        <w:t xml:space="preserve">στο </w:t>
      </w:r>
      <w:r w:rsidRPr="00B200AA">
        <w:rPr>
          <w:b/>
          <w:lang w:val="el-GR"/>
        </w:rPr>
        <w:t xml:space="preserve">Λασίθι, </w:t>
      </w:r>
      <w:r w:rsidRPr="00B200AA">
        <w:rPr>
          <w:lang w:val="el-GR"/>
        </w:rPr>
        <w:t>όπου εντοπίστηκαν 59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112169030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49</w:t>
      </w:r>
      <w:r w:rsidR="00E65F75">
        <w:fldChar w:fldCharType="end"/>
      </w:r>
      <w:r w:rsidRPr="00B200AA">
        <w:rPr>
          <w:lang w:val="el-GR"/>
        </w:rPr>
        <w:t xml:space="preserve">).     </w:t>
      </w:r>
      <w:r w:rsidRPr="00B200AA">
        <w:rPr>
          <w:lang w:val="el-GR"/>
        </w:rPr>
        <w:br/>
      </w:r>
    </w:p>
    <w:p w14:paraId="1F9422B4" w14:textId="77777777" w:rsidR="00DC3D3B" w:rsidRDefault="00DA75EA">
      <w:r>
        <w:rPr>
          <w:noProof/>
        </w:rPr>
        <w:lastRenderedPageBreak/>
        <w:drawing>
          <wp:inline distT="0" distB="0" distL="0" distR="0" wp14:anchorId="429682FB" wp14:editId="232BA81C">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5"/>
                    <a:stretch>
                      <a:fillRect/>
                    </a:stretch>
                  </pic:blipFill>
                  <pic:spPr>
                    <a:xfrm>
                      <a:off x="0" y="0"/>
                      <a:ext cx="6660000" cy="2520000"/>
                    </a:xfrm>
                    <a:prstGeom prst="rect">
                      <a:avLst/>
                    </a:prstGeom>
                  </pic:spPr>
                </pic:pic>
              </a:graphicData>
            </a:graphic>
          </wp:inline>
        </w:drawing>
      </w:r>
    </w:p>
    <w:p w14:paraId="11040C90" w14:textId="5BDAE640" w:rsidR="00DC3D3B" w:rsidRPr="00B200AA" w:rsidRDefault="00DA75EA">
      <w:pPr>
        <w:pStyle w:val="Caption"/>
        <w:spacing w:after="120"/>
        <w:rPr>
          <w:lang w:val="el-GR"/>
        </w:rPr>
      </w:pPr>
      <w:bookmarkStart w:id="135" w:name="_Ref112169027"/>
      <w:bookmarkStart w:id="136" w:name="_Ref111572347"/>
      <w:bookmarkStart w:id="137" w:name="_Ref109763483"/>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46</w:t>
      </w:r>
      <w:r>
        <w:fldChar w:fldCharType="end"/>
      </w:r>
      <w:bookmarkEnd w:id="135"/>
      <w:bookmarkEnd w:id="136"/>
      <w:bookmarkEnd w:id="137"/>
      <w:r w:rsidRPr="00B200AA">
        <w:rPr>
          <w:lang w:val="el-GR"/>
        </w:rPr>
        <w:t>. Πορεία του ημερησίου αριθμού των κρουσμάτων (κυλιόμενος μέσος όρος 7 ημερών) στο Ηράκλειο</w:t>
      </w:r>
    </w:p>
    <w:p w14:paraId="6362BA7D" w14:textId="77777777" w:rsidR="00DC3D3B" w:rsidRDefault="00DA75EA">
      <w:r>
        <w:rPr>
          <w:noProof/>
        </w:rPr>
        <w:drawing>
          <wp:inline distT="0" distB="0" distL="0" distR="0" wp14:anchorId="5CDCF43D" wp14:editId="2392BF99">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6"/>
                    <a:stretch>
                      <a:fillRect/>
                    </a:stretch>
                  </pic:blipFill>
                  <pic:spPr>
                    <a:xfrm>
                      <a:off x="0" y="0"/>
                      <a:ext cx="6660000" cy="2520000"/>
                    </a:xfrm>
                    <a:prstGeom prst="rect">
                      <a:avLst/>
                    </a:prstGeom>
                  </pic:spPr>
                </pic:pic>
              </a:graphicData>
            </a:graphic>
          </wp:inline>
        </w:drawing>
      </w:r>
    </w:p>
    <w:p w14:paraId="5D9946DE" w14:textId="05FC3EC2" w:rsidR="00DC3D3B" w:rsidRPr="00B200AA" w:rsidRDefault="00DA75EA">
      <w:pPr>
        <w:pStyle w:val="Caption"/>
        <w:spacing w:after="120"/>
        <w:rPr>
          <w:lang w:val="el-GR"/>
        </w:rPr>
      </w:pPr>
      <w:bookmarkStart w:id="138" w:name="_Ref112169028"/>
      <w:bookmarkStart w:id="139" w:name="_Ref111572348"/>
      <w:bookmarkStart w:id="140" w:name="_Ref109763484"/>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47</w:t>
      </w:r>
      <w:r>
        <w:fldChar w:fldCharType="end"/>
      </w:r>
      <w:bookmarkEnd w:id="138"/>
      <w:bookmarkEnd w:id="139"/>
      <w:bookmarkEnd w:id="140"/>
      <w:r w:rsidRPr="00B200AA">
        <w:rPr>
          <w:lang w:val="el-GR"/>
        </w:rPr>
        <w:t>. Πορεία του ημερησίου αριθμού των κρουσμάτων (κυλιόμενος μέσος όρος 7 ημερών) στα Χανιά</w:t>
      </w:r>
    </w:p>
    <w:p w14:paraId="5C409D58" w14:textId="77777777" w:rsidR="00DC3D3B" w:rsidRDefault="00DA75EA">
      <w:r>
        <w:rPr>
          <w:noProof/>
        </w:rPr>
        <w:drawing>
          <wp:inline distT="0" distB="0" distL="0" distR="0" wp14:anchorId="4FCD1896" wp14:editId="0A3521B0">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7"/>
                    <a:stretch>
                      <a:fillRect/>
                    </a:stretch>
                  </pic:blipFill>
                  <pic:spPr>
                    <a:xfrm>
                      <a:off x="0" y="0"/>
                      <a:ext cx="6660000" cy="2520000"/>
                    </a:xfrm>
                    <a:prstGeom prst="rect">
                      <a:avLst/>
                    </a:prstGeom>
                  </pic:spPr>
                </pic:pic>
              </a:graphicData>
            </a:graphic>
          </wp:inline>
        </w:drawing>
      </w:r>
    </w:p>
    <w:p w14:paraId="35E12BFC" w14:textId="104080B0" w:rsidR="00DC3D3B" w:rsidRPr="00B200AA" w:rsidRDefault="00DA75EA">
      <w:pPr>
        <w:pStyle w:val="Caption"/>
        <w:spacing w:after="120"/>
        <w:rPr>
          <w:lang w:val="el-GR"/>
        </w:rPr>
      </w:pPr>
      <w:bookmarkStart w:id="141" w:name="_Ref112169029"/>
      <w:bookmarkStart w:id="142" w:name="_Ref111572349"/>
      <w:bookmarkStart w:id="143" w:name="_Ref109763485"/>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48</w:t>
      </w:r>
      <w:r>
        <w:fldChar w:fldCharType="end"/>
      </w:r>
      <w:bookmarkEnd w:id="141"/>
      <w:bookmarkEnd w:id="142"/>
      <w:bookmarkEnd w:id="143"/>
      <w:r w:rsidRPr="00B200AA">
        <w:rPr>
          <w:lang w:val="el-GR"/>
        </w:rPr>
        <w:t>. Πορεία του ημερησίου αριθμού των κρουσμάτων (κυλιόμενος μέσος όρος 7 ημερών) στο Ρέθυμνο</w:t>
      </w:r>
    </w:p>
    <w:p w14:paraId="1A61356C" w14:textId="77777777" w:rsidR="00DC3D3B" w:rsidRDefault="00DA75EA">
      <w:r>
        <w:rPr>
          <w:noProof/>
        </w:rPr>
        <w:lastRenderedPageBreak/>
        <w:drawing>
          <wp:inline distT="0" distB="0" distL="0" distR="0" wp14:anchorId="335A25B2" wp14:editId="2464DF74">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8"/>
                    <a:stretch>
                      <a:fillRect/>
                    </a:stretch>
                  </pic:blipFill>
                  <pic:spPr>
                    <a:xfrm>
                      <a:off x="0" y="0"/>
                      <a:ext cx="6660000" cy="2520000"/>
                    </a:xfrm>
                    <a:prstGeom prst="rect">
                      <a:avLst/>
                    </a:prstGeom>
                  </pic:spPr>
                </pic:pic>
              </a:graphicData>
            </a:graphic>
          </wp:inline>
        </w:drawing>
      </w:r>
    </w:p>
    <w:p w14:paraId="1E4B1FAB" w14:textId="79D3C291" w:rsidR="00DC3D3B" w:rsidRPr="00B200AA" w:rsidRDefault="00DA75EA">
      <w:pPr>
        <w:pStyle w:val="Caption"/>
        <w:spacing w:after="120"/>
        <w:rPr>
          <w:lang w:val="el-GR"/>
        </w:rPr>
      </w:pPr>
      <w:bookmarkStart w:id="144" w:name="_Ref112169030"/>
      <w:bookmarkStart w:id="145" w:name="_Ref111572350"/>
      <w:bookmarkStart w:id="146" w:name="_Ref109763486"/>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49</w:t>
      </w:r>
      <w:r>
        <w:fldChar w:fldCharType="end"/>
      </w:r>
      <w:bookmarkEnd w:id="144"/>
      <w:bookmarkEnd w:id="145"/>
      <w:bookmarkEnd w:id="146"/>
      <w:r w:rsidRPr="00B200AA">
        <w:rPr>
          <w:lang w:val="el-GR"/>
        </w:rPr>
        <w:t>. Πορεία του ημερησίου αριθμού των κρουσμάτων (κυλιόμενος μέσος όρος 7 ημερών) στο Λασίθι</w:t>
      </w:r>
    </w:p>
    <w:p w14:paraId="430A95C6" w14:textId="15F6B5DB" w:rsidR="00DC3D3B" w:rsidRPr="00B200AA" w:rsidRDefault="00DA75EA">
      <w:pPr>
        <w:rPr>
          <w:lang w:val="el-GR"/>
        </w:rPr>
      </w:pPr>
      <w:r w:rsidRPr="00B200AA">
        <w:rPr>
          <w:lang w:val="el-GR"/>
        </w:rPr>
        <w:t xml:space="preserve">Πτωτικά συνεχίζει η πορεία στην </w:t>
      </w:r>
      <w:r w:rsidRPr="00B200AA">
        <w:rPr>
          <w:b/>
          <w:lang w:val="el-GR"/>
        </w:rPr>
        <w:t xml:space="preserve">Κέρκυρα </w:t>
      </w:r>
      <w:r w:rsidRPr="00B200AA">
        <w:rPr>
          <w:lang w:val="el-GR"/>
        </w:rPr>
        <w:t>όπου εντοπίστηκαν 9</w:t>
      </w:r>
      <w:r w:rsidR="000B06C7" w:rsidRPr="00840B76">
        <w:rPr>
          <w:lang w:val="el-GR"/>
        </w:rPr>
        <w:t>7</w:t>
      </w:r>
      <w:r w:rsidRPr="00B200AA">
        <w:rPr>
          <w:lang w:val="el-GR"/>
        </w:rPr>
        <w:t xml:space="preserve"> κρούσματα σε εβδομαδιαίο μέσο όρο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112169031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50</w:t>
      </w:r>
      <w:r w:rsidR="00E65F75">
        <w:fldChar w:fldCharType="end"/>
      </w:r>
      <w:r w:rsidRPr="00B200AA">
        <w:rPr>
          <w:lang w:val="el-GR"/>
        </w:rPr>
        <w:t xml:space="preserve">), όπως και στη </w:t>
      </w:r>
      <w:r w:rsidRPr="00B200AA">
        <w:rPr>
          <w:b/>
          <w:lang w:val="el-GR"/>
        </w:rPr>
        <w:t xml:space="preserve">Ζάκυνθο, </w:t>
      </w:r>
      <w:r w:rsidRPr="00B200AA">
        <w:rPr>
          <w:lang w:val="el-GR"/>
        </w:rPr>
        <w:t>όπου εντοπίστηκαν 41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112169032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51</w:t>
      </w:r>
      <w:r w:rsidR="00E65F75">
        <w:fldChar w:fldCharType="end"/>
      </w:r>
      <w:r w:rsidRPr="00B200AA">
        <w:rPr>
          <w:lang w:val="el-GR"/>
        </w:rPr>
        <w:t xml:space="preserve">). </w:t>
      </w:r>
      <w:r w:rsidR="00BD339A">
        <w:rPr>
          <w:lang w:val="el-GR"/>
        </w:rPr>
        <w:t xml:space="preserve">Πτωτική </w:t>
      </w:r>
      <w:r w:rsidRPr="00B200AA">
        <w:rPr>
          <w:lang w:val="el-GR"/>
        </w:rPr>
        <w:t xml:space="preserve">είναι </w:t>
      </w:r>
      <w:r w:rsidR="00BD339A">
        <w:rPr>
          <w:lang w:val="el-GR"/>
        </w:rPr>
        <w:t xml:space="preserve">πλέον </w:t>
      </w:r>
      <w:r w:rsidRPr="00B200AA">
        <w:rPr>
          <w:lang w:val="el-GR"/>
        </w:rPr>
        <w:t xml:space="preserve">η πορεία της διασποράς στη </w:t>
      </w:r>
      <w:r w:rsidRPr="00B200AA">
        <w:rPr>
          <w:b/>
          <w:lang w:val="el-GR"/>
        </w:rPr>
        <w:t xml:space="preserve">Λευκάδα </w:t>
      </w:r>
      <w:r w:rsidRPr="00B200AA">
        <w:rPr>
          <w:lang w:val="el-GR"/>
        </w:rPr>
        <w:t>με 42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112169033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52</w:t>
      </w:r>
      <w:r w:rsidR="00E65F75">
        <w:fldChar w:fldCharType="end"/>
      </w:r>
      <w:r w:rsidRPr="00B200AA">
        <w:rPr>
          <w:lang w:val="el-GR"/>
        </w:rPr>
        <w:t xml:space="preserve">), </w:t>
      </w:r>
      <w:r w:rsidR="00BD339A">
        <w:rPr>
          <w:lang w:val="el-GR"/>
        </w:rPr>
        <w:t xml:space="preserve">όπως και </w:t>
      </w:r>
      <w:r w:rsidR="00BD339A" w:rsidRPr="00B200AA">
        <w:rPr>
          <w:lang w:val="el-GR"/>
        </w:rPr>
        <w:t xml:space="preserve">στην </w:t>
      </w:r>
      <w:r w:rsidR="00BD339A" w:rsidRPr="00B200AA">
        <w:rPr>
          <w:b/>
          <w:lang w:val="el-GR"/>
        </w:rPr>
        <w:t xml:space="preserve">Κεφαλλονιά </w:t>
      </w:r>
      <w:r w:rsidR="00BD339A" w:rsidRPr="00B200AA">
        <w:rPr>
          <w:lang w:val="el-GR"/>
        </w:rPr>
        <w:t>με 46 κρούσματα (</w:t>
      </w:r>
      <w:r w:rsidR="00BD339A">
        <w:fldChar w:fldCharType="begin"/>
      </w:r>
      <w:r w:rsidR="00BD339A" w:rsidRPr="00B200AA">
        <w:rPr>
          <w:lang w:val="el-GR"/>
        </w:rPr>
        <w:instrText xml:space="preserve"> </w:instrText>
      </w:r>
      <w:r w:rsidR="00BD339A">
        <w:instrText>REF</w:instrText>
      </w:r>
      <w:r w:rsidR="00BD339A" w:rsidRPr="00B200AA">
        <w:rPr>
          <w:lang w:val="el-GR"/>
        </w:rPr>
        <w:instrText xml:space="preserve"> _</w:instrText>
      </w:r>
      <w:r w:rsidR="00BD339A">
        <w:instrText>Ref</w:instrText>
      </w:r>
      <w:r w:rsidR="00BD339A" w:rsidRPr="00B200AA">
        <w:rPr>
          <w:lang w:val="el-GR"/>
        </w:rPr>
        <w:instrText>112169034 \</w:instrText>
      </w:r>
      <w:r w:rsidR="00BD339A">
        <w:instrText>h</w:instrText>
      </w:r>
      <w:r w:rsidR="00BD339A" w:rsidRPr="00B200AA">
        <w:rPr>
          <w:lang w:val="el-GR"/>
        </w:rPr>
        <w:instrText xml:space="preserve"> </w:instrText>
      </w:r>
      <w:r w:rsidR="00BD339A">
        <w:fldChar w:fldCharType="separate"/>
      </w:r>
      <w:r w:rsidR="00BD339A" w:rsidRPr="00B200AA">
        <w:rPr>
          <w:lang w:val="el-GR"/>
        </w:rPr>
        <w:t xml:space="preserve">Σχήμα </w:t>
      </w:r>
      <w:r w:rsidR="00BD339A" w:rsidRPr="00B200AA">
        <w:rPr>
          <w:noProof/>
          <w:lang w:val="el-GR"/>
        </w:rPr>
        <w:t>53</w:t>
      </w:r>
      <w:r w:rsidR="00BD339A">
        <w:fldChar w:fldCharType="end"/>
      </w:r>
      <w:r w:rsidR="00BD339A" w:rsidRPr="00B200AA">
        <w:rPr>
          <w:lang w:val="el-GR"/>
        </w:rPr>
        <w:t>)</w:t>
      </w:r>
      <w:r w:rsidR="00BD339A">
        <w:rPr>
          <w:lang w:val="el-GR"/>
        </w:rPr>
        <w:t xml:space="preserve">, αλλά </w:t>
      </w:r>
      <w:r w:rsidRPr="00B200AA">
        <w:rPr>
          <w:lang w:val="el-GR"/>
        </w:rPr>
        <w:t xml:space="preserve">και στην </w:t>
      </w:r>
      <w:r w:rsidRPr="00B200AA">
        <w:rPr>
          <w:b/>
          <w:lang w:val="el-GR"/>
        </w:rPr>
        <w:t xml:space="preserve">Ιθάκη </w:t>
      </w:r>
      <w:r w:rsidRPr="00B200AA">
        <w:rPr>
          <w:lang w:val="el-GR"/>
        </w:rPr>
        <w:t xml:space="preserve">με 5 κρούσματα (Σχήμα 54).    </w:t>
      </w:r>
    </w:p>
    <w:p w14:paraId="08209EAE" w14:textId="77777777" w:rsidR="00DC3D3B" w:rsidRDefault="00DA75EA">
      <w:r>
        <w:rPr>
          <w:noProof/>
        </w:rPr>
        <w:drawing>
          <wp:inline distT="0" distB="0" distL="0" distR="0" wp14:anchorId="4CDD2B0C" wp14:editId="5BC95741">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9"/>
                    <a:stretch>
                      <a:fillRect/>
                    </a:stretch>
                  </pic:blipFill>
                  <pic:spPr>
                    <a:xfrm>
                      <a:off x="0" y="0"/>
                      <a:ext cx="6660000" cy="2520000"/>
                    </a:xfrm>
                    <a:prstGeom prst="rect">
                      <a:avLst/>
                    </a:prstGeom>
                  </pic:spPr>
                </pic:pic>
              </a:graphicData>
            </a:graphic>
          </wp:inline>
        </w:drawing>
      </w:r>
    </w:p>
    <w:p w14:paraId="66743334" w14:textId="0F9658B1" w:rsidR="00DC3D3B" w:rsidRPr="00B200AA" w:rsidRDefault="00DA75EA">
      <w:pPr>
        <w:pStyle w:val="Caption"/>
        <w:spacing w:after="120"/>
        <w:rPr>
          <w:lang w:val="el-GR"/>
        </w:rPr>
      </w:pPr>
      <w:bookmarkStart w:id="147" w:name="_Ref112169031"/>
      <w:bookmarkStart w:id="148" w:name="_Ref111572351"/>
      <w:bookmarkStart w:id="149" w:name="_Ref109763487"/>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50</w:t>
      </w:r>
      <w:r>
        <w:fldChar w:fldCharType="end"/>
      </w:r>
      <w:bookmarkEnd w:id="147"/>
      <w:bookmarkEnd w:id="148"/>
      <w:bookmarkEnd w:id="149"/>
      <w:r w:rsidRPr="00B200AA">
        <w:rPr>
          <w:lang w:val="el-GR"/>
        </w:rPr>
        <w:t>. Πορεία του ημερησίου αριθμού των κρουσμάτων (κυλιόμενος μέσος όρος 7 ημερών) στην Κέρκυρα</w:t>
      </w:r>
    </w:p>
    <w:p w14:paraId="12DD425C" w14:textId="77777777" w:rsidR="00DC3D3B" w:rsidRDefault="00DA75EA">
      <w:r>
        <w:rPr>
          <w:noProof/>
        </w:rPr>
        <w:drawing>
          <wp:inline distT="0" distB="0" distL="0" distR="0" wp14:anchorId="56254808" wp14:editId="6F493890">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60"/>
                    <a:stretch>
                      <a:fillRect/>
                    </a:stretch>
                  </pic:blipFill>
                  <pic:spPr>
                    <a:xfrm>
                      <a:off x="0" y="0"/>
                      <a:ext cx="6660000" cy="2520000"/>
                    </a:xfrm>
                    <a:prstGeom prst="rect">
                      <a:avLst/>
                    </a:prstGeom>
                  </pic:spPr>
                </pic:pic>
              </a:graphicData>
            </a:graphic>
          </wp:inline>
        </w:drawing>
      </w:r>
    </w:p>
    <w:p w14:paraId="4D478F8C" w14:textId="43156E17" w:rsidR="00DC3D3B" w:rsidRPr="00B200AA" w:rsidRDefault="00DA75EA">
      <w:pPr>
        <w:pStyle w:val="Caption"/>
        <w:spacing w:after="120"/>
        <w:rPr>
          <w:lang w:val="el-GR"/>
        </w:rPr>
      </w:pPr>
      <w:bookmarkStart w:id="150" w:name="_Ref112169032"/>
      <w:bookmarkStart w:id="151" w:name="_Ref111572352"/>
      <w:bookmarkStart w:id="152" w:name="_Ref109763488"/>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51</w:t>
      </w:r>
      <w:r>
        <w:fldChar w:fldCharType="end"/>
      </w:r>
      <w:bookmarkEnd w:id="150"/>
      <w:bookmarkEnd w:id="151"/>
      <w:bookmarkEnd w:id="152"/>
      <w:r w:rsidRPr="00B200AA">
        <w:rPr>
          <w:lang w:val="el-GR"/>
        </w:rPr>
        <w:t>. Πορεία του ημερησίου αριθμού των κρουσμάτων (κυλιόμενος μέσος όρος 7 ημερών) στη Ζάκυνθο</w:t>
      </w:r>
    </w:p>
    <w:p w14:paraId="4D5ADCAE" w14:textId="77777777" w:rsidR="00DC3D3B" w:rsidRDefault="00DA75EA">
      <w:r>
        <w:rPr>
          <w:noProof/>
        </w:rPr>
        <w:lastRenderedPageBreak/>
        <w:drawing>
          <wp:inline distT="0" distB="0" distL="0" distR="0" wp14:anchorId="670BEE76" wp14:editId="4FC81256">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kada - 7days.png"/>
                    <pic:cNvPicPr/>
                  </pic:nvPicPr>
                  <pic:blipFill>
                    <a:blip r:embed="rId61"/>
                    <a:stretch>
                      <a:fillRect/>
                    </a:stretch>
                  </pic:blipFill>
                  <pic:spPr>
                    <a:xfrm>
                      <a:off x="0" y="0"/>
                      <a:ext cx="6660000" cy="2520000"/>
                    </a:xfrm>
                    <a:prstGeom prst="rect">
                      <a:avLst/>
                    </a:prstGeom>
                  </pic:spPr>
                </pic:pic>
              </a:graphicData>
            </a:graphic>
          </wp:inline>
        </w:drawing>
      </w:r>
    </w:p>
    <w:p w14:paraId="31D0CB7D" w14:textId="5FF0B657" w:rsidR="00DC3D3B" w:rsidRPr="00B200AA" w:rsidRDefault="00DA75EA">
      <w:pPr>
        <w:pStyle w:val="Caption"/>
        <w:spacing w:after="120"/>
        <w:rPr>
          <w:lang w:val="el-GR"/>
        </w:rPr>
      </w:pPr>
      <w:bookmarkStart w:id="153" w:name="_Ref112169033"/>
      <w:bookmarkStart w:id="154" w:name="_Ref111572353"/>
      <w:bookmarkStart w:id="155" w:name="_Ref109763489"/>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52</w:t>
      </w:r>
      <w:r>
        <w:fldChar w:fldCharType="end"/>
      </w:r>
      <w:bookmarkEnd w:id="153"/>
      <w:bookmarkEnd w:id="154"/>
      <w:bookmarkEnd w:id="155"/>
      <w:r w:rsidRPr="00B200AA">
        <w:rPr>
          <w:lang w:val="el-GR"/>
        </w:rPr>
        <w:t>. Πορεία του ημερησίου αριθμού των κρουσμάτων (κυλιόμενος μέσος όρος 7 ημερών) στη Λευκάδα</w:t>
      </w:r>
    </w:p>
    <w:p w14:paraId="321B50CE" w14:textId="77777777" w:rsidR="00DC3D3B" w:rsidRDefault="00DA75EA">
      <w:r>
        <w:rPr>
          <w:noProof/>
        </w:rPr>
        <w:drawing>
          <wp:inline distT="0" distB="0" distL="0" distR="0" wp14:anchorId="4974558B" wp14:editId="0F028958">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fallonia - 7days.png"/>
                    <pic:cNvPicPr/>
                  </pic:nvPicPr>
                  <pic:blipFill>
                    <a:blip r:embed="rId62"/>
                    <a:stretch>
                      <a:fillRect/>
                    </a:stretch>
                  </pic:blipFill>
                  <pic:spPr>
                    <a:xfrm>
                      <a:off x="0" y="0"/>
                      <a:ext cx="6660000" cy="2520000"/>
                    </a:xfrm>
                    <a:prstGeom prst="rect">
                      <a:avLst/>
                    </a:prstGeom>
                  </pic:spPr>
                </pic:pic>
              </a:graphicData>
            </a:graphic>
          </wp:inline>
        </w:drawing>
      </w:r>
    </w:p>
    <w:p w14:paraId="5CF7B2DF" w14:textId="590CBB53" w:rsidR="00DC3D3B" w:rsidRPr="00B200AA" w:rsidRDefault="00DA75EA">
      <w:pPr>
        <w:pStyle w:val="Caption"/>
        <w:spacing w:after="120"/>
        <w:rPr>
          <w:lang w:val="el-GR"/>
        </w:rPr>
      </w:pPr>
      <w:bookmarkStart w:id="156" w:name="_Ref112169034"/>
      <w:bookmarkStart w:id="157" w:name="_Ref111572354"/>
      <w:bookmarkStart w:id="158" w:name="_Ref109763490"/>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003C38FE" w:rsidRPr="003C38FE">
        <w:rPr>
          <w:noProof/>
          <w:lang w:val="el-GR"/>
        </w:rPr>
        <w:t>53</w:t>
      </w:r>
      <w:r>
        <w:fldChar w:fldCharType="end"/>
      </w:r>
      <w:bookmarkEnd w:id="156"/>
      <w:bookmarkEnd w:id="157"/>
      <w:bookmarkEnd w:id="158"/>
      <w:r w:rsidRPr="00B200AA">
        <w:rPr>
          <w:lang w:val="el-GR"/>
        </w:rPr>
        <w:t>. Πορεία του ημερησίου αριθμού των κρουσμάτων (κυλιόμενος μέσος όρος 7 ημερών) στην Κεφαλλονιά</w:t>
      </w:r>
    </w:p>
    <w:p w14:paraId="527B9CB5" w14:textId="42211835" w:rsidR="003C38FE" w:rsidRDefault="00DA75EA" w:rsidP="003C38FE">
      <w:pPr>
        <w:keepNext/>
      </w:pPr>
      <w:r>
        <w:rPr>
          <w:noProof/>
        </w:rPr>
        <w:drawing>
          <wp:inline distT="0" distB="0" distL="0" distR="0" wp14:anchorId="6F5BB242" wp14:editId="2BD27E25">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haki - 7days.png"/>
                    <pic:cNvPicPr/>
                  </pic:nvPicPr>
                  <pic:blipFill>
                    <a:blip r:embed="rId63"/>
                    <a:stretch>
                      <a:fillRect/>
                    </a:stretch>
                  </pic:blipFill>
                  <pic:spPr>
                    <a:xfrm>
                      <a:off x="0" y="0"/>
                      <a:ext cx="6660000" cy="2520000"/>
                    </a:xfrm>
                    <a:prstGeom prst="rect">
                      <a:avLst/>
                    </a:prstGeom>
                  </pic:spPr>
                </pic:pic>
              </a:graphicData>
            </a:graphic>
          </wp:inline>
        </w:drawing>
      </w:r>
    </w:p>
    <w:p w14:paraId="2595EC28" w14:textId="0A715802" w:rsidR="00DC3D3B" w:rsidRPr="003C38FE" w:rsidRDefault="003C38FE" w:rsidP="003C38FE">
      <w:pPr>
        <w:pStyle w:val="Caption"/>
        <w:rPr>
          <w:lang w:val="el-GR"/>
        </w:rPr>
      </w:pPr>
      <w:r w:rsidRPr="003C38FE">
        <w:rPr>
          <w:lang w:val="el-GR"/>
        </w:rPr>
        <w:t xml:space="preserve">Σχήμα </w:t>
      </w:r>
      <w:r>
        <w:fldChar w:fldCharType="begin"/>
      </w:r>
      <w:r w:rsidRPr="003C38FE">
        <w:rPr>
          <w:lang w:val="el-GR"/>
        </w:rPr>
        <w:instrText xml:space="preserve"> </w:instrText>
      </w:r>
      <w:r>
        <w:instrText>SEQ</w:instrText>
      </w:r>
      <w:r w:rsidRPr="003C38FE">
        <w:rPr>
          <w:lang w:val="el-GR"/>
        </w:rPr>
        <w:instrText xml:space="preserve"> Σχήμα \* </w:instrText>
      </w:r>
      <w:r>
        <w:instrText>ARABIC</w:instrText>
      </w:r>
      <w:r w:rsidRPr="003C38FE">
        <w:rPr>
          <w:lang w:val="el-GR"/>
        </w:rPr>
        <w:instrText xml:space="preserve"> </w:instrText>
      </w:r>
      <w:r>
        <w:fldChar w:fldCharType="separate"/>
      </w:r>
      <w:r w:rsidRPr="003C38FE">
        <w:rPr>
          <w:noProof/>
          <w:lang w:val="el-GR"/>
        </w:rPr>
        <w:t>54</w:t>
      </w:r>
      <w:r>
        <w:fldChar w:fldCharType="end"/>
      </w:r>
      <w:r w:rsidRPr="003C38FE">
        <w:rPr>
          <w:lang w:val="el-GR"/>
        </w:rPr>
        <w:t>. Πορεία του ημερησίου αριθμού των κρουσμάτων (κυλιόμενος μέσος όρος 7 ημερών) στην Ιθάκη</w:t>
      </w:r>
    </w:p>
    <w:p w14:paraId="7EA323F8" w14:textId="7B79B529" w:rsidR="00DC3D3B" w:rsidRPr="00B200AA" w:rsidRDefault="00BD339A">
      <w:pPr>
        <w:rPr>
          <w:lang w:val="el-GR"/>
        </w:rPr>
      </w:pPr>
      <w:r>
        <w:rPr>
          <w:lang w:val="el-GR"/>
        </w:rPr>
        <w:t xml:space="preserve">Πτωτική είναι ξανά </w:t>
      </w:r>
      <w:r w:rsidR="00DA75EA" w:rsidRPr="00B200AA">
        <w:rPr>
          <w:lang w:val="el-GR"/>
        </w:rPr>
        <w:t xml:space="preserve">η πορεία στη </w:t>
      </w:r>
      <w:r w:rsidR="00DA75EA" w:rsidRPr="00B200AA">
        <w:rPr>
          <w:b/>
          <w:lang w:val="el-GR"/>
        </w:rPr>
        <w:t xml:space="preserve">Θάσο, </w:t>
      </w:r>
      <w:r w:rsidR="00DA75EA" w:rsidRPr="00B200AA">
        <w:rPr>
          <w:lang w:val="el-GR"/>
        </w:rPr>
        <w:t>όπου εντοπίστηκαν 26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112169036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56</w:t>
      </w:r>
      <w:r w:rsidR="00E65F75">
        <w:fldChar w:fldCharType="end"/>
      </w:r>
      <w:r w:rsidR="00DA75EA" w:rsidRPr="00B200AA">
        <w:rPr>
          <w:lang w:val="el-GR"/>
        </w:rPr>
        <w:t xml:space="preserve">), </w:t>
      </w:r>
      <w:r>
        <w:rPr>
          <w:lang w:val="el-GR"/>
        </w:rPr>
        <w:t>όπως και</w:t>
      </w:r>
      <w:r w:rsidR="00DA75EA" w:rsidRPr="00B200AA">
        <w:rPr>
          <w:lang w:val="el-GR"/>
        </w:rPr>
        <w:t xml:space="preserve"> στη </w:t>
      </w:r>
      <w:r w:rsidR="00DA75EA" w:rsidRPr="00B200AA">
        <w:rPr>
          <w:b/>
          <w:lang w:val="el-GR"/>
        </w:rPr>
        <w:t xml:space="preserve">Λέσβο, </w:t>
      </w:r>
      <w:r w:rsidR="00DA75EA" w:rsidRPr="00B200AA">
        <w:rPr>
          <w:lang w:val="el-GR"/>
        </w:rPr>
        <w:t>όπου εντοπίστηκαν 90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112169037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57</w:t>
      </w:r>
      <w:r w:rsidR="00E65F75">
        <w:fldChar w:fldCharType="end"/>
      </w:r>
      <w:r w:rsidR="00DA75EA" w:rsidRPr="00B200AA">
        <w:rPr>
          <w:lang w:val="el-GR"/>
        </w:rPr>
        <w:t xml:space="preserve">), στη </w:t>
      </w:r>
      <w:r w:rsidR="00DA75EA" w:rsidRPr="00B200AA">
        <w:rPr>
          <w:b/>
          <w:lang w:val="el-GR"/>
        </w:rPr>
        <w:t xml:space="preserve">Χίο, </w:t>
      </w:r>
      <w:r w:rsidR="00DA75EA" w:rsidRPr="00B200AA">
        <w:rPr>
          <w:lang w:val="el-GR"/>
        </w:rPr>
        <w:t>όπου εντοπίστηκαν 72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112169038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58</w:t>
      </w:r>
      <w:r w:rsidR="00E65F75">
        <w:fldChar w:fldCharType="end"/>
      </w:r>
      <w:r w:rsidR="00DA75EA" w:rsidRPr="00B200AA">
        <w:rPr>
          <w:lang w:val="el-GR"/>
        </w:rPr>
        <w:t xml:space="preserve">), αλλά και στη </w:t>
      </w:r>
      <w:r w:rsidR="00DA75EA" w:rsidRPr="00B200AA">
        <w:rPr>
          <w:b/>
          <w:lang w:val="el-GR"/>
        </w:rPr>
        <w:t xml:space="preserve">Ρόδο, </w:t>
      </w:r>
      <w:r w:rsidR="00DA75EA" w:rsidRPr="00B200AA">
        <w:rPr>
          <w:lang w:val="el-GR"/>
        </w:rPr>
        <w:t>όπου εντοπίστηκαν 87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112169039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59</w:t>
      </w:r>
      <w:r w:rsidR="00E65F75">
        <w:fldChar w:fldCharType="end"/>
      </w:r>
      <w:r w:rsidR="00DA75EA" w:rsidRPr="00B200AA">
        <w:rPr>
          <w:lang w:val="el-GR"/>
        </w:rPr>
        <w:t xml:space="preserve">).   </w:t>
      </w:r>
    </w:p>
    <w:p w14:paraId="53A7EE8F" w14:textId="77777777" w:rsidR="00DC3D3B" w:rsidRDefault="00DA75EA">
      <w:r>
        <w:rPr>
          <w:noProof/>
        </w:rPr>
        <w:lastRenderedPageBreak/>
        <w:drawing>
          <wp:inline distT="0" distB="0" distL="0" distR="0" wp14:anchorId="453E2822" wp14:editId="7C968042">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4"/>
                    <a:stretch>
                      <a:fillRect/>
                    </a:stretch>
                  </pic:blipFill>
                  <pic:spPr>
                    <a:xfrm>
                      <a:off x="0" y="0"/>
                      <a:ext cx="6660000" cy="2520000"/>
                    </a:xfrm>
                    <a:prstGeom prst="rect">
                      <a:avLst/>
                    </a:prstGeom>
                  </pic:spPr>
                </pic:pic>
              </a:graphicData>
            </a:graphic>
          </wp:inline>
        </w:drawing>
      </w:r>
    </w:p>
    <w:p w14:paraId="6C77BB63" w14:textId="3984378A" w:rsidR="00DC3D3B" w:rsidRPr="00B200AA" w:rsidRDefault="00DA75EA">
      <w:pPr>
        <w:pStyle w:val="Caption"/>
        <w:spacing w:after="120"/>
        <w:rPr>
          <w:lang w:val="el-GR"/>
        </w:rPr>
      </w:pPr>
      <w:bookmarkStart w:id="159" w:name="_Ref111572356"/>
      <w:bookmarkStart w:id="160" w:name="_Ref109763492"/>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55</w:t>
      </w:r>
      <w:r>
        <w:fldChar w:fldCharType="end"/>
      </w:r>
      <w:bookmarkEnd w:id="159"/>
      <w:bookmarkEnd w:id="160"/>
      <w:r w:rsidRPr="00B200AA">
        <w:rPr>
          <w:lang w:val="el-GR"/>
        </w:rPr>
        <w:t>. Πορεία του ημερησίου αριθμού των κρουσμάτων (κυλιόμενος μέσος όρος 7 ημερών) στη Θάσο</w:t>
      </w:r>
    </w:p>
    <w:p w14:paraId="485CC431" w14:textId="77777777" w:rsidR="00DC3D3B" w:rsidRDefault="00DA75EA">
      <w:r>
        <w:rPr>
          <w:noProof/>
        </w:rPr>
        <w:drawing>
          <wp:inline distT="0" distB="0" distL="0" distR="0" wp14:anchorId="34C35100" wp14:editId="44072B91">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5"/>
                    <a:stretch>
                      <a:fillRect/>
                    </a:stretch>
                  </pic:blipFill>
                  <pic:spPr>
                    <a:xfrm>
                      <a:off x="0" y="0"/>
                      <a:ext cx="6660000" cy="2520000"/>
                    </a:xfrm>
                    <a:prstGeom prst="rect">
                      <a:avLst/>
                    </a:prstGeom>
                  </pic:spPr>
                </pic:pic>
              </a:graphicData>
            </a:graphic>
          </wp:inline>
        </w:drawing>
      </w:r>
    </w:p>
    <w:p w14:paraId="29DF7620" w14:textId="66D08CB6" w:rsidR="00DC3D3B" w:rsidRPr="00B200AA" w:rsidRDefault="00DA75EA">
      <w:pPr>
        <w:pStyle w:val="Caption"/>
        <w:spacing w:after="120"/>
        <w:rPr>
          <w:lang w:val="el-GR"/>
        </w:rPr>
      </w:pPr>
      <w:bookmarkStart w:id="161" w:name="_Ref112169036"/>
      <w:bookmarkStart w:id="162" w:name="_Ref111572357"/>
      <w:bookmarkStart w:id="163" w:name="_Ref109763493"/>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56</w:t>
      </w:r>
      <w:r>
        <w:fldChar w:fldCharType="end"/>
      </w:r>
      <w:bookmarkEnd w:id="161"/>
      <w:bookmarkEnd w:id="162"/>
      <w:bookmarkEnd w:id="163"/>
      <w:r w:rsidRPr="00B200AA">
        <w:rPr>
          <w:lang w:val="el-GR"/>
        </w:rPr>
        <w:t>. Πορεία του ημερησίου αριθμού των κρουσμάτων (κυλιόμενος μέσος όρος 7 ημερών) στη Λέσβο</w:t>
      </w:r>
    </w:p>
    <w:p w14:paraId="7CC379CB" w14:textId="77777777" w:rsidR="00DC3D3B" w:rsidRDefault="00DA75EA">
      <w:r>
        <w:rPr>
          <w:noProof/>
        </w:rPr>
        <w:drawing>
          <wp:inline distT="0" distB="0" distL="0" distR="0" wp14:anchorId="621F26DA" wp14:editId="6022567B">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6"/>
                    <a:stretch>
                      <a:fillRect/>
                    </a:stretch>
                  </pic:blipFill>
                  <pic:spPr>
                    <a:xfrm>
                      <a:off x="0" y="0"/>
                      <a:ext cx="6660000" cy="2520000"/>
                    </a:xfrm>
                    <a:prstGeom prst="rect">
                      <a:avLst/>
                    </a:prstGeom>
                  </pic:spPr>
                </pic:pic>
              </a:graphicData>
            </a:graphic>
          </wp:inline>
        </w:drawing>
      </w:r>
    </w:p>
    <w:p w14:paraId="72246E95" w14:textId="46A46549" w:rsidR="00DC3D3B" w:rsidRPr="00B200AA" w:rsidRDefault="00DA75EA">
      <w:pPr>
        <w:pStyle w:val="Caption"/>
        <w:spacing w:after="120"/>
        <w:rPr>
          <w:lang w:val="el-GR"/>
        </w:rPr>
      </w:pPr>
      <w:bookmarkStart w:id="164" w:name="_Ref112169037"/>
      <w:bookmarkStart w:id="165" w:name="_Ref111572358"/>
      <w:bookmarkStart w:id="166" w:name="_Ref109763494"/>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57</w:t>
      </w:r>
      <w:r>
        <w:fldChar w:fldCharType="end"/>
      </w:r>
      <w:bookmarkEnd w:id="164"/>
      <w:bookmarkEnd w:id="165"/>
      <w:bookmarkEnd w:id="166"/>
      <w:r w:rsidRPr="00B200AA">
        <w:rPr>
          <w:lang w:val="el-GR"/>
        </w:rPr>
        <w:t>. Πορεία του ημερησίου αριθμού των κρουσμάτων (κυλιόμενος μέσος όρος 7 ημερών) στη Χίο</w:t>
      </w:r>
    </w:p>
    <w:p w14:paraId="7AB3447C" w14:textId="77777777" w:rsidR="00DC3D3B" w:rsidRDefault="00DA75EA">
      <w:r>
        <w:rPr>
          <w:noProof/>
        </w:rPr>
        <w:lastRenderedPageBreak/>
        <w:drawing>
          <wp:inline distT="0" distB="0" distL="0" distR="0" wp14:anchorId="205C8BFF" wp14:editId="19736AEA">
            <wp:extent cx="6660000" cy="252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7"/>
                    <a:stretch>
                      <a:fillRect/>
                    </a:stretch>
                  </pic:blipFill>
                  <pic:spPr>
                    <a:xfrm>
                      <a:off x="0" y="0"/>
                      <a:ext cx="6660000" cy="2520000"/>
                    </a:xfrm>
                    <a:prstGeom prst="rect">
                      <a:avLst/>
                    </a:prstGeom>
                  </pic:spPr>
                </pic:pic>
              </a:graphicData>
            </a:graphic>
          </wp:inline>
        </w:drawing>
      </w:r>
    </w:p>
    <w:p w14:paraId="4A573AB6" w14:textId="237C6733" w:rsidR="00DC3D3B" w:rsidRPr="00B200AA" w:rsidRDefault="00DA75EA">
      <w:pPr>
        <w:pStyle w:val="Caption"/>
        <w:spacing w:after="120"/>
        <w:rPr>
          <w:lang w:val="el-GR"/>
        </w:rPr>
      </w:pPr>
      <w:bookmarkStart w:id="167" w:name="_Ref112169038"/>
      <w:bookmarkStart w:id="168" w:name="_Ref111572359"/>
      <w:bookmarkStart w:id="169" w:name="_Ref109763495"/>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58</w:t>
      </w:r>
      <w:r>
        <w:fldChar w:fldCharType="end"/>
      </w:r>
      <w:bookmarkEnd w:id="167"/>
      <w:bookmarkEnd w:id="168"/>
      <w:bookmarkEnd w:id="169"/>
      <w:r w:rsidRPr="00B200AA">
        <w:rPr>
          <w:lang w:val="el-GR"/>
        </w:rPr>
        <w:t>. Πορεία του ημερησίου αριθμού των κρουσμάτων (κυλιόμενος μέσος όρος 7 ημερών) στη Ρόδο</w:t>
      </w:r>
    </w:p>
    <w:p w14:paraId="0F744717" w14:textId="3F931D94" w:rsidR="00DC3D3B" w:rsidRPr="00B200AA" w:rsidRDefault="00DA75EA">
      <w:pPr>
        <w:rPr>
          <w:lang w:val="el-GR"/>
        </w:rPr>
      </w:pPr>
      <w:r w:rsidRPr="00B200AA">
        <w:rPr>
          <w:lang w:val="el-GR"/>
        </w:rPr>
        <w:t xml:space="preserve">Πτωτική είναι η πορεία στην </w:t>
      </w:r>
      <w:r w:rsidRPr="00B200AA">
        <w:rPr>
          <w:b/>
          <w:lang w:val="el-GR"/>
        </w:rPr>
        <w:t xml:space="preserve">Άνδρο </w:t>
      </w:r>
      <w:r w:rsidRPr="00B200AA">
        <w:rPr>
          <w:lang w:val="el-GR"/>
        </w:rPr>
        <w:t>με 5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112169040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60</w:t>
      </w:r>
      <w:r w:rsidR="00E65F75">
        <w:fldChar w:fldCharType="end"/>
      </w:r>
      <w:r w:rsidRPr="00B200AA">
        <w:rPr>
          <w:lang w:val="el-GR"/>
        </w:rPr>
        <w:t xml:space="preserve">), ενώ ήπια ανοδική τροχεία παρουσιάζεται στην </w:t>
      </w:r>
      <w:r w:rsidRPr="00B200AA">
        <w:rPr>
          <w:b/>
          <w:lang w:val="el-GR"/>
        </w:rPr>
        <w:t xml:space="preserve">Ικαρία </w:t>
      </w:r>
      <w:r w:rsidRPr="00B200AA">
        <w:rPr>
          <w:lang w:val="el-GR"/>
        </w:rPr>
        <w:t>με 18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112169041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61</w:t>
      </w:r>
      <w:r w:rsidR="00E65F75">
        <w:fldChar w:fldCharType="end"/>
      </w:r>
      <w:r w:rsidRPr="00B200AA">
        <w:rPr>
          <w:lang w:val="el-GR"/>
        </w:rPr>
        <w:t xml:space="preserve">). Στις </w:t>
      </w:r>
      <w:r w:rsidRPr="00B200AA">
        <w:rPr>
          <w:b/>
          <w:lang w:val="el-GR"/>
        </w:rPr>
        <w:t xml:space="preserve">Κέα–Κύθνο </w:t>
      </w:r>
      <w:r w:rsidRPr="00B200AA">
        <w:rPr>
          <w:lang w:val="el-GR"/>
        </w:rPr>
        <w:t>με 7 κρούσματα παρουσιάζονται συνεχείς διακυμάνσεις στην πτωτική πορεία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112169042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62</w:t>
      </w:r>
      <w:r w:rsidR="00E65F75">
        <w:fldChar w:fldCharType="end"/>
      </w:r>
      <w:r w:rsidRPr="00B200AA">
        <w:rPr>
          <w:lang w:val="el-GR"/>
        </w:rPr>
        <w:t xml:space="preserve">). Πτωτική είναι η πορεία στην </w:t>
      </w:r>
      <w:r w:rsidRPr="00B200AA">
        <w:rPr>
          <w:b/>
          <w:lang w:val="el-GR"/>
        </w:rPr>
        <w:t xml:space="preserve">Κω </w:t>
      </w:r>
      <w:r w:rsidRPr="00B200AA">
        <w:rPr>
          <w:lang w:val="el-GR"/>
        </w:rPr>
        <w:t>με 30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112169043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63</w:t>
      </w:r>
      <w:r w:rsidR="00E65F75">
        <w:fldChar w:fldCharType="end"/>
      </w:r>
      <w:r w:rsidRPr="00B200AA">
        <w:rPr>
          <w:lang w:val="el-GR"/>
        </w:rPr>
        <w:t xml:space="preserve">), </w:t>
      </w:r>
      <w:r w:rsidR="00804602">
        <w:rPr>
          <w:lang w:val="el-GR"/>
        </w:rPr>
        <w:t>ενώ ανοδική διακύμανση παρατηρείται</w:t>
      </w:r>
      <w:r w:rsidRPr="00B200AA">
        <w:rPr>
          <w:lang w:val="el-GR"/>
        </w:rPr>
        <w:t xml:space="preserve"> στη </w:t>
      </w:r>
      <w:r w:rsidRPr="00B200AA">
        <w:rPr>
          <w:b/>
          <w:lang w:val="el-GR"/>
        </w:rPr>
        <w:t xml:space="preserve">Λήμνο </w:t>
      </w:r>
      <w:r w:rsidRPr="00B200AA">
        <w:rPr>
          <w:lang w:val="el-GR"/>
        </w:rPr>
        <w:t>με 19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112169044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64</w:t>
      </w:r>
      <w:r w:rsidR="00E65F75">
        <w:fldChar w:fldCharType="end"/>
      </w:r>
      <w:r w:rsidRPr="00B200AA">
        <w:rPr>
          <w:lang w:val="el-GR"/>
        </w:rPr>
        <w:t xml:space="preserve">).   </w:t>
      </w:r>
    </w:p>
    <w:p w14:paraId="7AD7F134" w14:textId="77777777" w:rsidR="00DC3D3B" w:rsidRDefault="00DA75EA">
      <w:r>
        <w:rPr>
          <w:noProof/>
        </w:rPr>
        <w:drawing>
          <wp:inline distT="0" distB="0" distL="0" distR="0" wp14:anchorId="7BD94C1A" wp14:editId="5A496B05">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os - 7days.png"/>
                    <pic:cNvPicPr/>
                  </pic:nvPicPr>
                  <pic:blipFill>
                    <a:blip r:embed="rId68"/>
                    <a:stretch>
                      <a:fillRect/>
                    </a:stretch>
                  </pic:blipFill>
                  <pic:spPr>
                    <a:xfrm>
                      <a:off x="0" y="0"/>
                      <a:ext cx="6660000" cy="2520000"/>
                    </a:xfrm>
                    <a:prstGeom prst="rect">
                      <a:avLst/>
                    </a:prstGeom>
                  </pic:spPr>
                </pic:pic>
              </a:graphicData>
            </a:graphic>
          </wp:inline>
        </w:drawing>
      </w:r>
    </w:p>
    <w:p w14:paraId="494D4C67" w14:textId="5B262AC4" w:rsidR="00DC3D3B" w:rsidRPr="00B200AA" w:rsidRDefault="00DA75EA">
      <w:pPr>
        <w:pStyle w:val="Caption"/>
        <w:spacing w:after="120"/>
        <w:rPr>
          <w:lang w:val="el-GR"/>
        </w:rPr>
      </w:pPr>
      <w:bookmarkStart w:id="170" w:name="_Ref112169039"/>
      <w:bookmarkStart w:id="171" w:name="_Ref111572360"/>
      <w:bookmarkStart w:id="172" w:name="_Ref109763496"/>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59</w:t>
      </w:r>
      <w:r>
        <w:fldChar w:fldCharType="end"/>
      </w:r>
      <w:bookmarkEnd w:id="170"/>
      <w:bookmarkEnd w:id="171"/>
      <w:bookmarkEnd w:id="172"/>
      <w:r w:rsidRPr="00B200AA">
        <w:rPr>
          <w:lang w:val="el-GR"/>
        </w:rPr>
        <w:t>. Πορεία του ημερησίου αριθμού των κρουσμάτων (κυλιόμενος μέσος όρος 7 ημερών) στην Άνδρο</w:t>
      </w:r>
    </w:p>
    <w:p w14:paraId="3578F6A4" w14:textId="77777777" w:rsidR="00DC3D3B" w:rsidRDefault="00DA75EA">
      <w:r>
        <w:rPr>
          <w:noProof/>
        </w:rPr>
        <w:drawing>
          <wp:inline distT="0" distB="0" distL="0" distR="0" wp14:anchorId="4D9B761B" wp14:editId="600EDB19">
            <wp:extent cx="6660000" cy="252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aria - 7days.png"/>
                    <pic:cNvPicPr/>
                  </pic:nvPicPr>
                  <pic:blipFill>
                    <a:blip r:embed="rId69"/>
                    <a:stretch>
                      <a:fillRect/>
                    </a:stretch>
                  </pic:blipFill>
                  <pic:spPr>
                    <a:xfrm>
                      <a:off x="0" y="0"/>
                      <a:ext cx="6660000" cy="2520000"/>
                    </a:xfrm>
                    <a:prstGeom prst="rect">
                      <a:avLst/>
                    </a:prstGeom>
                  </pic:spPr>
                </pic:pic>
              </a:graphicData>
            </a:graphic>
          </wp:inline>
        </w:drawing>
      </w:r>
    </w:p>
    <w:p w14:paraId="7C9AC8A4" w14:textId="01E783C7" w:rsidR="00DC3D3B" w:rsidRPr="00B200AA" w:rsidRDefault="00DA75EA">
      <w:pPr>
        <w:pStyle w:val="Caption"/>
        <w:spacing w:after="120"/>
        <w:rPr>
          <w:lang w:val="el-GR"/>
        </w:rPr>
      </w:pPr>
      <w:bookmarkStart w:id="173" w:name="_Ref112169040"/>
      <w:bookmarkStart w:id="174" w:name="_Ref111572361"/>
      <w:bookmarkStart w:id="175" w:name="_Ref109763497"/>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60</w:t>
      </w:r>
      <w:r>
        <w:fldChar w:fldCharType="end"/>
      </w:r>
      <w:bookmarkEnd w:id="173"/>
      <w:bookmarkEnd w:id="174"/>
      <w:bookmarkEnd w:id="175"/>
      <w:r w:rsidRPr="00B200AA">
        <w:rPr>
          <w:lang w:val="el-GR"/>
        </w:rPr>
        <w:t>. Πορεία του ημερησίου αριθμού των κρουσμάτων (κυλιόμενος μέσος όρος 7 ημερών) στην Ικαρία</w:t>
      </w:r>
    </w:p>
    <w:p w14:paraId="59103E54" w14:textId="77777777" w:rsidR="00DC3D3B" w:rsidRDefault="00DA75EA">
      <w:r>
        <w:rPr>
          <w:noProof/>
        </w:rPr>
        <w:lastRenderedPageBreak/>
        <w:drawing>
          <wp:inline distT="0" distB="0" distL="0" distR="0" wp14:anchorId="34F84080" wp14:editId="32CF2FFD">
            <wp:extent cx="6660000" cy="252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a - 7days.png"/>
                    <pic:cNvPicPr/>
                  </pic:nvPicPr>
                  <pic:blipFill>
                    <a:blip r:embed="rId70"/>
                    <a:stretch>
                      <a:fillRect/>
                    </a:stretch>
                  </pic:blipFill>
                  <pic:spPr>
                    <a:xfrm>
                      <a:off x="0" y="0"/>
                      <a:ext cx="6660000" cy="2520000"/>
                    </a:xfrm>
                    <a:prstGeom prst="rect">
                      <a:avLst/>
                    </a:prstGeom>
                  </pic:spPr>
                </pic:pic>
              </a:graphicData>
            </a:graphic>
          </wp:inline>
        </w:drawing>
      </w:r>
    </w:p>
    <w:p w14:paraId="5F33F501" w14:textId="42C29539" w:rsidR="00DC3D3B" w:rsidRPr="00B200AA" w:rsidRDefault="00DA75EA">
      <w:pPr>
        <w:pStyle w:val="Caption"/>
        <w:spacing w:after="120"/>
        <w:rPr>
          <w:lang w:val="el-GR"/>
        </w:rPr>
      </w:pPr>
      <w:bookmarkStart w:id="176" w:name="_Ref112169041"/>
      <w:bookmarkStart w:id="177" w:name="_Ref111572362"/>
      <w:bookmarkStart w:id="178" w:name="_Ref109763498"/>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61</w:t>
      </w:r>
      <w:r>
        <w:fldChar w:fldCharType="end"/>
      </w:r>
      <w:bookmarkEnd w:id="176"/>
      <w:bookmarkEnd w:id="177"/>
      <w:bookmarkEnd w:id="178"/>
      <w:r w:rsidRPr="00B200AA">
        <w:rPr>
          <w:lang w:val="el-GR"/>
        </w:rPr>
        <w:t>. Πορεία του ημερησίου αριθμού των κρουσμάτων (κυλιόμενος μέσος όρος 7 ημερών) στις Κέα – Κύθνο</w:t>
      </w:r>
    </w:p>
    <w:p w14:paraId="674B150E" w14:textId="77777777" w:rsidR="00DC3D3B" w:rsidRDefault="00DA75EA">
      <w:r>
        <w:rPr>
          <w:noProof/>
        </w:rPr>
        <w:drawing>
          <wp:inline distT="0" distB="0" distL="0" distR="0" wp14:anchorId="5170CD4F" wp14:editId="6F8125B7">
            <wp:extent cx="6660000" cy="252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 - 7days.png"/>
                    <pic:cNvPicPr/>
                  </pic:nvPicPr>
                  <pic:blipFill>
                    <a:blip r:embed="rId71"/>
                    <a:stretch>
                      <a:fillRect/>
                    </a:stretch>
                  </pic:blipFill>
                  <pic:spPr>
                    <a:xfrm>
                      <a:off x="0" y="0"/>
                      <a:ext cx="6660000" cy="2520000"/>
                    </a:xfrm>
                    <a:prstGeom prst="rect">
                      <a:avLst/>
                    </a:prstGeom>
                  </pic:spPr>
                </pic:pic>
              </a:graphicData>
            </a:graphic>
          </wp:inline>
        </w:drawing>
      </w:r>
    </w:p>
    <w:p w14:paraId="4673B74B" w14:textId="140B520C" w:rsidR="00DC3D3B" w:rsidRPr="00B200AA" w:rsidRDefault="00DA75EA">
      <w:pPr>
        <w:pStyle w:val="Caption"/>
        <w:spacing w:after="120"/>
        <w:rPr>
          <w:lang w:val="el-GR"/>
        </w:rPr>
      </w:pPr>
      <w:bookmarkStart w:id="179" w:name="_Ref112169042"/>
      <w:bookmarkStart w:id="180" w:name="_Ref111572363"/>
      <w:bookmarkStart w:id="181" w:name="_Ref109763499"/>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62</w:t>
      </w:r>
      <w:r>
        <w:fldChar w:fldCharType="end"/>
      </w:r>
      <w:bookmarkEnd w:id="179"/>
      <w:bookmarkEnd w:id="180"/>
      <w:bookmarkEnd w:id="181"/>
      <w:r w:rsidRPr="00B200AA">
        <w:rPr>
          <w:lang w:val="el-GR"/>
        </w:rPr>
        <w:t>. Πορεία του ημερησίου αριθμού των κρουσμάτων (κυλιόμενος μέσος όρος 7 ημερών) στην Κω</w:t>
      </w:r>
    </w:p>
    <w:p w14:paraId="604B7FBA" w14:textId="77777777" w:rsidR="00DC3D3B" w:rsidRDefault="00DA75EA">
      <w:r>
        <w:rPr>
          <w:noProof/>
        </w:rPr>
        <w:drawing>
          <wp:inline distT="0" distB="0" distL="0" distR="0" wp14:anchorId="4890CB66" wp14:editId="75D7F3E0">
            <wp:extent cx="6660000" cy="252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nos - 7days.png"/>
                    <pic:cNvPicPr/>
                  </pic:nvPicPr>
                  <pic:blipFill>
                    <a:blip r:embed="rId72"/>
                    <a:stretch>
                      <a:fillRect/>
                    </a:stretch>
                  </pic:blipFill>
                  <pic:spPr>
                    <a:xfrm>
                      <a:off x="0" y="0"/>
                      <a:ext cx="6660000" cy="2520000"/>
                    </a:xfrm>
                    <a:prstGeom prst="rect">
                      <a:avLst/>
                    </a:prstGeom>
                  </pic:spPr>
                </pic:pic>
              </a:graphicData>
            </a:graphic>
          </wp:inline>
        </w:drawing>
      </w:r>
    </w:p>
    <w:p w14:paraId="4B6FE759" w14:textId="0C6268F8" w:rsidR="00DC3D3B" w:rsidRPr="00B200AA" w:rsidRDefault="00DA75EA">
      <w:pPr>
        <w:pStyle w:val="Caption"/>
        <w:spacing w:after="120"/>
        <w:rPr>
          <w:lang w:val="el-GR"/>
        </w:rPr>
      </w:pPr>
      <w:bookmarkStart w:id="182" w:name="_Ref112169043"/>
      <w:bookmarkStart w:id="183" w:name="_Ref111572364"/>
      <w:bookmarkStart w:id="184" w:name="_Ref109763500"/>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63</w:t>
      </w:r>
      <w:r>
        <w:fldChar w:fldCharType="end"/>
      </w:r>
      <w:bookmarkEnd w:id="182"/>
      <w:bookmarkEnd w:id="183"/>
      <w:bookmarkEnd w:id="184"/>
      <w:r w:rsidRPr="00B200AA">
        <w:rPr>
          <w:lang w:val="el-GR"/>
        </w:rPr>
        <w:t>. Πορεία του ημερησίου αριθμού των κρουσμάτων (κυλιόμενος μέσος όρος 7 ημερών) στη Λήμνο</w:t>
      </w:r>
    </w:p>
    <w:p w14:paraId="1F0B26F0" w14:textId="0D1C9CA5" w:rsidR="00DC3D3B" w:rsidRPr="00B200AA" w:rsidRDefault="00DA75EA">
      <w:pPr>
        <w:rPr>
          <w:lang w:val="el-GR"/>
        </w:rPr>
      </w:pPr>
      <w:r w:rsidRPr="00B200AA">
        <w:rPr>
          <w:lang w:val="el-GR"/>
        </w:rPr>
        <w:t xml:space="preserve">Πτωτική είναι η πορεία στην </w:t>
      </w:r>
      <w:r w:rsidRPr="00B200AA">
        <w:rPr>
          <w:b/>
          <w:lang w:val="el-GR"/>
        </w:rPr>
        <w:t xml:space="preserve">Κάλυμνο </w:t>
      </w:r>
      <w:r w:rsidRPr="00B200AA">
        <w:rPr>
          <w:lang w:val="el-GR"/>
        </w:rPr>
        <w:t>με 28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112169045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65</w:t>
      </w:r>
      <w:r w:rsidR="00E65F75">
        <w:fldChar w:fldCharType="end"/>
      </w:r>
      <w:r w:rsidRPr="00B200AA">
        <w:rPr>
          <w:lang w:val="el-GR"/>
        </w:rPr>
        <w:t xml:space="preserve">), όπως και στη </w:t>
      </w:r>
      <w:r w:rsidRPr="00B200AA">
        <w:rPr>
          <w:b/>
          <w:lang w:val="el-GR"/>
        </w:rPr>
        <w:t xml:space="preserve">Σάμο </w:t>
      </w:r>
      <w:r w:rsidRPr="00B200AA">
        <w:rPr>
          <w:lang w:val="el-GR"/>
        </w:rPr>
        <w:t>με 31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112169046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66</w:t>
      </w:r>
      <w:r w:rsidR="00E65F75">
        <w:fldChar w:fldCharType="end"/>
      </w:r>
      <w:r w:rsidRPr="00B200AA">
        <w:rPr>
          <w:lang w:val="el-GR"/>
        </w:rPr>
        <w:t xml:space="preserve">) και πλέον και στην </w:t>
      </w:r>
      <w:r w:rsidRPr="00B200AA">
        <w:rPr>
          <w:b/>
          <w:lang w:val="el-GR"/>
        </w:rPr>
        <w:t xml:space="preserve">Κάρπαθο, </w:t>
      </w:r>
      <w:r w:rsidRPr="00B200AA">
        <w:rPr>
          <w:lang w:val="el-GR"/>
        </w:rPr>
        <w:t xml:space="preserve">όπου εντοπίστηκαν </w:t>
      </w:r>
      <w:r w:rsidR="000B06C7" w:rsidRPr="00840B76">
        <w:rPr>
          <w:lang w:val="el-GR"/>
        </w:rPr>
        <w:t>6</w:t>
      </w:r>
      <w:r w:rsidR="000B06C7" w:rsidRPr="00B200AA">
        <w:rPr>
          <w:lang w:val="el-GR"/>
        </w:rPr>
        <w:t xml:space="preserve"> </w:t>
      </w:r>
      <w:r w:rsidRPr="00B200AA">
        <w:rPr>
          <w:lang w:val="el-GR"/>
        </w:rPr>
        <w:t>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112169047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67</w:t>
      </w:r>
      <w:r w:rsidR="00E65F75">
        <w:fldChar w:fldCharType="end"/>
      </w:r>
      <w:r w:rsidRPr="00B200AA">
        <w:rPr>
          <w:lang w:val="el-GR"/>
        </w:rPr>
        <w:t xml:space="preserve">).   </w:t>
      </w:r>
    </w:p>
    <w:p w14:paraId="09E1845B" w14:textId="77777777" w:rsidR="00DC3D3B" w:rsidRDefault="00DA75EA">
      <w:r>
        <w:rPr>
          <w:noProof/>
        </w:rPr>
        <w:lastRenderedPageBreak/>
        <w:drawing>
          <wp:inline distT="0" distB="0" distL="0" distR="0" wp14:anchorId="78B3C0D2" wp14:editId="22F94096">
            <wp:extent cx="6660000" cy="252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imnos - 7days.png"/>
                    <pic:cNvPicPr/>
                  </pic:nvPicPr>
                  <pic:blipFill>
                    <a:blip r:embed="rId73"/>
                    <a:stretch>
                      <a:fillRect/>
                    </a:stretch>
                  </pic:blipFill>
                  <pic:spPr>
                    <a:xfrm>
                      <a:off x="0" y="0"/>
                      <a:ext cx="6660000" cy="2520000"/>
                    </a:xfrm>
                    <a:prstGeom prst="rect">
                      <a:avLst/>
                    </a:prstGeom>
                  </pic:spPr>
                </pic:pic>
              </a:graphicData>
            </a:graphic>
          </wp:inline>
        </w:drawing>
      </w:r>
    </w:p>
    <w:p w14:paraId="2B9F4F42" w14:textId="28652A46" w:rsidR="00DC3D3B" w:rsidRPr="00B200AA" w:rsidRDefault="00DA75EA">
      <w:pPr>
        <w:pStyle w:val="Caption"/>
        <w:spacing w:after="120"/>
        <w:rPr>
          <w:lang w:val="el-GR"/>
        </w:rPr>
      </w:pPr>
      <w:bookmarkStart w:id="185" w:name="_Ref112169044"/>
      <w:bookmarkStart w:id="186" w:name="_Ref111572365"/>
      <w:bookmarkStart w:id="187" w:name="_Ref109763501"/>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64</w:t>
      </w:r>
      <w:r>
        <w:fldChar w:fldCharType="end"/>
      </w:r>
      <w:bookmarkEnd w:id="185"/>
      <w:bookmarkEnd w:id="186"/>
      <w:bookmarkEnd w:id="187"/>
      <w:r w:rsidRPr="00B200AA">
        <w:rPr>
          <w:lang w:val="el-GR"/>
        </w:rPr>
        <w:t>. Πορεία του ημερησίου αριθμού των κρουσμάτων (κυλιόμενος μέσος όρος 7 ημερών) στην Κάλυμνο</w:t>
      </w:r>
    </w:p>
    <w:p w14:paraId="19B0534C" w14:textId="77777777" w:rsidR="00DC3D3B" w:rsidRDefault="00DA75EA">
      <w:r>
        <w:rPr>
          <w:noProof/>
        </w:rPr>
        <w:drawing>
          <wp:inline distT="0" distB="0" distL="0" distR="0" wp14:anchorId="4F2F7D8D" wp14:editId="6BF079DD">
            <wp:extent cx="6660000" cy="2520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os - 7days.png"/>
                    <pic:cNvPicPr/>
                  </pic:nvPicPr>
                  <pic:blipFill>
                    <a:blip r:embed="rId74"/>
                    <a:stretch>
                      <a:fillRect/>
                    </a:stretch>
                  </pic:blipFill>
                  <pic:spPr>
                    <a:xfrm>
                      <a:off x="0" y="0"/>
                      <a:ext cx="6660000" cy="2520000"/>
                    </a:xfrm>
                    <a:prstGeom prst="rect">
                      <a:avLst/>
                    </a:prstGeom>
                  </pic:spPr>
                </pic:pic>
              </a:graphicData>
            </a:graphic>
          </wp:inline>
        </w:drawing>
      </w:r>
    </w:p>
    <w:p w14:paraId="1C78468E" w14:textId="4C80E4D0" w:rsidR="00DC3D3B" w:rsidRPr="00B200AA" w:rsidRDefault="00DA75EA">
      <w:pPr>
        <w:pStyle w:val="Caption"/>
        <w:spacing w:after="120"/>
        <w:rPr>
          <w:lang w:val="el-GR"/>
        </w:rPr>
      </w:pPr>
      <w:bookmarkStart w:id="188" w:name="_Ref112169045"/>
      <w:bookmarkStart w:id="189" w:name="_Ref111572366"/>
      <w:bookmarkStart w:id="190" w:name="_Ref109763502"/>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65</w:t>
      </w:r>
      <w:r>
        <w:fldChar w:fldCharType="end"/>
      </w:r>
      <w:bookmarkEnd w:id="188"/>
      <w:bookmarkEnd w:id="189"/>
      <w:bookmarkEnd w:id="190"/>
      <w:r w:rsidRPr="00B200AA">
        <w:rPr>
          <w:lang w:val="el-GR"/>
        </w:rPr>
        <w:t>. Πορεία του ημερησίου αριθμού των κρουσμάτων (κυλιόμενος μέσος όρος 7 ημερών) στη Σάμο</w:t>
      </w:r>
    </w:p>
    <w:p w14:paraId="4D37750D" w14:textId="77777777" w:rsidR="00DC3D3B" w:rsidRDefault="00DA75EA">
      <w:r>
        <w:rPr>
          <w:noProof/>
        </w:rPr>
        <w:drawing>
          <wp:inline distT="0" distB="0" distL="0" distR="0" wp14:anchorId="038005DB" wp14:editId="616D4BB1">
            <wp:extent cx="6660000" cy="2520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pathos - 7days.png"/>
                    <pic:cNvPicPr/>
                  </pic:nvPicPr>
                  <pic:blipFill>
                    <a:blip r:embed="rId75"/>
                    <a:stretch>
                      <a:fillRect/>
                    </a:stretch>
                  </pic:blipFill>
                  <pic:spPr>
                    <a:xfrm>
                      <a:off x="0" y="0"/>
                      <a:ext cx="6660000" cy="2520000"/>
                    </a:xfrm>
                    <a:prstGeom prst="rect">
                      <a:avLst/>
                    </a:prstGeom>
                  </pic:spPr>
                </pic:pic>
              </a:graphicData>
            </a:graphic>
          </wp:inline>
        </w:drawing>
      </w:r>
    </w:p>
    <w:p w14:paraId="639247CA" w14:textId="5845A1A7" w:rsidR="00DC3D3B" w:rsidRPr="00B200AA" w:rsidRDefault="00DA75EA">
      <w:pPr>
        <w:pStyle w:val="Caption"/>
        <w:spacing w:after="120"/>
        <w:rPr>
          <w:lang w:val="el-GR"/>
        </w:rPr>
      </w:pPr>
      <w:bookmarkStart w:id="191" w:name="_Ref112169046"/>
      <w:bookmarkStart w:id="192" w:name="_Ref111572367"/>
      <w:bookmarkStart w:id="193" w:name="_Ref109763503"/>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66</w:t>
      </w:r>
      <w:r>
        <w:fldChar w:fldCharType="end"/>
      </w:r>
      <w:bookmarkEnd w:id="191"/>
      <w:bookmarkEnd w:id="192"/>
      <w:bookmarkEnd w:id="193"/>
      <w:r w:rsidRPr="00B200AA">
        <w:rPr>
          <w:lang w:val="el-GR"/>
        </w:rPr>
        <w:t xml:space="preserve">. Πορεία του ημερησίου αριθμού των κρουσμάτων (κυλιόμενος μέσος όρος 7 </w:t>
      </w:r>
      <w:bookmarkStart w:id="194" w:name="_Hlk109232143"/>
      <w:r w:rsidRPr="00B200AA">
        <w:rPr>
          <w:lang w:val="el-GR"/>
        </w:rPr>
        <w:t>ημερών) στην Κάρπαθο</w:t>
      </w:r>
      <w:bookmarkEnd w:id="194"/>
    </w:p>
    <w:p w14:paraId="7DD908F0" w14:textId="4117BCB1" w:rsidR="00DC3D3B" w:rsidRPr="00B200AA" w:rsidRDefault="00DA75EA">
      <w:pPr>
        <w:rPr>
          <w:lang w:val="el-GR"/>
        </w:rPr>
      </w:pPr>
      <w:r w:rsidRPr="00B200AA">
        <w:rPr>
          <w:lang w:val="el-GR"/>
        </w:rPr>
        <w:t xml:space="preserve">Στην </w:t>
      </w:r>
      <w:r w:rsidRPr="00B200AA">
        <w:rPr>
          <w:b/>
          <w:lang w:val="el-GR"/>
        </w:rPr>
        <w:t xml:space="preserve">Πάρο, </w:t>
      </w:r>
      <w:r w:rsidRPr="00B200AA">
        <w:rPr>
          <w:lang w:val="el-GR"/>
        </w:rPr>
        <w:t>όπου εντοπίστηκαν 13 κρούσματα σε εβδομαδιαίο μέσο όρο, συνεχίζει η αποκλιμάκωση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112169048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68</w:t>
      </w:r>
      <w:r w:rsidR="00E65F75">
        <w:fldChar w:fldCharType="end"/>
      </w:r>
      <w:r w:rsidRPr="00B200AA">
        <w:rPr>
          <w:lang w:val="el-GR"/>
        </w:rPr>
        <w:t xml:space="preserve">), </w:t>
      </w:r>
      <w:r w:rsidR="00804602">
        <w:rPr>
          <w:lang w:val="el-GR"/>
        </w:rPr>
        <w:t>ενώ έντονη επιβράδυνση αυτής παρατηρείται</w:t>
      </w:r>
      <w:r w:rsidRPr="00B200AA">
        <w:rPr>
          <w:lang w:val="el-GR"/>
        </w:rPr>
        <w:t xml:space="preserve"> στη </w:t>
      </w:r>
      <w:r w:rsidRPr="00B200AA">
        <w:rPr>
          <w:b/>
          <w:lang w:val="el-GR"/>
        </w:rPr>
        <w:t xml:space="preserve">Μύκονο, </w:t>
      </w:r>
      <w:r w:rsidRPr="00B200AA">
        <w:rPr>
          <w:lang w:val="el-GR"/>
        </w:rPr>
        <w:t>όπου εντοπίστηκαν 10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112169049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69</w:t>
      </w:r>
      <w:r w:rsidR="00E65F75">
        <w:fldChar w:fldCharType="end"/>
      </w:r>
      <w:r w:rsidRPr="00B200AA">
        <w:rPr>
          <w:lang w:val="el-GR"/>
        </w:rPr>
        <w:t xml:space="preserve">), </w:t>
      </w:r>
      <w:r w:rsidR="00804602">
        <w:rPr>
          <w:lang w:val="el-GR"/>
        </w:rPr>
        <w:t>ενώ συνεχίζει πτωτικά</w:t>
      </w:r>
      <w:r w:rsidRPr="00B200AA">
        <w:rPr>
          <w:lang w:val="el-GR"/>
        </w:rPr>
        <w:t xml:space="preserve"> </w:t>
      </w:r>
      <w:r w:rsidR="00804602">
        <w:rPr>
          <w:lang w:val="el-GR"/>
        </w:rPr>
        <w:t>η</w:t>
      </w:r>
      <w:r w:rsidRPr="00B200AA">
        <w:rPr>
          <w:lang w:val="el-GR"/>
        </w:rPr>
        <w:t xml:space="preserve"> </w:t>
      </w:r>
      <w:r w:rsidRPr="00B200AA">
        <w:rPr>
          <w:b/>
          <w:lang w:val="el-GR"/>
        </w:rPr>
        <w:t xml:space="preserve">Σαντορίνη, </w:t>
      </w:r>
      <w:r w:rsidRPr="00B200AA">
        <w:rPr>
          <w:lang w:val="el-GR"/>
        </w:rPr>
        <w:t>όπου εντοπίστηκαν 18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112169050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70</w:t>
      </w:r>
      <w:r w:rsidR="00E65F75">
        <w:fldChar w:fldCharType="end"/>
      </w:r>
      <w:r w:rsidRPr="00B200AA">
        <w:rPr>
          <w:lang w:val="el-GR"/>
        </w:rPr>
        <w:t xml:space="preserve">).   </w:t>
      </w:r>
    </w:p>
    <w:p w14:paraId="0A38E95C" w14:textId="77777777" w:rsidR="00DC3D3B" w:rsidRDefault="00DA75EA">
      <w:r>
        <w:rPr>
          <w:noProof/>
        </w:rPr>
        <w:lastRenderedPageBreak/>
        <w:drawing>
          <wp:inline distT="0" distB="0" distL="0" distR="0" wp14:anchorId="38FDBACA" wp14:editId="78F3AA07">
            <wp:extent cx="6660000" cy="25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76"/>
                    <a:stretch>
                      <a:fillRect/>
                    </a:stretch>
                  </pic:blipFill>
                  <pic:spPr>
                    <a:xfrm>
                      <a:off x="0" y="0"/>
                      <a:ext cx="6660000" cy="2520000"/>
                    </a:xfrm>
                    <a:prstGeom prst="rect">
                      <a:avLst/>
                    </a:prstGeom>
                  </pic:spPr>
                </pic:pic>
              </a:graphicData>
            </a:graphic>
          </wp:inline>
        </w:drawing>
      </w:r>
    </w:p>
    <w:p w14:paraId="445D1FCD" w14:textId="045B9906" w:rsidR="00DC3D3B" w:rsidRPr="00B200AA" w:rsidRDefault="00DA75EA">
      <w:pPr>
        <w:pStyle w:val="Caption"/>
        <w:spacing w:after="120"/>
        <w:rPr>
          <w:lang w:val="el-GR"/>
        </w:rPr>
      </w:pPr>
      <w:bookmarkStart w:id="195" w:name="_Ref112169047"/>
      <w:bookmarkStart w:id="196" w:name="_Ref111572368"/>
      <w:bookmarkStart w:id="197" w:name="_Ref109763504"/>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67</w:t>
      </w:r>
      <w:r>
        <w:fldChar w:fldCharType="end"/>
      </w:r>
      <w:bookmarkEnd w:id="195"/>
      <w:bookmarkEnd w:id="196"/>
      <w:bookmarkEnd w:id="197"/>
      <w:r w:rsidRPr="00B200AA">
        <w:rPr>
          <w:lang w:val="el-GR"/>
        </w:rPr>
        <w:t>. Πορεία του ημερησίου αριθμού των κρουσμάτων (κυλιόμενος μέσος όρος 7 ημερών) στην Πάρο</w:t>
      </w:r>
    </w:p>
    <w:p w14:paraId="4399C9D9" w14:textId="77777777" w:rsidR="00DC3D3B" w:rsidRDefault="00DA75EA">
      <w:r>
        <w:rPr>
          <w:noProof/>
        </w:rPr>
        <w:drawing>
          <wp:inline distT="0" distB="0" distL="0" distR="0" wp14:anchorId="36CEB5CC" wp14:editId="33211246">
            <wp:extent cx="6660000" cy="25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77"/>
                    <a:stretch>
                      <a:fillRect/>
                    </a:stretch>
                  </pic:blipFill>
                  <pic:spPr>
                    <a:xfrm>
                      <a:off x="0" y="0"/>
                      <a:ext cx="6660000" cy="2520000"/>
                    </a:xfrm>
                    <a:prstGeom prst="rect">
                      <a:avLst/>
                    </a:prstGeom>
                  </pic:spPr>
                </pic:pic>
              </a:graphicData>
            </a:graphic>
          </wp:inline>
        </w:drawing>
      </w:r>
    </w:p>
    <w:p w14:paraId="7DE16385" w14:textId="75606C1F" w:rsidR="00DC3D3B" w:rsidRPr="00B200AA" w:rsidRDefault="00DA75EA">
      <w:pPr>
        <w:pStyle w:val="Caption"/>
        <w:spacing w:after="120"/>
        <w:rPr>
          <w:lang w:val="el-GR"/>
        </w:rPr>
      </w:pPr>
      <w:bookmarkStart w:id="198" w:name="_Ref112169048"/>
      <w:bookmarkStart w:id="199" w:name="_Ref111572369"/>
      <w:bookmarkStart w:id="200" w:name="_Ref109763505"/>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68</w:t>
      </w:r>
      <w:r>
        <w:fldChar w:fldCharType="end"/>
      </w:r>
      <w:bookmarkEnd w:id="198"/>
      <w:bookmarkEnd w:id="199"/>
      <w:bookmarkEnd w:id="200"/>
      <w:r w:rsidRPr="00B200AA">
        <w:rPr>
          <w:lang w:val="el-GR"/>
        </w:rPr>
        <w:t>. Πορεία του ημερησίου αριθμού των κρουσμάτων (κυλιόμενος μέσος όρος 7 ημερών) στη Μύκονο</w:t>
      </w:r>
    </w:p>
    <w:p w14:paraId="4AB3CF6A" w14:textId="77777777" w:rsidR="00DC3D3B" w:rsidRDefault="00DA75EA">
      <w:r>
        <w:rPr>
          <w:noProof/>
        </w:rPr>
        <w:drawing>
          <wp:inline distT="0" distB="0" distL="0" distR="0" wp14:anchorId="16C6E5FE" wp14:editId="6771FD97">
            <wp:extent cx="6660000" cy="252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78"/>
                    <a:stretch>
                      <a:fillRect/>
                    </a:stretch>
                  </pic:blipFill>
                  <pic:spPr>
                    <a:xfrm>
                      <a:off x="0" y="0"/>
                      <a:ext cx="6660000" cy="2520000"/>
                    </a:xfrm>
                    <a:prstGeom prst="rect">
                      <a:avLst/>
                    </a:prstGeom>
                  </pic:spPr>
                </pic:pic>
              </a:graphicData>
            </a:graphic>
          </wp:inline>
        </w:drawing>
      </w:r>
    </w:p>
    <w:p w14:paraId="6F28F723" w14:textId="2569E794" w:rsidR="00DC3D3B" w:rsidRPr="00B200AA" w:rsidRDefault="00DA75EA">
      <w:pPr>
        <w:pStyle w:val="Caption"/>
        <w:spacing w:after="120"/>
        <w:rPr>
          <w:lang w:val="el-GR"/>
        </w:rPr>
      </w:pPr>
      <w:bookmarkStart w:id="201" w:name="_Ref112169049"/>
      <w:bookmarkStart w:id="202" w:name="_Ref111572370"/>
      <w:bookmarkStart w:id="203" w:name="_Ref109763506"/>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69</w:t>
      </w:r>
      <w:r>
        <w:fldChar w:fldCharType="end"/>
      </w:r>
      <w:bookmarkEnd w:id="201"/>
      <w:bookmarkEnd w:id="202"/>
      <w:bookmarkEnd w:id="203"/>
      <w:r w:rsidRPr="00B200AA">
        <w:rPr>
          <w:lang w:val="el-GR"/>
        </w:rPr>
        <w:t>. Πορεία του ημερησίου αριθμού των κρουσμάτων (κυλιόμενος μέσος όρος 7 ημερών) στη Σαντορίνη</w:t>
      </w:r>
    </w:p>
    <w:p w14:paraId="119DED8F" w14:textId="6FBF369A" w:rsidR="00DC3D3B" w:rsidRPr="00B200AA" w:rsidRDefault="00804602">
      <w:pPr>
        <w:rPr>
          <w:lang w:val="el-GR"/>
        </w:rPr>
      </w:pPr>
      <w:r>
        <w:rPr>
          <w:lang w:val="el-GR"/>
        </w:rPr>
        <w:t>Ανοδική διακύμανση στην</w:t>
      </w:r>
      <w:r w:rsidR="00DA75EA" w:rsidRPr="00B200AA">
        <w:rPr>
          <w:lang w:val="el-GR"/>
        </w:rPr>
        <w:t xml:space="preserve"> πορεία των κρουσμάτων </w:t>
      </w:r>
      <w:r>
        <w:rPr>
          <w:lang w:val="el-GR"/>
        </w:rPr>
        <w:t>παρατηρείται</w:t>
      </w:r>
      <w:r w:rsidR="00DA75EA" w:rsidRPr="00B200AA">
        <w:rPr>
          <w:lang w:val="el-GR"/>
        </w:rPr>
        <w:t xml:space="preserve"> στη </w:t>
      </w:r>
      <w:r w:rsidR="00DA75EA" w:rsidRPr="00B200AA">
        <w:rPr>
          <w:b/>
          <w:lang w:val="el-GR"/>
        </w:rPr>
        <w:t xml:space="preserve">Νάξο </w:t>
      </w:r>
      <w:r w:rsidR="00DA75EA" w:rsidRPr="00B200AA">
        <w:rPr>
          <w:lang w:val="el-GR"/>
        </w:rPr>
        <w:t>με 33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112169051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71</w:t>
      </w:r>
      <w:r w:rsidR="00E65F75">
        <w:fldChar w:fldCharType="end"/>
      </w:r>
      <w:r w:rsidR="00DA75EA" w:rsidRPr="00B200AA">
        <w:rPr>
          <w:lang w:val="el-GR"/>
        </w:rPr>
        <w:t xml:space="preserve">), ενώ </w:t>
      </w:r>
      <w:r>
        <w:rPr>
          <w:lang w:val="el-GR"/>
        </w:rPr>
        <w:t>πτωτική είναι η πορεία πλέον</w:t>
      </w:r>
      <w:r w:rsidR="00DA75EA" w:rsidRPr="00B200AA">
        <w:rPr>
          <w:lang w:val="el-GR"/>
        </w:rPr>
        <w:t xml:space="preserve"> στην </w:t>
      </w:r>
      <w:r w:rsidR="00DA75EA" w:rsidRPr="00B200AA">
        <w:rPr>
          <w:b/>
          <w:lang w:val="el-GR"/>
        </w:rPr>
        <w:t xml:space="preserve">Τήνο </w:t>
      </w:r>
      <w:r w:rsidR="00DA75EA" w:rsidRPr="00B200AA">
        <w:rPr>
          <w:lang w:val="el-GR"/>
        </w:rPr>
        <w:t>με 12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112169052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72</w:t>
      </w:r>
      <w:r w:rsidR="00E65F75">
        <w:fldChar w:fldCharType="end"/>
      </w:r>
      <w:r w:rsidR="00DA75EA" w:rsidRPr="00B200AA">
        <w:rPr>
          <w:lang w:val="el-GR"/>
        </w:rPr>
        <w:t xml:space="preserve">). </w:t>
      </w:r>
      <w:r>
        <w:rPr>
          <w:lang w:val="el-GR"/>
        </w:rPr>
        <w:t>Ήπια π</w:t>
      </w:r>
      <w:r w:rsidR="00DA75EA" w:rsidRPr="00B200AA">
        <w:rPr>
          <w:lang w:val="el-GR"/>
        </w:rPr>
        <w:t xml:space="preserve">τωτική πορεία παρατηρείται στη </w:t>
      </w:r>
      <w:r w:rsidR="00DA75EA" w:rsidRPr="00B200AA">
        <w:rPr>
          <w:b/>
          <w:lang w:val="el-GR"/>
        </w:rPr>
        <w:t xml:space="preserve">Σύρο </w:t>
      </w:r>
      <w:r w:rsidR="00DA75EA" w:rsidRPr="00B200AA">
        <w:rPr>
          <w:lang w:val="el-GR"/>
        </w:rPr>
        <w:t>με 25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112169053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73</w:t>
      </w:r>
      <w:r w:rsidR="00E65F75">
        <w:fldChar w:fldCharType="end"/>
      </w:r>
      <w:r w:rsidR="00DA75EA" w:rsidRPr="00B200AA">
        <w:rPr>
          <w:lang w:val="el-GR"/>
        </w:rPr>
        <w:t xml:space="preserve">), </w:t>
      </w:r>
      <w:r>
        <w:rPr>
          <w:lang w:val="el-GR"/>
        </w:rPr>
        <w:t>ενώ με εντονότερο ρυθμό βαίνει η αποκλιμάκωση</w:t>
      </w:r>
      <w:r w:rsidR="00DA75EA" w:rsidRPr="00B200AA">
        <w:rPr>
          <w:lang w:val="el-GR"/>
        </w:rPr>
        <w:t xml:space="preserve"> στη </w:t>
      </w:r>
      <w:r w:rsidR="00DA75EA" w:rsidRPr="00B200AA">
        <w:rPr>
          <w:b/>
          <w:lang w:val="el-GR"/>
        </w:rPr>
        <w:t xml:space="preserve">Μήλο </w:t>
      </w:r>
      <w:r w:rsidR="00DA75EA" w:rsidRPr="00B200AA">
        <w:rPr>
          <w:lang w:val="el-GR"/>
        </w:rPr>
        <w:t>με 10 κρούσματα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112169054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74</w:t>
      </w:r>
      <w:r w:rsidR="00E65F75">
        <w:fldChar w:fldCharType="end"/>
      </w:r>
      <w:r w:rsidR="00DA75EA" w:rsidRPr="00B200AA">
        <w:rPr>
          <w:lang w:val="el-GR"/>
        </w:rPr>
        <w:t xml:space="preserve">).    </w:t>
      </w:r>
    </w:p>
    <w:p w14:paraId="72AF3387" w14:textId="77777777" w:rsidR="00DC3D3B" w:rsidRDefault="00DA75EA">
      <w:r>
        <w:rPr>
          <w:noProof/>
        </w:rPr>
        <w:lastRenderedPageBreak/>
        <w:drawing>
          <wp:inline distT="0" distB="0" distL="0" distR="0" wp14:anchorId="1B1A6C2A" wp14:editId="5FB446B8">
            <wp:extent cx="6660000" cy="252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xos - 7days.png"/>
                    <pic:cNvPicPr/>
                  </pic:nvPicPr>
                  <pic:blipFill>
                    <a:blip r:embed="rId79"/>
                    <a:stretch>
                      <a:fillRect/>
                    </a:stretch>
                  </pic:blipFill>
                  <pic:spPr>
                    <a:xfrm>
                      <a:off x="0" y="0"/>
                      <a:ext cx="6660000" cy="2520000"/>
                    </a:xfrm>
                    <a:prstGeom prst="rect">
                      <a:avLst/>
                    </a:prstGeom>
                  </pic:spPr>
                </pic:pic>
              </a:graphicData>
            </a:graphic>
          </wp:inline>
        </w:drawing>
      </w:r>
    </w:p>
    <w:p w14:paraId="4658C52B" w14:textId="26C67FC8" w:rsidR="00DC3D3B" w:rsidRPr="00B200AA" w:rsidRDefault="00DA75EA">
      <w:pPr>
        <w:pStyle w:val="Caption"/>
        <w:spacing w:after="120"/>
        <w:rPr>
          <w:lang w:val="el-GR"/>
        </w:rPr>
      </w:pPr>
      <w:bookmarkStart w:id="204" w:name="_Ref112169050"/>
      <w:bookmarkStart w:id="205" w:name="_Ref111572371"/>
      <w:bookmarkStart w:id="206" w:name="_Ref109763507"/>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70</w:t>
      </w:r>
      <w:r>
        <w:fldChar w:fldCharType="end"/>
      </w:r>
      <w:bookmarkEnd w:id="204"/>
      <w:bookmarkEnd w:id="205"/>
      <w:bookmarkEnd w:id="206"/>
      <w:r w:rsidRPr="00B200AA">
        <w:rPr>
          <w:lang w:val="el-GR"/>
        </w:rPr>
        <w:t>. Πορεία του ημερησίου αριθμού των κρουσμάτων (κυλιόμενος μέσος όρος 7 ημερών) στη Νάξο</w:t>
      </w:r>
    </w:p>
    <w:p w14:paraId="5690D7AA" w14:textId="77777777" w:rsidR="00DC3D3B" w:rsidRDefault="00DA75EA">
      <w:r>
        <w:rPr>
          <w:noProof/>
        </w:rPr>
        <w:drawing>
          <wp:inline distT="0" distB="0" distL="0" distR="0" wp14:anchorId="2209FB47" wp14:editId="73F9A4FD">
            <wp:extent cx="6660000" cy="252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nos - 7days.png"/>
                    <pic:cNvPicPr/>
                  </pic:nvPicPr>
                  <pic:blipFill>
                    <a:blip r:embed="rId80"/>
                    <a:stretch>
                      <a:fillRect/>
                    </a:stretch>
                  </pic:blipFill>
                  <pic:spPr>
                    <a:xfrm>
                      <a:off x="0" y="0"/>
                      <a:ext cx="6660000" cy="2520000"/>
                    </a:xfrm>
                    <a:prstGeom prst="rect">
                      <a:avLst/>
                    </a:prstGeom>
                  </pic:spPr>
                </pic:pic>
              </a:graphicData>
            </a:graphic>
          </wp:inline>
        </w:drawing>
      </w:r>
    </w:p>
    <w:p w14:paraId="0DAE74D2" w14:textId="215BF7B6" w:rsidR="00DC3D3B" w:rsidRPr="00B200AA" w:rsidRDefault="00DA75EA">
      <w:pPr>
        <w:pStyle w:val="Caption"/>
        <w:spacing w:after="120"/>
        <w:rPr>
          <w:lang w:val="el-GR"/>
        </w:rPr>
      </w:pPr>
      <w:bookmarkStart w:id="207" w:name="_Ref112169051"/>
      <w:bookmarkStart w:id="208" w:name="_Ref111572372"/>
      <w:bookmarkStart w:id="209" w:name="_Ref109763508"/>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71</w:t>
      </w:r>
      <w:r>
        <w:fldChar w:fldCharType="end"/>
      </w:r>
      <w:bookmarkEnd w:id="207"/>
      <w:bookmarkEnd w:id="208"/>
      <w:bookmarkEnd w:id="209"/>
      <w:r w:rsidRPr="00B200AA">
        <w:rPr>
          <w:lang w:val="el-GR"/>
        </w:rPr>
        <w:t>. Πορεία του ημερησίου αριθμού των κρουσμάτων (κυλιόμενος μέσος όρος 7 ημερών) στη Τήνο</w:t>
      </w:r>
    </w:p>
    <w:p w14:paraId="78C44A84" w14:textId="77777777" w:rsidR="00DC3D3B" w:rsidRDefault="00DA75EA">
      <w:r>
        <w:rPr>
          <w:noProof/>
        </w:rPr>
        <w:drawing>
          <wp:inline distT="0" distB="0" distL="0" distR="0" wp14:anchorId="4B3B61B7" wp14:editId="40208139">
            <wp:extent cx="6660000" cy="252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ros - 7days.png"/>
                    <pic:cNvPicPr/>
                  </pic:nvPicPr>
                  <pic:blipFill>
                    <a:blip r:embed="rId81"/>
                    <a:stretch>
                      <a:fillRect/>
                    </a:stretch>
                  </pic:blipFill>
                  <pic:spPr>
                    <a:xfrm>
                      <a:off x="0" y="0"/>
                      <a:ext cx="6660000" cy="2520000"/>
                    </a:xfrm>
                    <a:prstGeom prst="rect">
                      <a:avLst/>
                    </a:prstGeom>
                  </pic:spPr>
                </pic:pic>
              </a:graphicData>
            </a:graphic>
          </wp:inline>
        </w:drawing>
      </w:r>
    </w:p>
    <w:p w14:paraId="1D6BACEE" w14:textId="3158BCE5" w:rsidR="00DC3D3B" w:rsidRPr="00B200AA" w:rsidRDefault="00DA75EA">
      <w:pPr>
        <w:pStyle w:val="Caption"/>
        <w:spacing w:after="120"/>
        <w:rPr>
          <w:lang w:val="el-GR"/>
        </w:rPr>
      </w:pPr>
      <w:bookmarkStart w:id="210" w:name="_Ref112169052"/>
      <w:bookmarkStart w:id="211" w:name="_Ref111572373"/>
      <w:bookmarkStart w:id="212" w:name="_Ref109763509"/>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72</w:t>
      </w:r>
      <w:r>
        <w:fldChar w:fldCharType="end"/>
      </w:r>
      <w:bookmarkEnd w:id="210"/>
      <w:bookmarkEnd w:id="211"/>
      <w:bookmarkEnd w:id="212"/>
      <w:r w:rsidRPr="00B200AA">
        <w:rPr>
          <w:lang w:val="el-GR"/>
        </w:rPr>
        <w:t>. Πορεία του ημερησίου αριθμού των κρουσμάτων (κυλιόμενος μέσος όρος 7 ημερών) στη Σύρο</w:t>
      </w:r>
    </w:p>
    <w:p w14:paraId="46D5ED6B" w14:textId="77777777" w:rsidR="00DC3D3B" w:rsidRDefault="00DA75EA">
      <w:r>
        <w:rPr>
          <w:noProof/>
        </w:rPr>
        <w:lastRenderedPageBreak/>
        <w:drawing>
          <wp:inline distT="0" distB="0" distL="0" distR="0" wp14:anchorId="3A0A3615" wp14:editId="34C99D52">
            <wp:extent cx="6660000" cy="252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os - 7days.png"/>
                    <pic:cNvPicPr/>
                  </pic:nvPicPr>
                  <pic:blipFill>
                    <a:blip r:embed="rId82"/>
                    <a:stretch>
                      <a:fillRect/>
                    </a:stretch>
                  </pic:blipFill>
                  <pic:spPr>
                    <a:xfrm>
                      <a:off x="0" y="0"/>
                      <a:ext cx="6660000" cy="2520000"/>
                    </a:xfrm>
                    <a:prstGeom prst="rect">
                      <a:avLst/>
                    </a:prstGeom>
                  </pic:spPr>
                </pic:pic>
              </a:graphicData>
            </a:graphic>
          </wp:inline>
        </w:drawing>
      </w:r>
    </w:p>
    <w:p w14:paraId="1801FC3D" w14:textId="4AC4FC1A" w:rsidR="00DC3D3B" w:rsidRPr="00B200AA" w:rsidRDefault="00DA75EA">
      <w:pPr>
        <w:pStyle w:val="Caption"/>
        <w:spacing w:after="120"/>
        <w:rPr>
          <w:lang w:val="el-GR"/>
        </w:rPr>
      </w:pPr>
      <w:bookmarkStart w:id="213" w:name="_Ref112169053"/>
      <w:bookmarkStart w:id="214" w:name="_Ref111572374"/>
      <w:bookmarkStart w:id="215" w:name="_Ref109763510"/>
      <w:r w:rsidRPr="00B200AA">
        <w:rPr>
          <w:lang w:val="el-GR"/>
        </w:rPr>
        <w:t xml:space="preserve">Σχήμα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73</w:t>
      </w:r>
      <w:r>
        <w:fldChar w:fldCharType="end"/>
      </w:r>
      <w:bookmarkEnd w:id="213"/>
      <w:bookmarkEnd w:id="214"/>
      <w:bookmarkEnd w:id="215"/>
      <w:r w:rsidRPr="00B200AA">
        <w:rPr>
          <w:lang w:val="el-GR"/>
        </w:rPr>
        <w:t>. Πορεία του ημερησίου αριθμού των κρουσμάτων (κυλιόμενος μέσος όρος 7 ημερών) στη Μήλο</w:t>
      </w:r>
    </w:p>
    <w:p w14:paraId="1F3665E3" w14:textId="5E7ACC1A" w:rsidR="00DC3D3B" w:rsidRPr="00B200AA" w:rsidRDefault="00DA75EA">
      <w:pPr>
        <w:spacing w:after="120"/>
        <w:rPr>
          <w:lang w:val="el-GR"/>
        </w:rPr>
      </w:pPr>
      <w:r w:rsidRPr="00B200AA">
        <w:rPr>
          <w:lang w:val="el-GR"/>
        </w:rPr>
        <w:t xml:space="preserve">Συμπεράσματα: Με βάση τα σημερινά αποτελέσματα, σε πανελλαδικό επίπεδο ο κυλιόμενος εβδομαδιαίος μέσος όρος του δείκτη θετικότητας διαμορφώθηκε στο 11,3% ενώ ο κυλιόμενος εβδομαδιαίος μέσος όρος του πραγματικού αριθμού αναπαραγωγής </w:t>
      </w:r>
      <w:r>
        <w:t>R</w:t>
      </w:r>
      <w:r w:rsidRPr="002A58D0">
        <w:rPr>
          <w:vertAlign w:val="subscript"/>
        </w:rPr>
        <w:t>t</w:t>
      </w:r>
      <w:r w:rsidRPr="00B200AA">
        <w:rPr>
          <w:lang w:val="el-GR"/>
        </w:rPr>
        <w:t xml:space="preserve"> (δηλαδή ο αριθμός των ατόμων που ένας φορέας μπορεί να επιμολύνει) μειώθηκε </w:t>
      </w:r>
      <w:r w:rsidR="00804602">
        <w:rPr>
          <w:lang w:val="el-GR"/>
        </w:rPr>
        <w:t xml:space="preserve">οριακά </w:t>
      </w:r>
      <w:r w:rsidRPr="00B200AA">
        <w:rPr>
          <w:lang w:val="el-GR"/>
        </w:rPr>
        <w:t xml:space="preserve">στο </w:t>
      </w:r>
      <w:r w:rsidRPr="00B200AA">
        <w:rPr>
          <w:b/>
          <w:lang w:val="el-GR"/>
        </w:rPr>
        <w:t>0,7</w:t>
      </w:r>
      <w:r w:rsidR="00804602">
        <w:rPr>
          <w:b/>
          <w:lang w:val="el-GR"/>
        </w:rPr>
        <w:t>6</w:t>
      </w:r>
      <w:r w:rsidRPr="00B200AA">
        <w:rPr>
          <w:b/>
          <w:lang w:val="el-GR"/>
        </w:rPr>
        <w:t xml:space="preserve"> </w:t>
      </w:r>
      <w:r w:rsidRPr="00B200AA">
        <w:rPr>
          <w:lang w:val="el-GR"/>
        </w:rPr>
        <w:t>(</w:t>
      </w:r>
      <w:r>
        <w:t>R</w:t>
      </w:r>
      <w:r w:rsidRPr="002A58D0">
        <w:rPr>
          <w:vertAlign w:val="subscript"/>
        </w:rPr>
        <w:t>t</w:t>
      </w:r>
      <w:r w:rsidRPr="00B200AA">
        <w:rPr>
          <w:lang w:val="el-GR"/>
        </w:rPr>
        <w:t xml:space="preserve"> κάτω από τη μονάδα υποδηλώνει καθαρή μείωση της διασποράς του ιού στην κοινότητα). Ο αριθμός των κρουσμάτων (όπως αποτυπώνεται στον κυλιόμενο μέσο όρο 7 ημερών) παραμένει υψηλός, και το πιο πρόσφατο κύμα, παρόλο που στο σύνολο της χώρας έχει παρέλθει την κορύφωση του</w:t>
      </w:r>
      <w:r w:rsidR="00804602">
        <w:rPr>
          <w:lang w:val="el-GR"/>
        </w:rPr>
        <w:t xml:space="preserve"> πριν 5 εβδομάδες</w:t>
      </w:r>
      <w:r w:rsidRPr="00B200AA">
        <w:rPr>
          <w:lang w:val="el-GR"/>
        </w:rPr>
        <w:t xml:space="preserve">, αποκλιμακώνεται με διαφορετικό ρυθμό στις διάφορες περιοχές της χώρας, τόσο από την απώλεια ανοσίας λόγω της παρόδου μεγάλου χρονικού διαστήματος σε μεγάλο τμήμα του πληθυσμού από τον τελευταίο εμβολιασμό, όσο και από </w:t>
      </w:r>
      <w:proofErr w:type="spellStart"/>
      <w:r w:rsidRPr="00B200AA">
        <w:rPr>
          <w:lang w:val="el-GR"/>
        </w:rPr>
        <w:t>νόσηση</w:t>
      </w:r>
      <w:proofErr w:type="spellEnd"/>
      <w:r w:rsidRPr="00B200AA">
        <w:rPr>
          <w:lang w:val="el-GR"/>
        </w:rPr>
        <w:t xml:space="preserve">, καθώς και από τη χαλάρωση των μέτρων σε συνδυασμό με την κατάργηση των </w:t>
      </w:r>
      <w:r>
        <w:t>self</w:t>
      </w:r>
      <w:r w:rsidRPr="00B200AA">
        <w:rPr>
          <w:lang w:val="el-GR"/>
        </w:rPr>
        <w:t>-</w:t>
      </w:r>
      <w:r>
        <w:t>test</w:t>
      </w:r>
      <w:r w:rsidRPr="00B200AA">
        <w:rPr>
          <w:lang w:val="el-GR"/>
        </w:rPr>
        <w:t xml:space="preserve">, αλλά και την επικράτηση των στελεχών ΒΑ.4 και ΒΑ.5. Ανοδικές διακυμάνσεις ή επιβράδυνση του ρυθμού αποκλιμάκωσης παρατηρείται σε κάποιες τουριστικές περιοχές, όπου είναι εμφανές ότι οφείλονται στο συνδυασμό της χαλάρωσης των μέτρων σε συνδυασμό με τις τουριστικές ροές, ενώ η αποκλιμάκωση των ανοδικών αυτών τάσεων θα καθοριστεί από το σημείο που θα επιτευχθεί η απαιτούμενη συνδυαστική ανοσία. Με βάση την τωρινή κατάσταση, δυστυχώς επιβεβαιώνεται ότι η σύσταση όπως μη άρση της υποχρεωτικής χρήσης μέτρων προσωπικής προστασίας όπως όπως η μάσκα σε κλειστούς χώρους και ΜΜΜ, ήταν ενδεδειγμένη.                                                                                                           </w:t>
      </w:r>
    </w:p>
    <w:p w14:paraId="04EF7203" w14:textId="51B44CAB" w:rsidR="00DC3D3B" w:rsidRPr="00B200AA" w:rsidRDefault="00DA75EA">
      <w:pPr>
        <w:spacing w:after="120"/>
        <w:rPr>
          <w:lang w:val="el-GR"/>
        </w:rPr>
      </w:pPr>
      <w:r>
        <w:t>O</w:t>
      </w:r>
      <w:r w:rsidRPr="00B200AA">
        <w:rPr>
          <w:lang w:val="el-GR"/>
        </w:rPr>
        <w:t xml:space="preserve"> πραγματικός αριθμός αναπαραγωγής </w:t>
      </w:r>
      <w:r>
        <w:t>Rt</w:t>
      </w:r>
      <w:r w:rsidRPr="00B200AA">
        <w:rPr>
          <w:lang w:val="el-GR"/>
        </w:rPr>
        <w:t xml:space="preserve"> ανά περιφερειακή ενότητα της χώρας παρουσιάζεται στο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112169055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75</w:t>
      </w:r>
      <w:r w:rsidR="00E65F75">
        <w:fldChar w:fldCharType="end"/>
      </w:r>
      <w:r w:rsidRPr="00B200AA">
        <w:rPr>
          <w:lang w:val="el-GR"/>
        </w:rPr>
        <w:t xml:space="preserve">.                                                                                            </w:t>
      </w:r>
    </w:p>
    <w:p w14:paraId="70F58792" w14:textId="77777777" w:rsidR="00DC3D3B" w:rsidRDefault="00DA75EA">
      <w:r>
        <w:rPr>
          <w:noProof/>
        </w:rPr>
        <w:drawing>
          <wp:inline distT="0" distB="0" distL="0" distR="0" wp14:anchorId="35A51686" wp14:editId="4A97B208">
            <wp:extent cx="6659316" cy="3486150"/>
            <wp:effectExtent l="0" t="0" r="825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660213" cy="3486620"/>
                    </a:xfrm>
                    <a:prstGeom prst="rect">
                      <a:avLst/>
                    </a:prstGeom>
                  </pic:spPr>
                </pic:pic>
              </a:graphicData>
            </a:graphic>
          </wp:inline>
        </w:drawing>
      </w:r>
    </w:p>
    <w:p w14:paraId="165EEBDF" w14:textId="1829BED0" w:rsidR="00DC3D3B" w:rsidRPr="00B200AA" w:rsidRDefault="00DA75EA">
      <w:pPr>
        <w:pStyle w:val="Caption"/>
        <w:spacing w:after="120"/>
        <w:rPr>
          <w:lang w:val="el-GR"/>
        </w:rPr>
      </w:pPr>
      <w:bookmarkStart w:id="216" w:name="_Ref100164453"/>
      <w:bookmarkStart w:id="217" w:name="_Ref112169054"/>
      <w:bookmarkStart w:id="218" w:name="_Ref111572375"/>
      <w:bookmarkStart w:id="219" w:name="_Ref109763511"/>
      <w:bookmarkStart w:id="220" w:name="_Ref108366347"/>
      <w:bookmarkStart w:id="221" w:name="_Ref108275045"/>
      <w:bookmarkStart w:id="222" w:name="_Ref108188848"/>
      <w:bookmarkStart w:id="223" w:name="_Ref108102897"/>
      <w:bookmarkStart w:id="224" w:name="_Ref108016771"/>
      <w:bookmarkStart w:id="225" w:name="_Ref107933121"/>
      <w:r w:rsidRPr="00B200AA">
        <w:rPr>
          <w:lang w:val="el-GR"/>
        </w:rPr>
        <w:t>Σ</w:t>
      </w:r>
      <w:bookmarkStart w:id="226" w:name="_Ref107498329"/>
      <w:bookmarkEnd w:id="216"/>
      <w:r w:rsidRPr="00B200AA">
        <w:rPr>
          <w:lang w:val="el-GR"/>
        </w:rPr>
        <w:t>χ</w:t>
      </w:r>
      <w:bookmarkStart w:id="227" w:name="_Ref107591233"/>
      <w:bookmarkEnd w:id="226"/>
      <w:r w:rsidRPr="00B200AA">
        <w:rPr>
          <w:lang w:val="el-GR"/>
        </w:rPr>
        <w:t>ή</w:t>
      </w:r>
      <w:bookmarkStart w:id="228" w:name="_Ref107674300"/>
      <w:bookmarkEnd w:id="227"/>
      <w:r w:rsidRPr="00B200AA">
        <w:rPr>
          <w:lang w:val="el-GR"/>
        </w:rPr>
        <w:t>μ</w:t>
      </w:r>
      <w:bookmarkEnd w:id="228"/>
      <w:r w:rsidRPr="00B200AA">
        <w:rPr>
          <w:lang w:val="el-GR"/>
        </w:rPr>
        <w:t xml:space="preserve">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74</w:t>
      </w:r>
      <w:r>
        <w:fldChar w:fldCharType="end"/>
      </w:r>
      <w:bookmarkEnd w:id="217"/>
      <w:bookmarkEnd w:id="218"/>
      <w:bookmarkEnd w:id="219"/>
      <w:bookmarkEnd w:id="220"/>
      <w:bookmarkEnd w:id="221"/>
      <w:bookmarkEnd w:id="222"/>
      <w:bookmarkEnd w:id="223"/>
      <w:bookmarkEnd w:id="224"/>
      <w:bookmarkEnd w:id="225"/>
      <w:r w:rsidRPr="00B200AA">
        <w:rPr>
          <w:lang w:val="el-GR"/>
        </w:rPr>
        <w:t xml:space="preserve">. </w:t>
      </w:r>
      <w:bookmarkStart w:id="229" w:name="_Hlk86521393"/>
      <w:r w:rsidRPr="00B200AA">
        <w:rPr>
          <w:lang w:val="el-GR"/>
        </w:rPr>
        <w:t xml:space="preserve">Πραγματικός αριθμός αναπαραγωγής </w:t>
      </w:r>
      <w:r>
        <w:t>R</w:t>
      </w:r>
      <w:r>
        <w:rPr>
          <w:vertAlign w:val="subscript"/>
        </w:rPr>
        <w:t>t</w:t>
      </w:r>
      <w:bookmarkEnd w:id="229"/>
    </w:p>
    <w:p w14:paraId="528B78FE" w14:textId="0C1C7633" w:rsidR="00DC3D3B" w:rsidRPr="00B200AA" w:rsidRDefault="00DA75EA">
      <w:pPr>
        <w:spacing w:after="120"/>
        <w:rPr>
          <w:lang w:val="el-GR"/>
        </w:rPr>
      </w:pPr>
      <w:bookmarkStart w:id="230" w:name="_Hlk86957333"/>
      <w:r w:rsidRPr="00B200AA">
        <w:rPr>
          <w:lang w:val="el-GR"/>
        </w:rPr>
        <w:lastRenderedPageBreak/>
        <w:t xml:space="preserve">Στο σύνολο της χώρας η μελλοντική πορεία προβλέπεται να είναι μετά την κορύφωση που επήλθε πριν </w:t>
      </w:r>
      <w:r w:rsidR="00804602">
        <w:rPr>
          <w:lang w:val="el-GR"/>
        </w:rPr>
        <w:t>πέντε</w:t>
      </w:r>
      <w:r w:rsidR="00804602" w:rsidRPr="00B200AA">
        <w:rPr>
          <w:lang w:val="el-GR"/>
        </w:rPr>
        <w:t xml:space="preserve"> </w:t>
      </w:r>
      <w:r w:rsidRPr="00B200AA">
        <w:rPr>
          <w:lang w:val="el-GR"/>
        </w:rPr>
        <w:t xml:space="preserve">εβδομάδες, όπως είχαμε προβλέψει από τις αρχές Ιουνίου (κυρίως οδηγούμενη από την Αττική και άλλες μεγάλες περιφέρειες όπως η Λάρισα, η Αχαΐα, και πλέον και η Θεσσαλονίκη), και αντικατοπτρίζεται και στον αριθμό των κρουσμάτων (μέσος όρος 7 ημερών), ο οποίος πλέον βρίσκεται </w:t>
      </w:r>
      <w:r w:rsidR="00804602">
        <w:rPr>
          <w:lang w:val="el-GR"/>
        </w:rPr>
        <w:t>οριακά</w:t>
      </w:r>
      <w:r w:rsidR="00804602" w:rsidRPr="00B200AA">
        <w:rPr>
          <w:lang w:val="el-GR"/>
        </w:rPr>
        <w:t xml:space="preserve"> </w:t>
      </w:r>
      <w:r w:rsidRPr="00B200AA">
        <w:rPr>
          <w:lang w:val="el-GR"/>
        </w:rPr>
        <w:t>κάτω από τις 8.000 (7.967).</w:t>
      </w:r>
      <w:bookmarkEnd w:id="230"/>
      <w:r w:rsidRPr="00B200AA">
        <w:rPr>
          <w:lang w:val="el-GR"/>
        </w:rPr>
        <w:t xml:space="preserve"> </w:t>
      </w:r>
      <w:bookmarkStart w:id="231" w:name="_Hlk86957359"/>
      <w:r w:rsidRPr="00B200AA">
        <w:rPr>
          <w:lang w:val="el-GR"/>
        </w:rPr>
        <w:t xml:space="preserve">Για να συνεχιστεί η συστηματική αποκλιμάκωση της πανδημίας σε όλες τις περιοχές, </w:t>
      </w:r>
      <w:bookmarkStart w:id="232" w:name="_Hlk86957379"/>
      <w:bookmarkEnd w:id="231"/>
      <w:r w:rsidRPr="00B200AA">
        <w:rPr>
          <w:lang w:val="el-GR"/>
        </w:rPr>
        <w:t xml:space="preserve">πέρα από την σημαντική συνειδητοποίηση εκ μέρους του πληθυσμού ότι χρειάζεται προσοχή και σύνεση για την αντιμετώπιση της διασποράς των νέων παραλλαγών της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t>rapid</w:t>
      </w:r>
      <w:r w:rsidRPr="00B200AA">
        <w:rPr>
          <w:lang w:val="el-GR"/>
        </w:rPr>
        <w:t xml:space="preserve"> και </w:t>
      </w:r>
      <w:r>
        <w:t>self</w:t>
      </w:r>
      <w:r w:rsidRPr="00B200AA">
        <w:rPr>
          <w:lang w:val="el-GR"/>
        </w:rPr>
        <w:t>-</w:t>
      </w:r>
      <w:r>
        <w:t>test</w:t>
      </w:r>
      <w:r w:rsidRPr="00B200AA">
        <w:rPr>
          <w:lang w:val="el-GR"/>
        </w:rPr>
        <w:t xml:space="preserve">) που πραγματοποιούνται καθημερινά. </w:t>
      </w:r>
    </w:p>
    <w:p w14:paraId="4BAD7DD7" w14:textId="77777777" w:rsidR="00DC3D3B" w:rsidRPr="00B200AA" w:rsidRDefault="00DA75EA">
      <w:pPr>
        <w:spacing w:after="120"/>
        <w:rPr>
          <w:lang w:val="el-GR"/>
        </w:rPr>
      </w:pPr>
      <w:r>
        <w:t>H</w:t>
      </w:r>
      <w:r w:rsidRPr="00B200AA">
        <w:rPr>
          <w:lang w:val="el-GR"/>
        </w:rPr>
        <w:t xml:space="preserve"> αποτελεσματικότητα των συνδυαστικών αυτών εργαλείων πρόληψης της διασποράς, θα πρέπει να αποτελέσει οδηγό για την αντιμετώπιση του νέου κύματος της μετάλλαξης Ο. </w:t>
      </w:r>
    </w:p>
    <w:p w14:paraId="59C18B94" w14:textId="78D0A3E9" w:rsidR="00DC3D3B" w:rsidRPr="00B200AA" w:rsidRDefault="00DA75EA">
      <w:pPr>
        <w:spacing w:after="120"/>
        <w:rPr>
          <w:lang w:val="el-GR"/>
        </w:rPr>
      </w:pPr>
      <w:r w:rsidRPr="00B200AA">
        <w:rPr>
          <w:lang w:val="el-GR"/>
        </w:rPr>
        <w:t xml:space="preserve">Η επιδημιολογική εικόνα σήμερα σε σχέση με την εικόνα την προηγούμενη Κυριακή (αντίστοιχη ημέρα αναφοράς), παρουσιάζεται στα συγκριτικά συγκεντρωτικά αποτελέσματα που δίνονται στο </w:t>
      </w:r>
      <w:bookmarkEnd w:id="232"/>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112169056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76</w:t>
      </w:r>
      <w:r w:rsidR="00E65F75">
        <w:fldChar w:fldCharType="end"/>
      </w:r>
      <w:r w:rsidRPr="00B200AA">
        <w:rPr>
          <w:lang w:val="el-GR"/>
        </w:rPr>
        <w:t>.</w:t>
      </w:r>
    </w:p>
    <w:p w14:paraId="71148ADF" w14:textId="77777777" w:rsidR="00DC3D3B" w:rsidRDefault="00DA75EA">
      <w:r>
        <w:rPr>
          <w:noProof/>
        </w:rPr>
        <w:drawing>
          <wp:inline distT="0" distB="0" distL="0" distR="0" wp14:anchorId="44726E8A" wp14:editId="1BBC5AC3">
            <wp:extent cx="6660000" cy="2341113"/>
            <wp:effectExtent l="0" t="0" r="7620" b="254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ce - Barplots.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660000" cy="2341113"/>
                    </a:xfrm>
                    <a:prstGeom prst="rect">
                      <a:avLst/>
                    </a:prstGeom>
                  </pic:spPr>
                </pic:pic>
              </a:graphicData>
            </a:graphic>
          </wp:inline>
        </w:drawing>
      </w:r>
    </w:p>
    <w:p w14:paraId="3C20929C" w14:textId="2786806F" w:rsidR="00DC3D3B" w:rsidRPr="00B200AA" w:rsidRDefault="00DA75EA">
      <w:pPr>
        <w:pStyle w:val="Caption"/>
        <w:spacing w:after="120"/>
        <w:rPr>
          <w:lang w:val="el-GR"/>
        </w:rPr>
      </w:pPr>
      <w:bookmarkStart w:id="233" w:name="_Ref100164475"/>
      <w:bookmarkStart w:id="234" w:name="_Ref112169055"/>
      <w:bookmarkStart w:id="235" w:name="_Ref111572376"/>
      <w:bookmarkStart w:id="236" w:name="_Ref109763512"/>
      <w:bookmarkStart w:id="237" w:name="_Ref108366348"/>
      <w:bookmarkStart w:id="238" w:name="_Ref108275046"/>
      <w:bookmarkStart w:id="239" w:name="_Ref108188849"/>
      <w:bookmarkStart w:id="240" w:name="_Ref108102898"/>
      <w:bookmarkStart w:id="241" w:name="_Ref108016772"/>
      <w:bookmarkStart w:id="242" w:name="_Ref107933122"/>
      <w:r w:rsidRPr="00B200AA">
        <w:rPr>
          <w:lang w:val="el-GR"/>
        </w:rPr>
        <w:t>Σ</w:t>
      </w:r>
      <w:bookmarkStart w:id="243" w:name="_Ref107498330"/>
      <w:bookmarkEnd w:id="233"/>
      <w:r w:rsidRPr="00B200AA">
        <w:rPr>
          <w:lang w:val="el-GR"/>
        </w:rPr>
        <w:t>χ</w:t>
      </w:r>
      <w:bookmarkStart w:id="244" w:name="_Ref107591234"/>
      <w:bookmarkEnd w:id="243"/>
      <w:r w:rsidRPr="00B200AA">
        <w:rPr>
          <w:lang w:val="el-GR"/>
        </w:rPr>
        <w:t>ή</w:t>
      </w:r>
      <w:bookmarkStart w:id="245" w:name="_Ref107674301"/>
      <w:bookmarkEnd w:id="244"/>
      <w:r w:rsidRPr="00B200AA">
        <w:rPr>
          <w:lang w:val="el-GR"/>
        </w:rPr>
        <w:t>μ</w:t>
      </w:r>
      <w:bookmarkEnd w:id="245"/>
      <w:r w:rsidRPr="00B200AA">
        <w:rPr>
          <w:lang w:val="el-GR"/>
        </w:rPr>
        <w:t xml:space="preserve">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75</w:t>
      </w:r>
      <w:r>
        <w:fldChar w:fldCharType="end"/>
      </w:r>
      <w:bookmarkEnd w:id="234"/>
      <w:bookmarkEnd w:id="235"/>
      <w:bookmarkEnd w:id="236"/>
      <w:bookmarkEnd w:id="237"/>
      <w:bookmarkEnd w:id="238"/>
      <w:bookmarkEnd w:id="239"/>
      <w:bookmarkEnd w:id="240"/>
      <w:bookmarkEnd w:id="241"/>
      <w:bookmarkEnd w:id="242"/>
      <w:r w:rsidRPr="00B200AA">
        <w:rPr>
          <w:lang w:val="el-GR"/>
        </w:rPr>
        <w:t xml:space="preserve">. Συγκριτικά αποτελέσματα της επιδημιολογικής εικόνας </w:t>
      </w:r>
      <w:bookmarkStart w:id="246" w:name="_Hlk91270146"/>
      <w:r w:rsidRPr="00B200AA">
        <w:rPr>
          <w:lang w:val="el-GR"/>
        </w:rPr>
        <w:t xml:space="preserve">της </w:t>
      </w:r>
      <w:bookmarkEnd w:id="246"/>
      <w:r w:rsidRPr="00B200AA">
        <w:rPr>
          <w:lang w:val="el-GR"/>
        </w:rPr>
        <w:t>33ης εβδομάδας του έτους σε σχέση με την 32η</w:t>
      </w:r>
    </w:p>
    <w:p w14:paraId="48A53F6A" w14:textId="2654F695" w:rsidR="00DC3D3B" w:rsidRPr="00840B76" w:rsidRDefault="00DA75EA">
      <w:pPr>
        <w:spacing w:after="120"/>
        <w:rPr>
          <w:lang w:val="el-GR"/>
        </w:rPr>
      </w:pPr>
      <w:r w:rsidRPr="00B200AA">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112169057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77</w:t>
      </w:r>
      <w:r w:rsidR="00E65F75">
        <w:fldChar w:fldCharType="end"/>
      </w:r>
      <w:r w:rsidRPr="00B200AA">
        <w:rPr>
          <w:lang w:val="el-GR"/>
        </w:rPr>
        <w:t xml:space="preserve">. </w:t>
      </w:r>
      <w:r w:rsidRPr="00840B76">
        <w:rPr>
          <w:lang w:val="el-GR"/>
        </w:rPr>
        <w:t>Όλες οι περιοχές παραμένουν πάνω από το όριο ανησυχίας.</w:t>
      </w:r>
    </w:p>
    <w:p w14:paraId="067EB00F" w14:textId="77777777" w:rsidR="00DC3D3B" w:rsidRDefault="00DA75EA">
      <w:r>
        <w:rPr>
          <w:noProof/>
        </w:rPr>
        <w:drawing>
          <wp:inline distT="0" distB="0" distL="0" distR="0" wp14:anchorId="3A6A5749" wp14:editId="6E7AD27B">
            <wp:extent cx="6659154" cy="3533775"/>
            <wp:effectExtent l="0" t="0" r="889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85"/>
                    <a:stretch>
                      <a:fillRect/>
                    </a:stretch>
                  </pic:blipFill>
                  <pic:spPr>
                    <a:xfrm>
                      <a:off x="0" y="0"/>
                      <a:ext cx="6662720" cy="3535668"/>
                    </a:xfrm>
                    <a:prstGeom prst="rect">
                      <a:avLst/>
                    </a:prstGeom>
                  </pic:spPr>
                </pic:pic>
              </a:graphicData>
            </a:graphic>
          </wp:inline>
        </w:drawing>
      </w:r>
    </w:p>
    <w:p w14:paraId="4534EE2A" w14:textId="3C4BE84D" w:rsidR="00DC3D3B" w:rsidRPr="00B200AA" w:rsidRDefault="00DA75EA">
      <w:pPr>
        <w:pStyle w:val="Caption"/>
        <w:spacing w:after="120"/>
        <w:rPr>
          <w:lang w:val="el-GR"/>
        </w:rPr>
      </w:pPr>
      <w:bookmarkStart w:id="247" w:name="_Ref100164557"/>
      <w:bookmarkStart w:id="248" w:name="_Ref112169056"/>
      <w:bookmarkStart w:id="249" w:name="_Ref111572377"/>
      <w:bookmarkStart w:id="250" w:name="_Ref109763513"/>
      <w:bookmarkStart w:id="251" w:name="_Ref108366349"/>
      <w:bookmarkStart w:id="252" w:name="_Ref108275047"/>
      <w:bookmarkStart w:id="253" w:name="_Ref108188850"/>
      <w:bookmarkStart w:id="254" w:name="_Ref108102899"/>
      <w:bookmarkStart w:id="255" w:name="_Ref108016773"/>
      <w:bookmarkStart w:id="256" w:name="_Ref107933123"/>
      <w:r w:rsidRPr="00B200AA">
        <w:rPr>
          <w:lang w:val="el-GR"/>
        </w:rPr>
        <w:t>Σ</w:t>
      </w:r>
      <w:bookmarkStart w:id="257" w:name="_Ref107498331"/>
      <w:bookmarkEnd w:id="247"/>
      <w:r w:rsidRPr="00B200AA">
        <w:rPr>
          <w:lang w:val="el-GR"/>
        </w:rPr>
        <w:t>χ</w:t>
      </w:r>
      <w:bookmarkStart w:id="258" w:name="_Ref107591235"/>
      <w:bookmarkEnd w:id="257"/>
      <w:r w:rsidRPr="00B200AA">
        <w:rPr>
          <w:lang w:val="el-GR"/>
        </w:rPr>
        <w:t>ή</w:t>
      </w:r>
      <w:bookmarkStart w:id="259" w:name="_Ref107674302"/>
      <w:bookmarkEnd w:id="258"/>
      <w:r w:rsidRPr="00B200AA">
        <w:rPr>
          <w:lang w:val="el-GR"/>
        </w:rPr>
        <w:t>μ</w:t>
      </w:r>
      <w:bookmarkEnd w:id="259"/>
      <w:r w:rsidRPr="00B200AA">
        <w:rPr>
          <w:lang w:val="el-GR"/>
        </w:rPr>
        <w:t xml:space="preserve">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76</w:t>
      </w:r>
      <w:r>
        <w:fldChar w:fldCharType="end"/>
      </w:r>
      <w:bookmarkEnd w:id="248"/>
      <w:bookmarkEnd w:id="249"/>
      <w:bookmarkEnd w:id="250"/>
      <w:bookmarkEnd w:id="251"/>
      <w:bookmarkEnd w:id="252"/>
      <w:bookmarkEnd w:id="253"/>
      <w:bookmarkEnd w:id="254"/>
      <w:bookmarkEnd w:id="255"/>
      <w:bookmarkEnd w:id="256"/>
      <w:r w:rsidRPr="00B200AA">
        <w:rPr>
          <w:lang w:val="el-GR"/>
        </w:rPr>
        <w:t>. Συγκεντρωτική εικόνα των νέων κρουσμάτων ανά 100.000 κατοίκους (κυλιόμενος μέσος όρος 7 ημερών) των επιμέρους περιοχών</w:t>
      </w:r>
    </w:p>
    <w:p w14:paraId="1AA19C60" w14:textId="05B01AC5" w:rsidR="00DC3D3B" w:rsidRPr="00B200AA" w:rsidRDefault="00DA75EA">
      <w:pPr>
        <w:spacing w:after="120"/>
        <w:rPr>
          <w:lang w:val="el-GR"/>
        </w:rPr>
      </w:pPr>
      <w:r w:rsidRPr="00B200AA">
        <w:rPr>
          <w:lang w:val="el-GR"/>
        </w:rPr>
        <w:lastRenderedPageBreak/>
        <w:t xml:space="preserve">Η αποτύπωση των τάσεων στις επιμέρους περιοχές, παρουσιάζεται στο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112169058 \</w:instrText>
      </w:r>
      <w:r w:rsidR="00E65F75">
        <w:instrText>h</w:instrText>
      </w:r>
      <w:r w:rsidR="00E65F75" w:rsidRPr="00B200AA">
        <w:rPr>
          <w:lang w:val="el-GR"/>
        </w:rPr>
        <w:instrText xml:space="preserve"> </w:instrText>
      </w:r>
      <w:r w:rsidR="00E65F75">
        <w:fldChar w:fldCharType="end"/>
      </w:r>
      <w:r w:rsidR="007F269C">
        <w:rPr>
          <w:lang w:val="el-GR"/>
        </w:rPr>
        <w:t>παρακάτω σχήμα</w:t>
      </w:r>
      <w:r w:rsidRPr="00B200AA">
        <w:rPr>
          <w:lang w:val="el-GR"/>
        </w:rPr>
        <w:t xml:space="preserve">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44F8BD8E" w14:textId="77777777" w:rsidR="00DC3D3B" w:rsidRDefault="00DA75EA">
      <w:r>
        <w:rPr>
          <w:noProof/>
        </w:rPr>
        <w:drawing>
          <wp:inline distT="0" distB="0" distL="0" distR="0" wp14:anchorId="43F2C667" wp14:editId="53B2414C">
            <wp:extent cx="6660000" cy="378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86"/>
                    <a:stretch>
                      <a:fillRect/>
                    </a:stretch>
                  </pic:blipFill>
                  <pic:spPr>
                    <a:xfrm>
                      <a:off x="0" y="0"/>
                      <a:ext cx="6660000" cy="3780000"/>
                    </a:xfrm>
                    <a:prstGeom prst="rect">
                      <a:avLst/>
                    </a:prstGeom>
                  </pic:spPr>
                </pic:pic>
              </a:graphicData>
            </a:graphic>
          </wp:inline>
        </w:drawing>
      </w:r>
    </w:p>
    <w:p w14:paraId="158CD0A6" w14:textId="726BD29B" w:rsidR="00DC3D3B" w:rsidRPr="00B200AA" w:rsidRDefault="00DA75EA">
      <w:pPr>
        <w:pStyle w:val="Caption"/>
        <w:spacing w:after="120"/>
        <w:rPr>
          <w:lang w:val="el-GR"/>
        </w:rPr>
      </w:pPr>
      <w:bookmarkStart w:id="260" w:name="_Ref100164483"/>
      <w:bookmarkStart w:id="261" w:name="_Ref112169057"/>
      <w:bookmarkStart w:id="262" w:name="_Ref111572378"/>
      <w:bookmarkStart w:id="263" w:name="_Ref109763514"/>
      <w:bookmarkStart w:id="264" w:name="_Ref108366350"/>
      <w:bookmarkStart w:id="265" w:name="_Ref108275048"/>
      <w:bookmarkStart w:id="266" w:name="_Ref108188851"/>
      <w:bookmarkStart w:id="267" w:name="_Ref108102900"/>
      <w:bookmarkStart w:id="268" w:name="_Ref108016774"/>
      <w:bookmarkStart w:id="269" w:name="_Ref107933124"/>
      <w:r w:rsidRPr="00B200AA">
        <w:rPr>
          <w:lang w:val="el-GR"/>
        </w:rPr>
        <w:t>Σ</w:t>
      </w:r>
      <w:bookmarkStart w:id="270" w:name="_Ref107498332"/>
      <w:bookmarkEnd w:id="260"/>
      <w:r w:rsidRPr="00B200AA">
        <w:rPr>
          <w:lang w:val="el-GR"/>
        </w:rPr>
        <w:t>χ</w:t>
      </w:r>
      <w:bookmarkStart w:id="271" w:name="_Ref107591236"/>
      <w:bookmarkEnd w:id="270"/>
      <w:r w:rsidRPr="00B200AA">
        <w:rPr>
          <w:lang w:val="el-GR"/>
        </w:rPr>
        <w:t>ή</w:t>
      </w:r>
      <w:bookmarkStart w:id="272" w:name="_Ref107674303"/>
      <w:bookmarkEnd w:id="271"/>
      <w:r w:rsidRPr="00B200AA">
        <w:rPr>
          <w:lang w:val="el-GR"/>
        </w:rPr>
        <w:t>μ</w:t>
      </w:r>
      <w:bookmarkEnd w:id="272"/>
      <w:r w:rsidRPr="00B200AA">
        <w:rPr>
          <w:lang w:val="el-GR"/>
        </w:rPr>
        <w:t xml:space="preserve">α </w:t>
      </w:r>
      <w:r>
        <w:fldChar w:fldCharType="begin"/>
      </w:r>
      <w:r>
        <w:instrText>SEQ</w:instrText>
      </w:r>
      <w:r w:rsidRPr="00B200AA">
        <w:rPr>
          <w:lang w:val="el-GR"/>
        </w:rPr>
        <w:instrText xml:space="preserve"> Σχήμα \* </w:instrText>
      </w:r>
      <w:r>
        <w:instrText>ARABIC</w:instrText>
      </w:r>
      <w:r>
        <w:fldChar w:fldCharType="separate"/>
      </w:r>
      <w:r w:rsidRPr="00B200AA">
        <w:rPr>
          <w:lang w:val="el-GR"/>
        </w:rPr>
        <w:t>77</w:t>
      </w:r>
      <w:r>
        <w:fldChar w:fldCharType="end"/>
      </w:r>
      <w:bookmarkEnd w:id="261"/>
      <w:bookmarkEnd w:id="262"/>
      <w:bookmarkEnd w:id="263"/>
      <w:bookmarkEnd w:id="264"/>
      <w:bookmarkEnd w:id="265"/>
      <w:bookmarkEnd w:id="266"/>
      <w:bookmarkEnd w:id="267"/>
      <w:bookmarkEnd w:id="268"/>
      <w:bookmarkEnd w:id="269"/>
      <w:r w:rsidRPr="00B200AA">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562D1E89" w14:textId="50BF50A7" w:rsidR="00DC3D3B" w:rsidRPr="00B200AA" w:rsidRDefault="00DA75EA">
      <w:pPr>
        <w:spacing w:after="120"/>
        <w:rPr>
          <w:lang w:val="el-GR"/>
        </w:rPr>
      </w:pPr>
      <w:bookmarkStart w:id="273" w:name="_Hlk86956822"/>
      <w:r w:rsidRPr="00B200AA">
        <w:rPr>
          <w:lang w:val="el-GR"/>
        </w:rPr>
        <w:t xml:space="preserve">Με βάση το </w:t>
      </w:r>
      <w:r w:rsidR="00804602">
        <w:rPr>
          <w:lang w:val="el-GR"/>
        </w:rPr>
        <w:t>Σχήμα 77</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112169058 \</w:instrText>
      </w:r>
      <w:r w:rsidR="00E65F75">
        <w:instrText>h</w:instrText>
      </w:r>
      <w:r w:rsidR="00E65F75" w:rsidRPr="00B200AA">
        <w:rPr>
          <w:lang w:val="el-GR"/>
        </w:rPr>
        <w:instrText xml:space="preserve"> </w:instrText>
      </w:r>
      <w:r w:rsidR="00E65F75">
        <w:fldChar w:fldCharType="end"/>
      </w:r>
      <w:r w:rsidRPr="00B200AA">
        <w:rPr>
          <w:lang w:val="el-GR"/>
        </w:rPr>
        <w:t xml:space="preserve">, αλλά και τη συνολικότερη πορεία των τελευταίων ημερών όπως αυτή αποτυπώνεται στο </w:t>
      </w:r>
      <w:r w:rsidR="00E65F75">
        <w:fldChar w:fldCharType="begin"/>
      </w:r>
      <w:r w:rsidR="00E65F75" w:rsidRPr="00B200AA">
        <w:rPr>
          <w:lang w:val="el-GR"/>
        </w:rPr>
        <w:instrText xml:space="preserve"> </w:instrText>
      </w:r>
      <w:r w:rsidR="00E65F75">
        <w:instrText>REF</w:instrText>
      </w:r>
      <w:r w:rsidR="00E65F75" w:rsidRPr="00B200AA">
        <w:rPr>
          <w:lang w:val="el-GR"/>
        </w:rPr>
        <w:instrText xml:space="preserve"> _</w:instrText>
      </w:r>
      <w:r w:rsidR="00E65F75">
        <w:instrText>Ref</w:instrText>
      </w:r>
      <w:r w:rsidR="00E65F75" w:rsidRPr="00B200AA">
        <w:rPr>
          <w:lang w:val="el-GR"/>
        </w:rPr>
        <w:instrText>112169055 \</w:instrText>
      </w:r>
      <w:r w:rsidR="00E65F75">
        <w:instrText>h</w:instrText>
      </w:r>
      <w:r w:rsidR="00E65F75" w:rsidRPr="00B200AA">
        <w:rPr>
          <w:lang w:val="el-GR"/>
        </w:rPr>
        <w:instrText xml:space="preserve"> </w:instrText>
      </w:r>
      <w:r w:rsidR="00E65F75">
        <w:fldChar w:fldCharType="separate"/>
      </w:r>
      <w:r w:rsidR="00E65F75" w:rsidRPr="00B200AA">
        <w:rPr>
          <w:lang w:val="el-GR"/>
        </w:rPr>
        <w:t xml:space="preserve">Σχήμα </w:t>
      </w:r>
      <w:r w:rsidR="00E65F75" w:rsidRPr="00B200AA">
        <w:rPr>
          <w:noProof/>
          <w:lang w:val="el-GR"/>
        </w:rPr>
        <w:t>7</w:t>
      </w:r>
      <w:r w:rsidR="00804602">
        <w:rPr>
          <w:noProof/>
          <w:lang w:val="el-GR"/>
        </w:rPr>
        <w:t>4</w:t>
      </w:r>
      <w:r w:rsidR="00E65F75">
        <w:fldChar w:fldCharType="end"/>
      </w:r>
      <w:r w:rsidRPr="00B200AA">
        <w:rPr>
          <w:lang w:val="el-GR"/>
        </w:rPr>
        <w:t xml:space="preserve"> (πραγματικός αριθμός αναπαραγωγής </w:t>
      </w:r>
      <w:r>
        <w:t>Rt</w:t>
      </w:r>
      <w:r w:rsidRPr="00B200AA">
        <w:rPr>
          <w:lang w:val="el-GR"/>
        </w:rPr>
        <w:t xml:space="preserve"> ανά περιοχή), σε ό,τι αφορά στην εξέλιξη της διασποράς του ιού, οι περισσότερες περιοχές της χώρας βρίσκονται σε πτωτική πορεία, ενώ παρατηρούνται ανοδικές διακυμάνσεις σε </w:t>
      </w:r>
      <w:bookmarkEnd w:id="273"/>
      <w:r w:rsidRPr="00B200AA">
        <w:rPr>
          <w:lang w:val="el-GR"/>
        </w:rPr>
        <w:t>τουριστικές περιοχές όπως η Ιθάκη, η</w:t>
      </w:r>
      <w:r w:rsidR="00804602">
        <w:rPr>
          <w:lang w:val="el-GR"/>
        </w:rPr>
        <w:t xml:space="preserve"> Ικαρία</w:t>
      </w:r>
      <w:r w:rsidRPr="00B200AA">
        <w:rPr>
          <w:lang w:val="el-GR"/>
        </w:rPr>
        <w:t xml:space="preserve">, η </w:t>
      </w:r>
      <w:r w:rsidR="00804602">
        <w:rPr>
          <w:lang w:val="el-GR"/>
        </w:rPr>
        <w:t xml:space="preserve">Νάξος, ενώ από στην ηπειρωτική Ελλάδα, ανοδικές διακυμάνσεις παρουσιάζουν η </w:t>
      </w:r>
      <w:r w:rsidR="00FA6428">
        <w:rPr>
          <w:lang w:val="el-GR"/>
        </w:rPr>
        <w:t>Φωκίδα</w:t>
      </w:r>
      <w:r w:rsidR="00804602">
        <w:rPr>
          <w:lang w:val="el-GR"/>
        </w:rPr>
        <w:t xml:space="preserve">, τα Γρεβενά και η Άρτα. </w:t>
      </w:r>
      <w:r w:rsidRPr="00B200AA">
        <w:rPr>
          <w:lang w:val="el-GR"/>
        </w:rPr>
        <w:t xml:space="preserve">Όσον αφορά στις μεγάλες πόλεις, στην Αττική </w:t>
      </w:r>
      <w:r w:rsidR="00804602">
        <w:rPr>
          <w:lang w:val="el-GR"/>
        </w:rPr>
        <w:t xml:space="preserve">και </w:t>
      </w:r>
      <w:r w:rsidR="00804602" w:rsidRPr="00B200AA">
        <w:rPr>
          <w:lang w:val="el-GR"/>
        </w:rPr>
        <w:t xml:space="preserve">στη Θεσσαλονίκη </w:t>
      </w:r>
      <w:r w:rsidRPr="00B200AA">
        <w:rPr>
          <w:lang w:val="el-GR"/>
        </w:rPr>
        <w:t>συνεχίζε</w:t>
      </w:r>
      <w:r w:rsidR="00FA6428">
        <w:rPr>
          <w:lang w:val="el-GR"/>
        </w:rPr>
        <w:t>ται</w:t>
      </w:r>
      <w:r w:rsidRPr="00B200AA">
        <w:rPr>
          <w:lang w:val="el-GR"/>
        </w:rPr>
        <w:t xml:space="preserve"> η αποκλιμάκωση, όπως είχαμε προβλέψει</w:t>
      </w:r>
      <w:r w:rsidR="00804602">
        <w:rPr>
          <w:lang w:val="el-GR"/>
        </w:rPr>
        <w:t>, παρατηρείται όμως μικρή επιβράδυνση, η οποία οφείλεται στην επιστροφή του πληθυσμού από τους τουριστικούς προορισμούς</w:t>
      </w:r>
      <w:r w:rsidRPr="00B200AA">
        <w:rPr>
          <w:lang w:val="el-GR"/>
        </w:rPr>
        <w:t xml:space="preserve">. </w:t>
      </w:r>
    </w:p>
    <w:p w14:paraId="3FFD4050" w14:textId="41E2D325" w:rsidR="00DC3D3B" w:rsidRPr="00E65F75" w:rsidRDefault="00DA75EA" w:rsidP="00E65F75">
      <w:pPr>
        <w:spacing w:after="120"/>
        <w:rPr>
          <w:lang w:val="el-GR"/>
        </w:rPr>
      </w:pPr>
      <w:r w:rsidRPr="00B200AA">
        <w:rPr>
          <w:lang w:val="el-GR"/>
        </w:rPr>
        <w:t xml:space="preserve">Με βάση και τα τελευταία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5 μήνες. Στην προκειμένη περίπτωση, η χαλάρωση των μέτρων έδωσε χώρο στις πιο μεταδοτικές παραλλαγές Ο-4 και Ο-5 να αναπτυχθούν και να δώσουν ένα επιπλέον κύμα. Η διαμόρφωση ενός πολύ υψηλού κύματος περιορίστηκε από την επιπλέον φυσική ανοσία που διαμορφώθηκε (και που προστίθεται στη συνολική επίκτητη και ήδη υπάρχουσα φυσική ανοσία), ακριβώς λόγω αυτού του κύματος. Αντίστοιχα, οι περιοχές που το αντιμετώπισαν πρώτες (όπως η Αθήνα, η Μύκονος και η Σαντορίνη), είναι και αυτές οι οποίες μπήκαν σε αποκλιμάκωση πρώτες, ενώ αυτές στις οποίες ξεκίνησε με καθυστέρηση, είναι αυτές που βρίσκονται ακόμη σε άνοδο (κυρίως τουριστικές περιοχές στις οποίες ξεκίνησε πιο αργά η εισροή τουριστών). Επιπλέον επιβαρυντικός παράγοντας είναι οι </w:t>
      </w:r>
      <w:proofErr w:type="spellStart"/>
      <w:r w:rsidRPr="00B200AA">
        <w:rPr>
          <w:lang w:val="el-GR"/>
        </w:rPr>
        <w:t>επαναμολύνσεις</w:t>
      </w:r>
      <w:proofErr w:type="spellEnd"/>
      <w:r w:rsidRPr="00B200AA">
        <w:rPr>
          <w:lang w:val="el-GR"/>
        </w:rPr>
        <w:t xml:space="preserve"> (περίπου το </w:t>
      </w:r>
      <w:r w:rsidR="009A69C3" w:rsidRPr="00B200AA">
        <w:rPr>
          <w:lang w:val="el-GR"/>
        </w:rPr>
        <w:t>2</w:t>
      </w:r>
      <w:r w:rsidR="009A69C3">
        <w:rPr>
          <w:lang w:val="el-GR"/>
        </w:rPr>
        <w:t>2</w:t>
      </w:r>
      <w:r w:rsidRPr="00B200AA">
        <w:rPr>
          <w:lang w:val="el-GR"/>
        </w:rPr>
        <w:t>% των μετρούμενων μολύνσεων), ενώ υπάρχει μειωμένη ανοσία σε άτομα που είχαν εμβολιαστεί με την τρίτη δόση προ 4-6 μηνών. Αυτό σημαίνει ότι με δεδομένη την περαιτέρω απώλεια ανοσίας τον Αύγουστο και τον Σεπτέμβριο, που θα έχουν παρέλθει ακόμα περισσότεροι μήνες, μια επιπλέον αναμνηστική δόση θα καταστεί αναγκαία άμεσα. Τα μέχρι τώρα δεδομένα καταδεικνύουν το όφελος μιας 4ης (2ης αναμνηστικής δόσης) του εμβολίου και για τους κάτω των 60 ετών συμπολίτες μας με τη σύμφωνη γνώμη του προσωπικού τους γιατρού που γνωρίζει το ιατρικό τους ιστορικό και την γενικότερη κατάσταση της υγείας τους.</w:t>
      </w:r>
    </w:p>
    <w:sectPr w:rsidR="00DC3D3B" w:rsidRPr="00E65F75">
      <w:headerReference w:type="default" r:id="rId87"/>
      <w:footerReference w:type="default" r:id="rId88"/>
      <w:pgSz w:w="11906" w:h="16838"/>
      <w:pgMar w:top="720" w:right="720" w:bottom="54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D1C239" w14:textId="77777777" w:rsidR="00A452CE" w:rsidRDefault="00A452CE">
      <w:r>
        <w:separator/>
      </w:r>
    </w:p>
  </w:endnote>
  <w:endnote w:type="continuationSeparator" w:id="0">
    <w:p w14:paraId="2D5A78AF" w14:textId="77777777" w:rsidR="00A452CE" w:rsidRDefault="00A452CE">
      <w:r>
        <w:continuationSeparator/>
      </w:r>
    </w:p>
  </w:endnote>
  <w:endnote w:type="continuationNotice" w:id="1">
    <w:p w14:paraId="31E96864" w14:textId="77777777" w:rsidR="00A452CE" w:rsidRDefault="00A452C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Nova Light">
    <w:panose1 w:val="020B0304020202020204"/>
    <w:charset w:val="00"/>
    <w:family w:val="swiss"/>
    <w:pitch w:val="variable"/>
    <w:sig w:usb0="0000028F"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1D6AE" w14:textId="77777777" w:rsidR="000B75B3" w:rsidRDefault="000B75B3">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65103" w14:textId="77777777" w:rsidR="00A452CE" w:rsidRDefault="00A452CE">
      <w:r>
        <w:separator/>
      </w:r>
    </w:p>
  </w:footnote>
  <w:footnote w:type="continuationSeparator" w:id="0">
    <w:p w14:paraId="6F96EA56" w14:textId="77777777" w:rsidR="00A452CE" w:rsidRDefault="00A452CE">
      <w:r>
        <w:continuationSeparator/>
      </w:r>
    </w:p>
  </w:footnote>
  <w:footnote w:type="continuationNotice" w:id="1">
    <w:p w14:paraId="6574E667" w14:textId="77777777" w:rsidR="00A452CE" w:rsidRDefault="00A452CE"/>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D5CDF" w14:textId="77777777" w:rsidR="000B75B3" w:rsidRDefault="000B75B3">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23E4"/>
    <w:rsid w:val="00004DCF"/>
    <w:rsid w:val="000067CF"/>
    <w:rsid w:val="00011794"/>
    <w:rsid w:val="000121F1"/>
    <w:rsid w:val="00012690"/>
    <w:rsid w:val="00012FF4"/>
    <w:rsid w:val="00014186"/>
    <w:rsid w:val="00015062"/>
    <w:rsid w:val="000151BD"/>
    <w:rsid w:val="00015623"/>
    <w:rsid w:val="000160F3"/>
    <w:rsid w:val="00016D06"/>
    <w:rsid w:val="00021486"/>
    <w:rsid w:val="000215C2"/>
    <w:rsid w:val="00022461"/>
    <w:rsid w:val="000307B8"/>
    <w:rsid w:val="00031151"/>
    <w:rsid w:val="00033346"/>
    <w:rsid w:val="000339EC"/>
    <w:rsid w:val="00033E57"/>
    <w:rsid w:val="0003635D"/>
    <w:rsid w:val="000363D4"/>
    <w:rsid w:val="00036FE6"/>
    <w:rsid w:val="000372ED"/>
    <w:rsid w:val="000378C2"/>
    <w:rsid w:val="000409DF"/>
    <w:rsid w:val="00043138"/>
    <w:rsid w:val="00044407"/>
    <w:rsid w:val="000448F7"/>
    <w:rsid w:val="00045BFF"/>
    <w:rsid w:val="0004736D"/>
    <w:rsid w:val="00047B4B"/>
    <w:rsid w:val="00050890"/>
    <w:rsid w:val="00050A38"/>
    <w:rsid w:val="00053BB3"/>
    <w:rsid w:val="00056B78"/>
    <w:rsid w:val="0005734D"/>
    <w:rsid w:val="00057356"/>
    <w:rsid w:val="00061962"/>
    <w:rsid w:val="0006334C"/>
    <w:rsid w:val="00063521"/>
    <w:rsid w:val="00063AA0"/>
    <w:rsid w:val="00064D78"/>
    <w:rsid w:val="00065E75"/>
    <w:rsid w:val="000662F8"/>
    <w:rsid w:val="00071693"/>
    <w:rsid w:val="00071D67"/>
    <w:rsid w:val="00072EF8"/>
    <w:rsid w:val="00073282"/>
    <w:rsid w:val="0007485A"/>
    <w:rsid w:val="000759BA"/>
    <w:rsid w:val="000764BC"/>
    <w:rsid w:val="000772B9"/>
    <w:rsid w:val="00080256"/>
    <w:rsid w:val="00080535"/>
    <w:rsid w:val="000821D8"/>
    <w:rsid w:val="00082418"/>
    <w:rsid w:val="000825C9"/>
    <w:rsid w:val="00084951"/>
    <w:rsid w:val="00085236"/>
    <w:rsid w:val="0008628B"/>
    <w:rsid w:val="000863A7"/>
    <w:rsid w:val="000865A8"/>
    <w:rsid w:val="000866AF"/>
    <w:rsid w:val="00086E50"/>
    <w:rsid w:val="00087AAE"/>
    <w:rsid w:val="00087ABB"/>
    <w:rsid w:val="00091469"/>
    <w:rsid w:val="00091A90"/>
    <w:rsid w:val="00091F56"/>
    <w:rsid w:val="0009211E"/>
    <w:rsid w:val="000924E0"/>
    <w:rsid w:val="00093A35"/>
    <w:rsid w:val="00095D82"/>
    <w:rsid w:val="000A0F69"/>
    <w:rsid w:val="000A1355"/>
    <w:rsid w:val="000A1536"/>
    <w:rsid w:val="000A18B3"/>
    <w:rsid w:val="000A3E00"/>
    <w:rsid w:val="000A3ED8"/>
    <w:rsid w:val="000A4347"/>
    <w:rsid w:val="000A60B7"/>
    <w:rsid w:val="000A6842"/>
    <w:rsid w:val="000A6C04"/>
    <w:rsid w:val="000A7426"/>
    <w:rsid w:val="000A78D8"/>
    <w:rsid w:val="000B06C7"/>
    <w:rsid w:val="000B44FD"/>
    <w:rsid w:val="000B4BB4"/>
    <w:rsid w:val="000B62EE"/>
    <w:rsid w:val="000B75B3"/>
    <w:rsid w:val="000B7D61"/>
    <w:rsid w:val="000C1D74"/>
    <w:rsid w:val="000C3650"/>
    <w:rsid w:val="000C36A8"/>
    <w:rsid w:val="000C4B54"/>
    <w:rsid w:val="000C60DF"/>
    <w:rsid w:val="000C623A"/>
    <w:rsid w:val="000C6E5C"/>
    <w:rsid w:val="000D0995"/>
    <w:rsid w:val="000D0C6E"/>
    <w:rsid w:val="000D23B7"/>
    <w:rsid w:val="000D2F69"/>
    <w:rsid w:val="000D710F"/>
    <w:rsid w:val="000D7D50"/>
    <w:rsid w:val="000E0BF0"/>
    <w:rsid w:val="000E1CAA"/>
    <w:rsid w:val="000E1E24"/>
    <w:rsid w:val="000E358D"/>
    <w:rsid w:val="000E4501"/>
    <w:rsid w:val="000E4A83"/>
    <w:rsid w:val="000E59D0"/>
    <w:rsid w:val="000E6C96"/>
    <w:rsid w:val="000F17EA"/>
    <w:rsid w:val="000F185E"/>
    <w:rsid w:val="000F5F4E"/>
    <w:rsid w:val="000F6B49"/>
    <w:rsid w:val="000F7819"/>
    <w:rsid w:val="00101F68"/>
    <w:rsid w:val="0010208E"/>
    <w:rsid w:val="00103534"/>
    <w:rsid w:val="001035C0"/>
    <w:rsid w:val="00103F9C"/>
    <w:rsid w:val="00104606"/>
    <w:rsid w:val="00106C1B"/>
    <w:rsid w:val="001129E9"/>
    <w:rsid w:val="001130B1"/>
    <w:rsid w:val="00114286"/>
    <w:rsid w:val="00114347"/>
    <w:rsid w:val="00121759"/>
    <w:rsid w:val="0012283D"/>
    <w:rsid w:val="00125462"/>
    <w:rsid w:val="001333EC"/>
    <w:rsid w:val="00133CB1"/>
    <w:rsid w:val="00133D8D"/>
    <w:rsid w:val="00133FB3"/>
    <w:rsid w:val="00137C8E"/>
    <w:rsid w:val="00137E0D"/>
    <w:rsid w:val="0014152C"/>
    <w:rsid w:val="00146330"/>
    <w:rsid w:val="00146BBF"/>
    <w:rsid w:val="00146C9F"/>
    <w:rsid w:val="00147273"/>
    <w:rsid w:val="0015084C"/>
    <w:rsid w:val="0015218C"/>
    <w:rsid w:val="00152A9D"/>
    <w:rsid w:val="00152D50"/>
    <w:rsid w:val="00155780"/>
    <w:rsid w:val="001575E4"/>
    <w:rsid w:val="00157621"/>
    <w:rsid w:val="00160CF0"/>
    <w:rsid w:val="0016169D"/>
    <w:rsid w:val="001619DC"/>
    <w:rsid w:val="001624BE"/>
    <w:rsid w:val="001644DE"/>
    <w:rsid w:val="001651EA"/>
    <w:rsid w:val="00165B2C"/>
    <w:rsid w:val="001670A5"/>
    <w:rsid w:val="00167A1D"/>
    <w:rsid w:val="00167C35"/>
    <w:rsid w:val="00171F60"/>
    <w:rsid w:val="001728AC"/>
    <w:rsid w:val="00173404"/>
    <w:rsid w:val="00173AA9"/>
    <w:rsid w:val="001761B7"/>
    <w:rsid w:val="0017669D"/>
    <w:rsid w:val="00176EB0"/>
    <w:rsid w:val="00177301"/>
    <w:rsid w:val="00177E88"/>
    <w:rsid w:val="00180190"/>
    <w:rsid w:val="0018271D"/>
    <w:rsid w:val="00182A26"/>
    <w:rsid w:val="001833D6"/>
    <w:rsid w:val="00183509"/>
    <w:rsid w:val="00184D62"/>
    <w:rsid w:val="00192D51"/>
    <w:rsid w:val="001943E1"/>
    <w:rsid w:val="00196230"/>
    <w:rsid w:val="00197724"/>
    <w:rsid w:val="001A04F9"/>
    <w:rsid w:val="001A1A74"/>
    <w:rsid w:val="001A2CBF"/>
    <w:rsid w:val="001A2FEA"/>
    <w:rsid w:val="001A366B"/>
    <w:rsid w:val="001A3AC8"/>
    <w:rsid w:val="001A767D"/>
    <w:rsid w:val="001B1FCC"/>
    <w:rsid w:val="001B29C2"/>
    <w:rsid w:val="001B2FFF"/>
    <w:rsid w:val="001B32E8"/>
    <w:rsid w:val="001B399D"/>
    <w:rsid w:val="001B65C0"/>
    <w:rsid w:val="001B6901"/>
    <w:rsid w:val="001B7450"/>
    <w:rsid w:val="001C37BC"/>
    <w:rsid w:val="001C439C"/>
    <w:rsid w:val="001C50C9"/>
    <w:rsid w:val="001C51E1"/>
    <w:rsid w:val="001D283A"/>
    <w:rsid w:val="001D3FD0"/>
    <w:rsid w:val="001D4AA9"/>
    <w:rsid w:val="001D5173"/>
    <w:rsid w:val="001D5225"/>
    <w:rsid w:val="001D5E6E"/>
    <w:rsid w:val="001D61B9"/>
    <w:rsid w:val="001E0F42"/>
    <w:rsid w:val="001E1889"/>
    <w:rsid w:val="001E3D6A"/>
    <w:rsid w:val="001E45B8"/>
    <w:rsid w:val="001E49AA"/>
    <w:rsid w:val="001E7537"/>
    <w:rsid w:val="001F02B4"/>
    <w:rsid w:val="001F0300"/>
    <w:rsid w:val="001F194D"/>
    <w:rsid w:val="001F2112"/>
    <w:rsid w:val="001F2AA8"/>
    <w:rsid w:val="001F2FA0"/>
    <w:rsid w:val="001F4178"/>
    <w:rsid w:val="001F5224"/>
    <w:rsid w:val="001F687D"/>
    <w:rsid w:val="001F70BA"/>
    <w:rsid w:val="00200047"/>
    <w:rsid w:val="002015BE"/>
    <w:rsid w:val="002025A4"/>
    <w:rsid w:val="0020308A"/>
    <w:rsid w:val="00203300"/>
    <w:rsid w:val="00204028"/>
    <w:rsid w:val="00204A91"/>
    <w:rsid w:val="002058EA"/>
    <w:rsid w:val="00205CD6"/>
    <w:rsid w:val="00206A2A"/>
    <w:rsid w:val="00207DB4"/>
    <w:rsid w:val="0021057D"/>
    <w:rsid w:val="00214B1E"/>
    <w:rsid w:val="00214EFD"/>
    <w:rsid w:val="0021741D"/>
    <w:rsid w:val="002223E3"/>
    <w:rsid w:val="00233E58"/>
    <w:rsid w:val="00234774"/>
    <w:rsid w:val="00234DF8"/>
    <w:rsid w:val="00234FD4"/>
    <w:rsid w:val="00237558"/>
    <w:rsid w:val="00237C85"/>
    <w:rsid w:val="00241077"/>
    <w:rsid w:val="002421EF"/>
    <w:rsid w:val="002437C0"/>
    <w:rsid w:val="00243F9F"/>
    <w:rsid w:val="0024406C"/>
    <w:rsid w:val="00244085"/>
    <w:rsid w:val="002454B1"/>
    <w:rsid w:val="002457FB"/>
    <w:rsid w:val="0024615B"/>
    <w:rsid w:val="002513B2"/>
    <w:rsid w:val="00251D63"/>
    <w:rsid w:val="00252414"/>
    <w:rsid w:val="00254A08"/>
    <w:rsid w:val="00255F92"/>
    <w:rsid w:val="002567B5"/>
    <w:rsid w:val="00257683"/>
    <w:rsid w:val="00257A5C"/>
    <w:rsid w:val="00257C2F"/>
    <w:rsid w:val="00260E66"/>
    <w:rsid w:val="0026155E"/>
    <w:rsid w:val="002615AE"/>
    <w:rsid w:val="00263E4D"/>
    <w:rsid w:val="002644C1"/>
    <w:rsid w:val="002644F9"/>
    <w:rsid w:val="00265B9F"/>
    <w:rsid w:val="002663DE"/>
    <w:rsid w:val="00267553"/>
    <w:rsid w:val="0026799C"/>
    <w:rsid w:val="0027338D"/>
    <w:rsid w:val="00273454"/>
    <w:rsid w:val="0027620E"/>
    <w:rsid w:val="002768AD"/>
    <w:rsid w:val="00276DF2"/>
    <w:rsid w:val="002775E8"/>
    <w:rsid w:val="00277DFE"/>
    <w:rsid w:val="00277FCC"/>
    <w:rsid w:val="00281825"/>
    <w:rsid w:val="0028323B"/>
    <w:rsid w:val="00283ECA"/>
    <w:rsid w:val="002903F5"/>
    <w:rsid w:val="00292158"/>
    <w:rsid w:val="0029239E"/>
    <w:rsid w:val="002938EE"/>
    <w:rsid w:val="00293BF7"/>
    <w:rsid w:val="00294576"/>
    <w:rsid w:val="00295054"/>
    <w:rsid w:val="00295A39"/>
    <w:rsid w:val="002A020F"/>
    <w:rsid w:val="002A0566"/>
    <w:rsid w:val="002A0A6D"/>
    <w:rsid w:val="002A16D2"/>
    <w:rsid w:val="002A18FF"/>
    <w:rsid w:val="002A2774"/>
    <w:rsid w:val="002A33C6"/>
    <w:rsid w:val="002A3432"/>
    <w:rsid w:val="002A58D0"/>
    <w:rsid w:val="002A5A4F"/>
    <w:rsid w:val="002A5B44"/>
    <w:rsid w:val="002A5E15"/>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D0C78"/>
    <w:rsid w:val="002D20CF"/>
    <w:rsid w:val="002D507B"/>
    <w:rsid w:val="002D691F"/>
    <w:rsid w:val="002D7A26"/>
    <w:rsid w:val="002E0021"/>
    <w:rsid w:val="002E060A"/>
    <w:rsid w:val="002E276F"/>
    <w:rsid w:val="002E2EE6"/>
    <w:rsid w:val="002E3022"/>
    <w:rsid w:val="002E5AF9"/>
    <w:rsid w:val="002E5CE4"/>
    <w:rsid w:val="002E610C"/>
    <w:rsid w:val="002E6AAE"/>
    <w:rsid w:val="002F0230"/>
    <w:rsid w:val="002F0CE6"/>
    <w:rsid w:val="002F1747"/>
    <w:rsid w:val="002F3AEC"/>
    <w:rsid w:val="002F478D"/>
    <w:rsid w:val="002F6773"/>
    <w:rsid w:val="002F6F56"/>
    <w:rsid w:val="002F7221"/>
    <w:rsid w:val="002F7BA7"/>
    <w:rsid w:val="00302D4C"/>
    <w:rsid w:val="0030555D"/>
    <w:rsid w:val="00305CDB"/>
    <w:rsid w:val="00310615"/>
    <w:rsid w:val="00310AEA"/>
    <w:rsid w:val="00310C6D"/>
    <w:rsid w:val="00311137"/>
    <w:rsid w:val="00311443"/>
    <w:rsid w:val="00314294"/>
    <w:rsid w:val="0031431C"/>
    <w:rsid w:val="00314758"/>
    <w:rsid w:val="003176F2"/>
    <w:rsid w:val="00320EA7"/>
    <w:rsid w:val="00323552"/>
    <w:rsid w:val="00323CB9"/>
    <w:rsid w:val="00326C36"/>
    <w:rsid w:val="003271D1"/>
    <w:rsid w:val="00327BBA"/>
    <w:rsid w:val="00327BBD"/>
    <w:rsid w:val="0033061D"/>
    <w:rsid w:val="003325AB"/>
    <w:rsid w:val="003342FB"/>
    <w:rsid w:val="00335C71"/>
    <w:rsid w:val="00337DE8"/>
    <w:rsid w:val="00340724"/>
    <w:rsid w:val="00341C25"/>
    <w:rsid w:val="00344BE3"/>
    <w:rsid w:val="00345ABE"/>
    <w:rsid w:val="00346FC7"/>
    <w:rsid w:val="003473EF"/>
    <w:rsid w:val="00350029"/>
    <w:rsid w:val="00352D54"/>
    <w:rsid w:val="00356E81"/>
    <w:rsid w:val="0036151E"/>
    <w:rsid w:val="003618F5"/>
    <w:rsid w:val="003636A2"/>
    <w:rsid w:val="00364C66"/>
    <w:rsid w:val="003659F0"/>
    <w:rsid w:val="0036695B"/>
    <w:rsid w:val="0037125D"/>
    <w:rsid w:val="00371EB5"/>
    <w:rsid w:val="003756D4"/>
    <w:rsid w:val="00376DDD"/>
    <w:rsid w:val="00377157"/>
    <w:rsid w:val="003779D6"/>
    <w:rsid w:val="0038039B"/>
    <w:rsid w:val="00381788"/>
    <w:rsid w:val="00381F59"/>
    <w:rsid w:val="0038225C"/>
    <w:rsid w:val="00384A75"/>
    <w:rsid w:val="00387A44"/>
    <w:rsid w:val="003907FB"/>
    <w:rsid w:val="00390B39"/>
    <w:rsid w:val="00390CFE"/>
    <w:rsid w:val="00393269"/>
    <w:rsid w:val="003956A8"/>
    <w:rsid w:val="00395A0F"/>
    <w:rsid w:val="0039670F"/>
    <w:rsid w:val="00396DE1"/>
    <w:rsid w:val="00396E87"/>
    <w:rsid w:val="003A0EE7"/>
    <w:rsid w:val="003A17C1"/>
    <w:rsid w:val="003A19FF"/>
    <w:rsid w:val="003A35A7"/>
    <w:rsid w:val="003A3C29"/>
    <w:rsid w:val="003A41C4"/>
    <w:rsid w:val="003A4840"/>
    <w:rsid w:val="003A6BD5"/>
    <w:rsid w:val="003B10EC"/>
    <w:rsid w:val="003B1309"/>
    <w:rsid w:val="003B1A5C"/>
    <w:rsid w:val="003B2D98"/>
    <w:rsid w:val="003B651A"/>
    <w:rsid w:val="003C1EBA"/>
    <w:rsid w:val="003C38FE"/>
    <w:rsid w:val="003C3F4B"/>
    <w:rsid w:val="003C4133"/>
    <w:rsid w:val="003C4B96"/>
    <w:rsid w:val="003C7131"/>
    <w:rsid w:val="003D0EB8"/>
    <w:rsid w:val="003D1057"/>
    <w:rsid w:val="003D19FE"/>
    <w:rsid w:val="003D361C"/>
    <w:rsid w:val="003D3BCD"/>
    <w:rsid w:val="003D67B8"/>
    <w:rsid w:val="003D7BEF"/>
    <w:rsid w:val="003D7D21"/>
    <w:rsid w:val="003E0988"/>
    <w:rsid w:val="003E0E3C"/>
    <w:rsid w:val="003E179A"/>
    <w:rsid w:val="003E1BB0"/>
    <w:rsid w:val="003E1D6D"/>
    <w:rsid w:val="003E1D86"/>
    <w:rsid w:val="003E37AF"/>
    <w:rsid w:val="003E5C76"/>
    <w:rsid w:val="003E6BD5"/>
    <w:rsid w:val="003F03A3"/>
    <w:rsid w:val="003F11A3"/>
    <w:rsid w:val="003F3643"/>
    <w:rsid w:val="003F381F"/>
    <w:rsid w:val="003F470C"/>
    <w:rsid w:val="003F4DB9"/>
    <w:rsid w:val="003F5AB7"/>
    <w:rsid w:val="003F612E"/>
    <w:rsid w:val="003F71F9"/>
    <w:rsid w:val="00402FC3"/>
    <w:rsid w:val="004041E9"/>
    <w:rsid w:val="00407F68"/>
    <w:rsid w:val="00410293"/>
    <w:rsid w:val="004110B2"/>
    <w:rsid w:val="00411903"/>
    <w:rsid w:val="004124A5"/>
    <w:rsid w:val="0041253D"/>
    <w:rsid w:val="004128F7"/>
    <w:rsid w:val="00412B0C"/>
    <w:rsid w:val="004166FF"/>
    <w:rsid w:val="004202FD"/>
    <w:rsid w:val="00420A01"/>
    <w:rsid w:val="00420CC7"/>
    <w:rsid w:val="004212BE"/>
    <w:rsid w:val="00421759"/>
    <w:rsid w:val="00421889"/>
    <w:rsid w:val="004218B2"/>
    <w:rsid w:val="00421D40"/>
    <w:rsid w:val="00421EDC"/>
    <w:rsid w:val="00422186"/>
    <w:rsid w:val="00422670"/>
    <w:rsid w:val="00422D54"/>
    <w:rsid w:val="00422EA3"/>
    <w:rsid w:val="004233C1"/>
    <w:rsid w:val="004249F8"/>
    <w:rsid w:val="00424A84"/>
    <w:rsid w:val="00426C55"/>
    <w:rsid w:val="0042729D"/>
    <w:rsid w:val="00427B88"/>
    <w:rsid w:val="00427F74"/>
    <w:rsid w:val="0043155D"/>
    <w:rsid w:val="00433424"/>
    <w:rsid w:val="004337D5"/>
    <w:rsid w:val="00435054"/>
    <w:rsid w:val="00437CA2"/>
    <w:rsid w:val="00440CE2"/>
    <w:rsid w:val="0044173B"/>
    <w:rsid w:val="0044289F"/>
    <w:rsid w:val="00443C71"/>
    <w:rsid w:val="00447AC3"/>
    <w:rsid w:val="00451991"/>
    <w:rsid w:val="00451FDF"/>
    <w:rsid w:val="004537A1"/>
    <w:rsid w:val="004542EE"/>
    <w:rsid w:val="00455127"/>
    <w:rsid w:val="0045729B"/>
    <w:rsid w:val="00463579"/>
    <w:rsid w:val="00464201"/>
    <w:rsid w:val="00466354"/>
    <w:rsid w:val="004663DE"/>
    <w:rsid w:val="004677D3"/>
    <w:rsid w:val="00471078"/>
    <w:rsid w:val="00471181"/>
    <w:rsid w:val="004711E0"/>
    <w:rsid w:val="004737C5"/>
    <w:rsid w:val="00473B67"/>
    <w:rsid w:val="00473FCC"/>
    <w:rsid w:val="00474F10"/>
    <w:rsid w:val="0047539F"/>
    <w:rsid w:val="00475611"/>
    <w:rsid w:val="0047615D"/>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449"/>
    <w:rsid w:val="0049454B"/>
    <w:rsid w:val="00494790"/>
    <w:rsid w:val="00494F2A"/>
    <w:rsid w:val="004955F2"/>
    <w:rsid w:val="004959C3"/>
    <w:rsid w:val="00496169"/>
    <w:rsid w:val="00496514"/>
    <w:rsid w:val="00497715"/>
    <w:rsid w:val="004A0111"/>
    <w:rsid w:val="004A1ACE"/>
    <w:rsid w:val="004A210E"/>
    <w:rsid w:val="004A2269"/>
    <w:rsid w:val="004A31BA"/>
    <w:rsid w:val="004A3553"/>
    <w:rsid w:val="004A37F7"/>
    <w:rsid w:val="004B026B"/>
    <w:rsid w:val="004B21EB"/>
    <w:rsid w:val="004B3904"/>
    <w:rsid w:val="004B55F6"/>
    <w:rsid w:val="004B585A"/>
    <w:rsid w:val="004B6330"/>
    <w:rsid w:val="004B6E7F"/>
    <w:rsid w:val="004B7A0D"/>
    <w:rsid w:val="004C0677"/>
    <w:rsid w:val="004C0A29"/>
    <w:rsid w:val="004C0AD3"/>
    <w:rsid w:val="004C272F"/>
    <w:rsid w:val="004C4068"/>
    <w:rsid w:val="004C423F"/>
    <w:rsid w:val="004C44EC"/>
    <w:rsid w:val="004C51AC"/>
    <w:rsid w:val="004C5443"/>
    <w:rsid w:val="004C5A8B"/>
    <w:rsid w:val="004C5D1D"/>
    <w:rsid w:val="004C5D76"/>
    <w:rsid w:val="004C65B5"/>
    <w:rsid w:val="004C6702"/>
    <w:rsid w:val="004C6F87"/>
    <w:rsid w:val="004C7BB6"/>
    <w:rsid w:val="004C7D66"/>
    <w:rsid w:val="004D0C20"/>
    <w:rsid w:val="004D2249"/>
    <w:rsid w:val="004D2488"/>
    <w:rsid w:val="004D3AE3"/>
    <w:rsid w:val="004D4EFF"/>
    <w:rsid w:val="004D57A5"/>
    <w:rsid w:val="004D5F33"/>
    <w:rsid w:val="004D6B27"/>
    <w:rsid w:val="004D7B6F"/>
    <w:rsid w:val="004D7C27"/>
    <w:rsid w:val="004D7E86"/>
    <w:rsid w:val="004E019B"/>
    <w:rsid w:val="004E1492"/>
    <w:rsid w:val="004E199C"/>
    <w:rsid w:val="004E1A14"/>
    <w:rsid w:val="004E36D5"/>
    <w:rsid w:val="004E41F5"/>
    <w:rsid w:val="004E601A"/>
    <w:rsid w:val="004E7A79"/>
    <w:rsid w:val="004E7D2B"/>
    <w:rsid w:val="004F0197"/>
    <w:rsid w:val="004F2C77"/>
    <w:rsid w:val="004F3591"/>
    <w:rsid w:val="004F476C"/>
    <w:rsid w:val="004F6F3F"/>
    <w:rsid w:val="00500165"/>
    <w:rsid w:val="00500364"/>
    <w:rsid w:val="00504698"/>
    <w:rsid w:val="00504B19"/>
    <w:rsid w:val="0050626A"/>
    <w:rsid w:val="00506758"/>
    <w:rsid w:val="00507E8E"/>
    <w:rsid w:val="0051055A"/>
    <w:rsid w:val="00510DA8"/>
    <w:rsid w:val="00511D63"/>
    <w:rsid w:val="0051309F"/>
    <w:rsid w:val="00515604"/>
    <w:rsid w:val="005160B8"/>
    <w:rsid w:val="00516673"/>
    <w:rsid w:val="00517CA9"/>
    <w:rsid w:val="00520409"/>
    <w:rsid w:val="0052116E"/>
    <w:rsid w:val="0052123B"/>
    <w:rsid w:val="00522DAC"/>
    <w:rsid w:val="00523258"/>
    <w:rsid w:val="00523636"/>
    <w:rsid w:val="0052389E"/>
    <w:rsid w:val="005260D6"/>
    <w:rsid w:val="005269A8"/>
    <w:rsid w:val="00531B16"/>
    <w:rsid w:val="00531FCE"/>
    <w:rsid w:val="0053225E"/>
    <w:rsid w:val="0053236F"/>
    <w:rsid w:val="0053398D"/>
    <w:rsid w:val="0053419C"/>
    <w:rsid w:val="0053421F"/>
    <w:rsid w:val="00534A6F"/>
    <w:rsid w:val="00534C3B"/>
    <w:rsid w:val="00536A87"/>
    <w:rsid w:val="00537BCE"/>
    <w:rsid w:val="00541914"/>
    <w:rsid w:val="00541E85"/>
    <w:rsid w:val="00542E85"/>
    <w:rsid w:val="00545EFB"/>
    <w:rsid w:val="00545F37"/>
    <w:rsid w:val="005510E5"/>
    <w:rsid w:val="00553857"/>
    <w:rsid w:val="0055385B"/>
    <w:rsid w:val="00553F42"/>
    <w:rsid w:val="005567D3"/>
    <w:rsid w:val="00556DAB"/>
    <w:rsid w:val="00560BA0"/>
    <w:rsid w:val="00561285"/>
    <w:rsid w:val="0056539C"/>
    <w:rsid w:val="005657D1"/>
    <w:rsid w:val="00565864"/>
    <w:rsid w:val="005668BB"/>
    <w:rsid w:val="005700A5"/>
    <w:rsid w:val="0057071B"/>
    <w:rsid w:val="0057118C"/>
    <w:rsid w:val="00572FD1"/>
    <w:rsid w:val="00573D9C"/>
    <w:rsid w:val="005750B1"/>
    <w:rsid w:val="005756CC"/>
    <w:rsid w:val="00576FD2"/>
    <w:rsid w:val="00580452"/>
    <w:rsid w:val="0058133D"/>
    <w:rsid w:val="00581F2C"/>
    <w:rsid w:val="005823B2"/>
    <w:rsid w:val="005833EA"/>
    <w:rsid w:val="00584F48"/>
    <w:rsid w:val="00586A48"/>
    <w:rsid w:val="00586BCB"/>
    <w:rsid w:val="00590434"/>
    <w:rsid w:val="0059229B"/>
    <w:rsid w:val="0059292E"/>
    <w:rsid w:val="00592E5B"/>
    <w:rsid w:val="00593475"/>
    <w:rsid w:val="00593D06"/>
    <w:rsid w:val="005944A1"/>
    <w:rsid w:val="0059688C"/>
    <w:rsid w:val="00597AEE"/>
    <w:rsid w:val="005A0098"/>
    <w:rsid w:val="005A0371"/>
    <w:rsid w:val="005A134D"/>
    <w:rsid w:val="005A4097"/>
    <w:rsid w:val="005A5503"/>
    <w:rsid w:val="005A56D9"/>
    <w:rsid w:val="005A780B"/>
    <w:rsid w:val="005A7BAD"/>
    <w:rsid w:val="005B49D7"/>
    <w:rsid w:val="005C0154"/>
    <w:rsid w:val="005C03B2"/>
    <w:rsid w:val="005C26F3"/>
    <w:rsid w:val="005C279A"/>
    <w:rsid w:val="005C4EA2"/>
    <w:rsid w:val="005C54C0"/>
    <w:rsid w:val="005C5900"/>
    <w:rsid w:val="005C699E"/>
    <w:rsid w:val="005C730B"/>
    <w:rsid w:val="005C7B55"/>
    <w:rsid w:val="005D0098"/>
    <w:rsid w:val="005D00F7"/>
    <w:rsid w:val="005D0A36"/>
    <w:rsid w:val="005D0D4B"/>
    <w:rsid w:val="005D10BA"/>
    <w:rsid w:val="005D1497"/>
    <w:rsid w:val="005D2AB9"/>
    <w:rsid w:val="005D5260"/>
    <w:rsid w:val="005D592B"/>
    <w:rsid w:val="005E16F9"/>
    <w:rsid w:val="005E1F96"/>
    <w:rsid w:val="005E40FF"/>
    <w:rsid w:val="005E49D8"/>
    <w:rsid w:val="005E5BBD"/>
    <w:rsid w:val="005E677E"/>
    <w:rsid w:val="005E778B"/>
    <w:rsid w:val="005F0A64"/>
    <w:rsid w:val="005F2735"/>
    <w:rsid w:val="005F2A13"/>
    <w:rsid w:val="005F4A8B"/>
    <w:rsid w:val="005F4EAB"/>
    <w:rsid w:val="005F5728"/>
    <w:rsid w:val="005F68A0"/>
    <w:rsid w:val="00600689"/>
    <w:rsid w:val="00601557"/>
    <w:rsid w:val="00603A7E"/>
    <w:rsid w:val="006054B1"/>
    <w:rsid w:val="00606BF3"/>
    <w:rsid w:val="00607037"/>
    <w:rsid w:val="00607B83"/>
    <w:rsid w:val="0061032F"/>
    <w:rsid w:val="00611C16"/>
    <w:rsid w:val="006139BE"/>
    <w:rsid w:val="006145ED"/>
    <w:rsid w:val="00615598"/>
    <w:rsid w:val="00616DFD"/>
    <w:rsid w:val="00620A53"/>
    <w:rsid w:val="00620DB6"/>
    <w:rsid w:val="00622E3E"/>
    <w:rsid w:val="006252FC"/>
    <w:rsid w:val="00625615"/>
    <w:rsid w:val="006256E3"/>
    <w:rsid w:val="0062646D"/>
    <w:rsid w:val="00627493"/>
    <w:rsid w:val="00627BE4"/>
    <w:rsid w:val="0063081C"/>
    <w:rsid w:val="00631A40"/>
    <w:rsid w:val="0063348A"/>
    <w:rsid w:val="00633EEF"/>
    <w:rsid w:val="006346EB"/>
    <w:rsid w:val="00636CCA"/>
    <w:rsid w:val="0064000C"/>
    <w:rsid w:val="006407EB"/>
    <w:rsid w:val="00640A29"/>
    <w:rsid w:val="00641860"/>
    <w:rsid w:val="006418EA"/>
    <w:rsid w:val="00642BDE"/>
    <w:rsid w:val="00644909"/>
    <w:rsid w:val="00645A74"/>
    <w:rsid w:val="006460A5"/>
    <w:rsid w:val="006544CA"/>
    <w:rsid w:val="0065563B"/>
    <w:rsid w:val="0065648C"/>
    <w:rsid w:val="00657C4A"/>
    <w:rsid w:val="006600B0"/>
    <w:rsid w:val="0066102F"/>
    <w:rsid w:val="00662DC0"/>
    <w:rsid w:val="00664993"/>
    <w:rsid w:val="00666548"/>
    <w:rsid w:val="006666E4"/>
    <w:rsid w:val="00667004"/>
    <w:rsid w:val="00667A4B"/>
    <w:rsid w:val="006705AF"/>
    <w:rsid w:val="00670A52"/>
    <w:rsid w:val="0067102B"/>
    <w:rsid w:val="0067116E"/>
    <w:rsid w:val="006719A3"/>
    <w:rsid w:val="00672ECF"/>
    <w:rsid w:val="00673FF0"/>
    <w:rsid w:val="0068201B"/>
    <w:rsid w:val="0068365C"/>
    <w:rsid w:val="0068442F"/>
    <w:rsid w:val="00685DE0"/>
    <w:rsid w:val="00685F6D"/>
    <w:rsid w:val="00691BAD"/>
    <w:rsid w:val="006920B9"/>
    <w:rsid w:val="00694255"/>
    <w:rsid w:val="00695956"/>
    <w:rsid w:val="00697A0C"/>
    <w:rsid w:val="006A0A72"/>
    <w:rsid w:val="006A0BD7"/>
    <w:rsid w:val="006A0E8E"/>
    <w:rsid w:val="006A4E55"/>
    <w:rsid w:val="006A52B4"/>
    <w:rsid w:val="006B0DD5"/>
    <w:rsid w:val="006B1128"/>
    <w:rsid w:val="006B13D2"/>
    <w:rsid w:val="006B268A"/>
    <w:rsid w:val="006B337D"/>
    <w:rsid w:val="006B4110"/>
    <w:rsid w:val="006B6706"/>
    <w:rsid w:val="006B7A46"/>
    <w:rsid w:val="006C0209"/>
    <w:rsid w:val="006C19B2"/>
    <w:rsid w:val="006C7746"/>
    <w:rsid w:val="006C78FC"/>
    <w:rsid w:val="006D0B3E"/>
    <w:rsid w:val="006D21CF"/>
    <w:rsid w:val="006D3071"/>
    <w:rsid w:val="006D3B41"/>
    <w:rsid w:val="006D4612"/>
    <w:rsid w:val="006D4F70"/>
    <w:rsid w:val="006D5147"/>
    <w:rsid w:val="006D721E"/>
    <w:rsid w:val="006E0749"/>
    <w:rsid w:val="006E0C61"/>
    <w:rsid w:val="006E18FC"/>
    <w:rsid w:val="006E20CE"/>
    <w:rsid w:val="006E4C35"/>
    <w:rsid w:val="006E7075"/>
    <w:rsid w:val="006E7FD6"/>
    <w:rsid w:val="006F0185"/>
    <w:rsid w:val="006F38F4"/>
    <w:rsid w:val="006F3E64"/>
    <w:rsid w:val="006F4016"/>
    <w:rsid w:val="006F410D"/>
    <w:rsid w:val="00700E8C"/>
    <w:rsid w:val="007010F8"/>
    <w:rsid w:val="00701D9A"/>
    <w:rsid w:val="007026A6"/>
    <w:rsid w:val="007031F8"/>
    <w:rsid w:val="0070326C"/>
    <w:rsid w:val="00707363"/>
    <w:rsid w:val="00707F6E"/>
    <w:rsid w:val="00710B24"/>
    <w:rsid w:val="0071452F"/>
    <w:rsid w:val="00714865"/>
    <w:rsid w:val="00714C43"/>
    <w:rsid w:val="0071540B"/>
    <w:rsid w:val="00715F8F"/>
    <w:rsid w:val="0072003C"/>
    <w:rsid w:val="007210F3"/>
    <w:rsid w:val="00721678"/>
    <w:rsid w:val="00722521"/>
    <w:rsid w:val="00722AF9"/>
    <w:rsid w:val="00726D41"/>
    <w:rsid w:val="00734733"/>
    <w:rsid w:val="007348D1"/>
    <w:rsid w:val="00734AB6"/>
    <w:rsid w:val="0073532B"/>
    <w:rsid w:val="00735CD2"/>
    <w:rsid w:val="00736606"/>
    <w:rsid w:val="007378B7"/>
    <w:rsid w:val="00740922"/>
    <w:rsid w:val="007425C1"/>
    <w:rsid w:val="00742E49"/>
    <w:rsid w:val="0074389B"/>
    <w:rsid w:val="00744319"/>
    <w:rsid w:val="007443A5"/>
    <w:rsid w:val="0074512C"/>
    <w:rsid w:val="00745973"/>
    <w:rsid w:val="0074601C"/>
    <w:rsid w:val="0074623C"/>
    <w:rsid w:val="00746E3D"/>
    <w:rsid w:val="00747350"/>
    <w:rsid w:val="0074754B"/>
    <w:rsid w:val="00750AEB"/>
    <w:rsid w:val="007511BF"/>
    <w:rsid w:val="00752026"/>
    <w:rsid w:val="007536AE"/>
    <w:rsid w:val="00754962"/>
    <w:rsid w:val="007561D1"/>
    <w:rsid w:val="00760C25"/>
    <w:rsid w:val="0076117F"/>
    <w:rsid w:val="00761327"/>
    <w:rsid w:val="00762C4D"/>
    <w:rsid w:val="00763DF0"/>
    <w:rsid w:val="00765360"/>
    <w:rsid w:val="007653FF"/>
    <w:rsid w:val="007723CF"/>
    <w:rsid w:val="00773F40"/>
    <w:rsid w:val="00774824"/>
    <w:rsid w:val="00776286"/>
    <w:rsid w:val="0077763E"/>
    <w:rsid w:val="00780C59"/>
    <w:rsid w:val="007833E9"/>
    <w:rsid w:val="00784773"/>
    <w:rsid w:val="00787110"/>
    <w:rsid w:val="00787CB1"/>
    <w:rsid w:val="007903B1"/>
    <w:rsid w:val="0079293C"/>
    <w:rsid w:val="0079342C"/>
    <w:rsid w:val="00794731"/>
    <w:rsid w:val="00794B94"/>
    <w:rsid w:val="007950BD"/>
    <w:rsid w:val="00795386"/>
    <w:rsid w:val="007953EC"/>
    <w:rsid w:val="007960A3"/>
    <w:rsid w:val="00796B36"/>
    <w:rsid w:val="007974CC"/>
    <w:rsid w:val="007978E2"/>
    <w:rsid w:val="00797E5D"/>
    <w:rsid w:val="007A1219"/>
    <w:rsid w:val="007A1E6C"/>
    <w:rsid w:val="007A1FC2"/>
    <w:rsid w:val="007A235B"/>
    <w:rsid w:val="007B012A"/>
    <w:rsid w:val="007B2E0E"/>
    <w:rsid w:val="007B3CA8"/>
    <w:rsid w:val="007B40D9"/>
    <w:rsid w:val="007B427E"/>
    <w:rsid w:val="007B5AAD"/>
    <w:rsid w:val="007C0093"/>
    <w:rsid w:val="007C0703"/>
    <w:rsid w:val="007C100A"/>
    <w:rsid w:val="007C132A"/>
    <w:rsid w:val="007C13EA"/>
    <w:rsid w:val="007C2688"/>
    <w:rsid w:val="007C37A1"/>
    <w:rsid w:val="007C3CF8"/>
    <w:rsid w:val="007C4095"/>
    <w:rsid w:val="007C50DD"/>
    <w:rsid w:val="007C51E4"/>
    <w:rsid w:val="007C5306"/>
    <w:rsid w:val="007C5FDF"/>
    <w:rsid w:val="007C60BC"/>
    <w:rsid w:val="007C681C"/>
    <w:rsid w:val="007D09A3"/>
    <w:rsid w:val="007D17AD"/>
    <w:rsid w:val="007D29C2"/>
    <w:rsid w:val="007D3810"/>
    <w:rsid w:val="007D4ED9"/>
    <w:rsid w:val="007D5365"/>
    <w:rsid w:val="007D5D10"/>
    <w:rsid w:val="007D62CB"/>
    <w:rsid w:val="007E022E"/>
    <w:rsid w:val="007E0976"/>
    <w:rsid w:val="007E5638"/>
    <w:rsid w:val="007E68DD"/>
    <w:rsid w:val="007E71F0"/>
    <w:rsid w:val="007E7D6E"/>
    <w:rsid w:val="007F0A50"/>
    <w:rsid w:val="007F1FAC"/>
    <w:rsid w:val="007F269C"/>
    <w:rsid w:val="007F4DFE"/>
    <w:rsid w:val="007F4F19"/>
    <w:rsid w:val="007F59A8"/>
    <w:rsid w:val="007F5DD9"/>
    <w:rsid w:val="007F5FA4"/>
    <w:rsid w:val="008002B4"/>
    <w:rsid w:val="00800699"/>
    <w:rsid w:val="0080069B"/>
    <w:rsid w:val="00804602"/>
    <w:rsid w:val="008048F2"/>
    <w:rsid w:val="008051F9"/>
    <w:rsid w:val="0080695A"/>
    <w:rsid w:val="00810021"/>
    <w:rsid w:val="00810EBA"/>
    <w:rsid w:val="00811796"/>
    <w:rsid w:val="00813677"/>
    <w:rsid w:val="0081398C"/>
    <w:rsid w:val="00813A04"/>
    <w:rsid w:val="00813E59"/>
    <w:rsid w:val="00813FA3"/>
    <w:rsid w:val="0081489C"/>
    <w:rsid w:val="00815C55"/>
    <w:rsid w:val="00824638"/>
    <w:rsid w:val="008263E3"/>
    <w:rsid w:val="00827ECA"/>
    <w:rsid w:val="00830C72"/>
    <w:rsid w:val="00833626"/>
    <w:rsid w:val="008339C0"/>
    <w:rsid w:val="00833E5A"/>
    <w:rsid w:val="00836DC3"/>
    <w:rsid w:val="008374F1"/>
    <w:rsid w:val="00837C87"/>
    <w:rsid w:val="008403E8"/>
    <w:rsid w:val="008409BC"/>
    <w:rsid w:val="00840B76"/>
    <w:rsid w:val="00840C16"/>
    <w:rsid w:val="00841425"/>
    <w:rsid w:val="008416A8"/>
    <w:rsid w:val="00841B28"/>
    <w:rsid w:val="00841FC8"/>
    <w:rsid w:val="00842BA6"/>
    <w:rsid w:val="00842CF7"/>
    <w:rsid w:val="008446BA"/>
    <w:rsid w:val="00844C7B"/>
    <w:rsid w:val="0084578B"/>
    <w:rsid w:val="00845806"/>
    <w:rsid w:val="00845CFA"/>
    <w:rsid w:val="00846478"/>
    <w:rsid w:val="00846E20"/>
    <w:rsid w:val="00847975"/>
    <w:rsid w:val="0085322C"/>
    <w:rsid w:val="00855463"/>
    <w:rsid w:val="0085799C"/>
    <w:rsid w:val="00857E11"/>
    <w:rsid w:val="00860A52"/>
    <w:rsid w:val="0086125D"/>
    <w:rsid w:val="008615F6"/>
    <w:rsid w:val="00861BD6"/>
    <w:rsid w:val="00862C89"/>
    <w:rsid w:val="00864B92"/>
    <w:rsid w:val="008678F1"/>
    <w:rsid w:val="0087147A"/>
    <w:rsid w:val="008719D4"/>
    <w:rsid w:val="00873655"/>
    <w:rsid w:val="00873EAF"/>
    <w:rsid w:val="00874335"/>
    <w:rsid w:val="0087445E"/>
    <w:rsid w:val="00877D9B"/>
    <w:rsid w:val="00880B6D"/>
    <w:rsid w:val="00882297"/>
    <w:rsid w:val="008852C2"/>
    <w:rsid w:val="00887FD4"/>
    <w:rsid w:val="00890D35"/>
    <w:rsid w:val="00892DEF"/>
    <w:rsid w:val="00895708"/>
    <w:rsid w:val="00896564"/>
    <w:rsid w:val="00896AC5"/>
    <w:rsid w:val="008A1A67"/>
    <w:rsid w:val="008A213E"/>
    <w:rsid w:val="008A2B98"/>
    <w:rsid w:val="008A574B"/>
    <w:rsid w:val="008A65B1"/>
    <w:rsid w:val="008A7B0C"/>
    <w:rsid w:val="008B2E52"/>
    <w:rsid w:val="008B4E6A"/>
    <w:rsid w:val="008B7CB2"/>
    <w:rsid w:val="008C1C48"/>
    <w:rsid w:val="008C3289"/>
    <w:rsid w:val="008C3862"/>
    <w:rsid w:val="008C3918"/>
    <w:rsid w:val="008C5005"/>
    <w:rsid w:val="008C77C3"/>
    <w:rsid w:val="008D1F23"/>
    <w:rsid w:val="008D26A0"/>
    <w:rsid w:val="008D43D7"/>
    <w:rsid w:val="008D481D"/>
    <w:rsid w:val="008D49E7"/>
    <w:rsid w:val="008D541F"/>
    <w:rsid w:val="008E1518"/>
    <w:rsid w:val="008E3FE9"/>
    <w:rsid w:val="008E67C0"/>
    <w:rsid w:val="008E696D"/>
    <w:rsid w:val="008E7F7C"/>
    <w:rsid w:val="008F0474"/>
    <w:rsid w:val="008F0A89"/>
    <w:rsid w:val="008F0BE7"/>
    <w:rsid w:val="008F139C"/>
    <w:rsid w:val="008F1659"/>
    <w:rsid w:val="008F5B71"/>
    <w:rsid w:val="008F5E95"/>
    <w:rsid w:val="008F5F77"/>
    <w:rsid w:val="008F6A1F"/>
    <w:rsid w:val="009001E2"/>
    <w:rsid w:val="00901DAF"/>
    <w:rsid w:val="00901E79"/>
    <w:rsid w:val="00902A21"/>
    <w:rsid w:val="009047FC"/>
    <w:rsid w:val="00905F07"/>
    <w:rsid w:val="009072A5"/>
    <w:rsid w:val="009072B4"/>
    <w:rsid w:val="009100C1"/>
    <w:rsid w:val="00910FE7"/>
    <w:rsid w:val="00911C2D"/>
    <w:rsid w:val="0091255B"/>
    <w:rsid w:val="00914CDC"/>
    <w:rsid w:val="00915532"/>
    <w:rsid w:val="00916C97"/>
    <w:rsid w:val="00917573"/>
    <w:rsid w:val="0092017D"/>
    <w:rsid w:val="0092105C"/>
    <w:rsid w:val="00926720"/>
    <w:rsid w:val="0093260E"/>
    <w:rsid w:val="00933529"/>
    <w:rsid w:val="00933867"/>
    <w:rsid w:val="009340F6"/>
    <w:rsid w:val="009369CF"/>
    <w:rsid w:val="00936CB3"/>
    <w:rsid w:val="00936E70"/>
    <w:rsid w:val="009435E8"/>
    <w:rsid w:val="00944BED"/>
    <w:rsid w:val="009472A1"/>
    <w:rsid w:val="009473E4"/>
    <w:rsid w:val="00947F9B"/>
    <w:rsid w:val="00947FD6"/>
    <w:rsid w:val="00951D7A"/>
    <w:rsid w:val="00952EEA"/>
    <w:rsid w:val="00954B1A"/>
    <w:rsid w:val="009550CE"/>
    <w:rsid w:val="0095602A"/>
    <w:rsid w:val="009562CD"/>
    <w:rsid w:val="009579B3"/>
    <w:rsid w:val="00957E92"/>
    <w:rsid w:val="0096182D"/>
    <w:rsid w:val="00961A00"/>
    <w:rsid w:val="00964831"/>
    <w:rsid w:val="00967011"/>
    <w:rsid w:val="0097011A"/>
    <w:rsid w:val="009708CC"/>
    <w:rsid w:val="0097145C"/>
    <w:rsid w:val="00972146"/>
    <w:rsid w:val="00972FF1"/>
    <w:rsid w:val="00973113"/>
    <w:rsid w:val="00975315"/>
    <w:rsid w:val="00975F87"/>
    <w:rsid w:val="009800E1"/>
    <w:rsid w:val="00981879"/>
    <w:rsid w:val="00981FBD"/>
    <w:rsid w:val="00983BA8"/>
    <w:rsid w:val="00984DF4"/>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C3"/>
    <w:rsid w:val="009A69D7"/>
    <w:rsid w:val="009A6D1B"/>
    <w:rsid w:val="009B21D8"/>
    <w:rsid w:val="009B3E9F"/>
    <w:rsid w:val="009B4C58"/>
    <w:rsid w:val="009B6DEF"/>
    <w:rsid w:val="009B7831"/>
    <w:rsid w:val="009C03FD"/>
    <w:rsid w:val="009C04CF"/>
    <w:rsid w:val="009C2CDA"/>
    <w:rsid w:val="009C5613"/>
    <w:rsid w:val="009C79D5"/>
    <w:rsid w:val="009C7B49"/>
    <w:rsid w:val="009D33B7"/>
    <w:rsid w:val="009E0411"/>
    <w:rsid w:val="009E0763"/>
    <w:rsid w:val="009E2533"/>
    <w:rsid w:val="009E29E5"/>
    <w:rsid w:val="009E339A"/>
    <w:rsid w:val="009E494A"/>
    <w:rsid w:val="009E6184"/>
    <w:rsid w:val="009E732B"/>
    <w:rsid w:val="009E797A"/>
    <w:rsid w:val="009F05CA"/>
    <w:rsid w:val="009F0BAF"/>
    <w:rsid w:val="009F0D0B"/>
    <w:rsid w:val="009F1796"/>
    <w:rsid w:val="009F2B7A"/>
    <w:rsid w:val="009F353E"/>
    <w:rsid w:val="009F45DB"/>
    <w:rsid w:val="009F521F"/>
    <w:rsid w:val="009F5264"/>
    <w:rsid w:val="009F5E86"/>
    <w:rsid w:val="009F7ED1"/>
    <w:rsid w:val="00A0054A"/>
    <w:rsid w:val="00A00AA0"/>
    <w:rsid w:val="00A00D52"/>
    <w:rsid w:val="00A013E3"/>
    <w:rsid w:val="00A0221D"/>
    <w:rsid w:val="00A02E3D"/>
    <w:rsid w:val="00A03202"/>
    <w:rsid w:val="00A034F0"/>
    <w:rsid w:val="00A03CE3"/>
    <w:rsid w:val="00A05F60"/>
    <w:rsid w:val="00A10F83"/>
    <w:rsid w:val="00A10F9D"/>
    <w:rsid w:val="00A11122"/>
    <w:rsid w:val="00A11443"/>
    <w:rsid w:val="00A12CAA"/>
    <w:rsid w:val="00A139AB"/>
    <w:rsid w:val="00A148A0"/>
    <w:rsid w:val="00A14F97"/>
    <w:rsid w:val="00A15167"/>
    <w:rsid w:val="00A1643C"/>
    <w:rsid w:val="00A17015"/>
    <w:rsid w:val="00A24038"/>
    <w:rsid w:val="00A240D3"/>
    <w:rsid w:val="00A241F8"/>
    <w:rsid w:val="00A2569C"/>
    <w:rsid w:val="00A25CD1"/>
    <w:rsid w:val="00A267D9"/>
    <w:rsid w:val="00A26A5E"/>
    <w:rsid w:val="00A26F89"/>
    <w:rsid w:val="00A27870"/>
    <w:rsid w:val="00A30069"/>
    <w:rsid w:val="00A3035F"/>
    <w:rsid w:val="00A310C4"/>
    <w:rsid w:val="00A344B7"/>
    <w:rsid w:val="00A34816"/>
    <w:rsid w:val="00A36AAE"/>
    <w:rsid w:val="00A37318"/>
    <w:rsid w:val="00A37D05"/>
    <w:rsid w:val="00A40CBE"/>
    <w:rsid w:val="00A414BC"/>
    <w:rsid w:val="00A41680"/>
    <w:rsid w:val="00A452CE"/>
    <w:rsid w:val="00A4589E"/>
    <w:rsid w:val="00A47F1D"/>
    <w:rsid w:val="00A50C6A"/>
    <w:rsid w:val="00A5298F"/>
    <w:rsid w:val="00A54309"/>
    <w:rsid w:val="00A551F5"/>
    <w:rsid w:val="00A56CF1"/>
    <w:rsid w:val="00A6149F"/>
    <w:rsid w:val="00A634F3"/>
    <w:rsid w:val="00A63D2D"/>
    <w:rsid w:val="00A6414A"/>
    <w:rsid w:val="00A64C37"/>
    <w:rsid w:val="00A66A08"/>
    <w:rsid w:val="00A71B76"/>
    <w:rsid w:val="00A721E7"/>
    <w:rsid w:val="00A74D20"/>
    <w:rsid w:val="00A74FDD"/>
    <w:rsid w:val="00A75304"/>
    <w:rsid w:val="00A755C0"/>
    <w:rsid w:val="00A77007"/>
    <w:rsid w:val="00A7725B"/>
    <w:rsid w:val="00A778D5"/>
    <w:rsid w:val="00A808F2"/>
    <w:rsid w:val="00A8150E"/>
    <w:rsid w:val="00A81B86"/>
    <w:rsid w:val="00A835CC"/>
    <w:rsid w:val="00A83E15"/>
    <w:rsid w:val="00A83E9F"/>
    <w:rsid w:val="00A84A28"/>
    <w:rsid w:val="00A84D76"/>
    <w:rsid w:val="00A86B76"/>
    <w:rsid w:val="00A86F53"/>
    <w:rsid w:val="00A90D9F"/>
    <w:rsid w:val="00A90F1C"/>
    <w:rsid w:val="00A916CF"/>
    <w:rsid w:val="00A9269A"/>
    <w:rsid w:val="00A92A9E"/>
    <w:rsid w:val="00A92C72"/>
    <w:rsid w:val="00A92CD6"/>
    <w:rsid w:val="00A9384D"/>
    <w:rsid w:val="00A9471B"/>
    <w:rsid w:val="00A960A7"/>
    <w:rsid w:val="00A9665D"/>
    <w:rsid w:val="00A96A46"/>
    <w:rsid w:val="00A96ACE"/>
    <w:rsid w:val="00AA0299"/>
    <w:rsid w:val="00AA07DD"/>
    <w:rsid w:val="00AA19A0"/>
    <w:rsid w:val="00AA1C46"/>
    <w:rsid w:val="00AA42CD"/>
    <w:rsid w:val="00AA465B"/>
    <w:rsid w:val="00AA4AAD"/>
    <w:rsid w:val="00AA4C39"/>
    <w:rsid w:val="00AA5506"/>
    <w:rsid w:val="00AA552A"/>
    <w:rsid w:val="00AA5A70"/>
    <w:rsid w:val="00AA7AF5"/>
    <w:rsid w:val="00AB4742"/>
    <w:rsid w:val="00AB521F"/>
    <w:rsid w:val="00AB7CD4"/>
    <w:rsid w:val="00AC0D07"/>
    <w:rsid w:val="00AC192D"/>
    <w:rsid w:val="00AC3415"/>
    <w:rsid w:val="00AC43A5"/>
    <w:rsid w:val="00AC509D"/>
    <w:rsid w:val="00AC6010"/>
    <w:rsid w:val="00AC76B1"/>
    <w:rsid w:val="00AC7734"/>
    <w:rsid w:val="00AD0B2C"/>
    <w:rsid w:val="00AD1A29"/>
    <w:rsid w:val="00AD5DF7"/>
    <w:rsid w:val="00AD7C13"/>
    <w:rsid w:val="00AD7D63"/>
    <w:rsid w:val="00AD7E3C"/>
    <w:rsid w:val="00AE0B01"/>
    <w:rsid w:val="00AE0D55"/>
    <w:rsid w:val="00AE43D6"/>
    <w:rsid w:val="00AE487B"/>
    <w:rsid w:val="00AE4B8B"/>
    <w:rsid w:val="00AE4B97"/>
    <w:rsid w:val="00AE7959"/>
    <w:rsid w:val="00AF2689"/>
    <w:rsid w:val="00AF3D15"/>
    <w:rsid w:val="00AF4099"/>
    <w:rsid w:val="00AF7110"/>
    <w:rsid w:val="00AF74AB"/>
    <w:rsid w:val="00AF7EEA"/>
    <w:rsid w:val="00B0176A"/>
    <w:rsid w:val="00B02CE4"/>
    <w:rsid w:val="00B02F8B"/>
    <w:rsid w:val="00B04940"/>
    <w:rsid w:val="00B06EE4"/>
    <w:rsid w:val="00B1105E"/>
    <w:rsid w:val="00B1164E"/>
    <w:rsid w:val="00B11E25"/>
    <w:rsid w:val="00B12056"/>
    <w:rsid w:val="00B13626"/>
    <w:rsid w:val="00B13A1A"/>
    <w:rsid w:val="00B14A3C"/>
    <w:rsid w:val="00B15EBC"/>
    <w:rsid w:val="00B16CE1"/>
    <w:rsid w:val="00B17758"/>
    <w:rsid w:val="00B17C93"/>
    <w:rsid w:val="00B200AA"/>
    <w:rsid w:val="00B23107"/>
    <w:rsid w:val="00B23437"/>
    <w:rsid w:val="00B2353F"/>
    <w:rsid w:val="00B2383A"/>
    <w:rsid w:val="00B24823"/>
    <w:rsid w:val="00B2581A"/>
    <w:rsid w:val="00B26911"/>
    <w:rsid w:val="00B27E78"/>
    <w:rsid w:val="00B27F5E"/>
    <w:rsid w:val="00B30BC8"/>
    <w:rsid w:val="00B325DD"/>
    <w:rsid w:val="00B3337E"/>
    <w:rsid w:val="00B333E9"/>
    <w:rsid w:val="00B33432"/>
    <w:rsid w:val="00B34F9E"/>
    <w:rsid w:val="00B35329"/>
    <w:rsid w:val="00B35E85"/>
    <w:rsid w:val="00B3681A"/>
    <w:rsid w:val="00B37EB7"/>
    <w:rsid w:val="00B40CE0"/>
    <w:rsid w:val="00B4319C"/>
    <w:rsid w:val="00B43249"/>
    <w:rsid w:val="00B43619"/>
    <w:rsid w:val="00B44576"/>
    <w:rsid w:val="00B449BC"/>
    <w:rsid w:val="00B449F5"/>
    <w:rsid w:val="00B46161"/>
    <w:rsid w:val="00B46652"/>
    <w:rsid w:val="00B466B4"/>
    <w:rsid w:val="00B47094"/>
    <w:rsid w:val="00B47164"/>
    <w:rsid w:val="00B507FE"/>
    <w:rsid w:val="00B5220E"/>
    <w:rsid w:val="00B53433"/>
    <w:rsid w:val="00B542D0"/>
    <w:rsid w:val="00B547C1"/>
    <w:rsid w:val="00B555A2"/>
    <w:rsid w:val="00B55F7D"/>
    <w:rsid w:val="00B568EC"/>
    <w:rsid w:val="00B61D68"/>
    <w:rsid w:val="00B6252D"/>
    <w:rsid w:val="00B64FB7"/>
    <w:rsid w:val="00B65D05"/>
    <w:rsid w:val="00B66A9E"/>
    <w:rsid w:val="00B67111"/>
    <w:rsid w:val="00B6739D"/>
    <w:rsid w:val="00B67E05"/>
    <w:rsid w:val="00B701CA"/>
    <w:rsid w:val="00B71BFA"/>
    <w:rsid w:val="00B71FC4"/>
    <w:rsid w:val="00B7218A"/>
    <w:rsid w:val="00B73EA8"/>
    <w:rsid w:val="00B74055"/>
    <w:rsid w:val="00B740D0"/>
    <w:rsid w:val="00B75B7C"/>
    <w:rsid w:val="00B75FF1"/>
    <w:rsid w:val="00B763B1"/>
    <w:rsid w:val="00B77DF9"/>
    <w:rsid w:val="00B80ECA"/>
    <w:rsid w:val="00B826A4"/>
    <w:rsid w:val="00B8326E"/>
    <w:rsid w:val="00B84167"/>
    <w:rsid w:val="00B84DE0"/>
    <w:rsid w:val="00B875CC"/>
    <w:rsid w:val="00B878DD"/>
    <w:rsid w:val="00B87993"/>
    <w:rsid w:val="00B879EF"/>
    <w:rsid w:val="00B902A4"/>
    <w:rsid w:val="00B909AF"/>
    <w:rsid w:val="00B9380B"/>
    <w:rsid w:val="00B944CA"/>
    <w:rsid w:val="00B95665"/>
    <w:rsid w:val="00B96F3A"/>
    <w:rsid w:val="00BA043F"/>
    <w:rsid w:val="00BA2E03"/>
    <w:rsid w:val="00BA46B6"/>
    <w:rsid w:val="00BA5EA2"/>
    <w:rsid w:val="00BA698C"/>
    <w:rsid w:val="00BA6F1F"/>
    <w:rsid w:val="00BA7611"/>
    <w:rsid w:val="00BB18B9"/>
    <w:rsid w:val="00BB18D1"/>
    <w:rsid w:val="00BB196E"/>
    <w:rsid w:val="00BB2D3A"/>
    <w:rsid w:val="00BC0544"/>
    <w:rsid w:val="00BC166F"/>
    <w:rsid w:val="00BC18E7"/>
    <w:rsid w:val="00BC199A"/>
    <w:rsid w:val="00BC4713"/>
    <w:rsid w:val="00BC47FB"/>
    <w:rsid w:val="00BC4C3A"/>
    <w:rsid w:val="00BC4EA3"/>
    <w:rsid w:val="00BC6709"/>
    <w:rsid w:val="00BC70B7"/>
    <w:rsid w:val="00BC725C"/>
    <w:rsid w:val="00BC79AA"/>
    <w:rsid w:val="00BD1478"/>
    <w:rsid w:val="00BD2C40"/>
    <w:rsid w:val="00BD2CC2"/>
    <w:rsid w:val="00BD339A"/>
    <w:rsid w:val="00BD3A39"/>
    <w:rsid w:val="00BD54A7"/>
    <w:rsid w:val="00BD7669"/>
    <w:rsid w:val="00BD7BEC"/>
    <w:rsid w:val="00BE1188"/>
    <w:rsid w:val="00BE1DB2"/>
    <w:rsid w:val="00BE2CE3"/>
    <w:rsid w:val="00BE2ED5"/>
    <w:rsid w:val="00BE3A59"/>
    <w:rsid w:val="00BE49DE"/>
    <w:rsid w:val="00BF113B"/>
    <w:rsid w:val="00BF191B"/>
    <w:rsid w:val="00BF27E4"/>
    <w:rsid w:val="00BF3E7E"/>
    <w:rsid w:val="00BF49F1"/>
    <w:rsid w:val="00BF4B42"/>
    <w:rsid w:val="00C01984"/>
    <w:rsid w:val="00C025C5"/>
    <w:rsid w:val="00C02ACA"/>
    <w:rsid w:val="00C03061"/>
    <w:rsid w:val="00C04365"/>
    <w:rsid w:val="00C04657"/>
    <w:rsid w:val="00C05D29"/>
    <w:rsid w:val="00C05E76"/>
    <w:rsid w:val="00C10991"/>
    <w:rsid w:val="00C10D16"/>
    <w:rsid w:val="00C1141F"/>
    <w:rsid w:val="00C128F7"/>
    <w:rsid w:val="00C12A43"/>
    <w:rsid w:val="00C12FE2"/>
    <w:rsid w:val="00C1363F"/>
    <w:rsid w:val="00C15D20"/>
    <w:rsid w:val="00C167D1"/>
    <w:rsid w:val="00C17829"/>
    <w:rsid w:val="00C20197"/>
    <w:rsid w:val="00C21F24"/>
    <w:rsid w:val="00C22C84"/>
    <w:rsid w:val="00C22F13"/>
    <w:rsid w:val="00C239C9"/>
    <w:rsid w:val="00C24231"/>
    <w:rsid w:val="00C24934"/>
    <w:rsid w:val="00C25F74"/>
    <w:rsid w:val="00C27733"/>
    <w:rsid w:val="00C30662"/>
    <w:rsid w:val="00C321F1"/>
    <w:rsid w:val="00C32515"/>
    <w:rsid w:val="00C3303E"/>
    <w:rsid w:val="00C3421E"/>
    <w:rsid w:val="00C3483D"/>
    <w:rsid w:val="00C350FB"/>
    <w:rsid w:val="00C36278"/>
    <w:rsid w:val="00C37687"/>
    <w:rsid w:val="00C377AF"/>
    <w:rsid w:val="00C37DE7"/>
    <w:rsid w:val="00C41C43"/>
    <w:rsid w:val="00C42878"/>
    <w:rsid w:val="00C45C60"/>
    <w:rsid w:val="00C46F62"/>
    <w:rsid w:val="00C46F9B"/>
    <w:rsid w:val="00C47C7F"/>
    <w:rsid w:val="00C512D5"/>
    <w:rsid w:val="00C51EDE"/>
    <w:rsid w:val="00C524A9"/>
    <w:rsid w:val="00C52744"/>
    <w:rsid w:val="00C5279A"/>
    <w:rsid w:val="00C60CC2"/>
    <w:rsid w:val="00C61842"/>
    <w:rsid w:val="00C61E41"/>
    <w:rsid w:val="00C63B16"/>
    <w:rsid w:val="00C63B3C"/>
    <w:rsid w:val="00C662ED"/>
    <w:rsid w:val="00C71CF8"/>
    <w:rsid w:val="00C73FA9"/>
    <w:rsid w:val="00C749A2"/>
    <w:rsid w:val="00C74BA6"/>
    <w:rsid w:val="00C758B1"/>
    <w:rsid w:val="00C760F1"/>
    <w:rsid w:val="00C767EF"/>
    <w:rsid w:val="00C76AE4"/>
    <w:rsid w:val="00C76CC3"/>
    <w:rsid w:val="00C7704A"/>
    <w:rsid w:val="00C77743"/>
    <w:rsid w:val="00C77C20"/>
    <w:rsid w:val="00C80A92"/>
    <w:rsid w:val="00C80E1A"/>
    <w:rsid w:val="00C8161C"/>
    <w:rsid w:val="00C816FF"/>
    <w:rsid w:val="00C81F99"/>
    <w:rsid w:val="00C8205E"/>
    <w:rsid w:val="00C8284D"/>
    <w:rsid w:val="00C839BE"/>
    <w:rsid w:val="00C84428"/>
    <w:rsid w:val="00C8473F"/>
    <w:rsid w:val="00C90358"/>
    <w:rsid w:val="00C90422"/>
    <w:rsid w:val="00C90D41"/>
    <w:rsid w:val="00C90DE6"/>
    <w:rsid w:val="00C92417"/>
    <w:rsid w:val="00C931B3"/>
    <w:rsid w:val="00C94A59"/>
    <w:rsid w:val="00C94A8C"/>
    <w:rsid w:val="00C95CAE"/>
    <w:rsid w:val="00C96809"/>
    <w:rsid w:val="00C97616"/>
    <w:rsid w:val="00CA087A"/>
    <w:rsid w:val="00CA09C5"/>
    <w:rsid w:val="00CA1739"/>
    <w:rsid w:val="00CA1AA6"/>
    <w:rsid w:val="00CA234B"/>
    <w:rsid w:val="00CA3CAD"/>
    <w:rsid w:val="00CA457F"/>
    <w:rsid w:val="00CA57F7"/>
    <w:rsid w:val="00CA64D8"/>
    <w:rsid w:val="00CA6902"/>
    <w:rsid w:val="00CB26E0"/>
    <w:rsid w:val="00CB403E"/>
    <w:rsid w:val="00CB4375"/>
    <w:rsid w:val="00CB4E04"/>
    <w:rsid w:val="00CB5099"/>
    <w:rsid w:val="00CB5B3B"/>
    <w:rsid w:val="00CB6955"/>
    <w:rsid w:val="00CB6AA6"/>
    <w:rsid w:val="00CB72D3"/>
    <w:rsid w:val="00CC0C46"/>
    <w:rsid w:val="00CC104E"/>
    <w:rsid w:val="00CC3103"/>
    <w:rsid w:val="00CC4916"/>
    <w:rsid w:val="00CC767C"/>
    <w:rsid w:val="00CD0209"/>
    <w:rsid w:val="00CD0A78"/>
    <w:rsid w:val="00CD282F"/>
    <w:rsid w:val="00CD39D8"/>
    <w:rsid w:val="00CD4973"/>
    <w:rsid w:val="00CD4B34"/>
    <w:rsid w:val="00CD5E3C"/>
    <w:rsid w:val="00CD6FAC"/>
    <w:rsid w:val="00CD7B52"/>
    <w:rsid w:val="00CE1C3E"/>
    <w:rsid w:val="00CE1DAC"/>
    <w:rsid w:val="00CE2A18"/>
    <w:rsid w:val="00CE2B70"/>
    <w:rsid w:val="00CE3BF7"/>
    <w:rsid w:val="00CE4E64"/>
    <w:rsid w:val="00CE5E4F"/>
    <w:rsid w:val="00CE70A1"/>
    <w:rsid w:val="00CF0550"/>
    <w:rsid w:val="00CF2A24"/>
    <w:rsid w:val="00CF4402"/>
    <w:rsid w:val="00CF4C00"/>
    <w:rsid w:val="00CF606A"/>
    <w:rsid w:val="00CF6C49"/>
    <w:rsid w:val="00D017C9"/>
    <w:rsid w:val="00D01FDC"/>
    <w:rsid w:val="00D04092"/>
    <w:rsid w:val="00D042FC"/>
    <w:rsid w:val="00D0464F"/>
    <w:rsid w:val="00D04C25"/>
    <w:rsid w:val="00D05130"/>
    <w:rsid w:val="00D06981"/>
    <w:rsid w:val="00D072AD"/>
    <w:rsid w:val="00D07577"/>
    <w:rsid w:val="00D07816"/>
    <w:rsid w:val="00D07A96"/>
    <w:rsid w:val="00D07DCC"/>
    <w:rsid w:val="00D101E9"/>
    <w:rsid w:val="00D10E7F"/>
    <w:rsid w:val="00D112CD"/>
    <w:rsid w:val="00D123A6"/>
    <w:rsid w:val="00D12C2A"/>
    <w:rsid w:val="00D1324E"/>
    <w:rsid w:val="00D132FF"/>
    <w:rsid w:val="00D13BCE"/>
    <w:rsid w:val="00D16ACD"/>
    <w:rsid w:val="00D16E35"/>
    <w:rsid w:val="00D17B94"/>
    <w:rsid w:val="00D20256"/>
    <w:rsid w:val="00D23353"/>
    <w:rsid w:val="00D23A9F"/>
    <w:rsid w:val="00D258F6"/>
    <w:rsid w:val="00D31451"/>
    <w:rsid w:val="00D31801"/>
    <w:rsid w:val="00D32B62"/>
    <w:rsid w:val="00D330C0"/>
    <w:rsid w:val="00D3387B"/>
    <w:rsid w:val="00D377FC"/>
    <w:rsid w:val="00D40022"/>
    <w:rsid w:val="00D400DA"/>
    <w:rsid w:val="00D4041C"/>
    <w:rsid w:val="00D456F4"/>
    <w:rsid w:val="00D479E9"/>
    <w:rsid w:val="00D47CA7"/>
    <w:rsid w:val="00D5008A"/>
    <w:rsid w:val="00D50932"/>
    <w:rsid w:val="00D51C83"/>
    <w:rsid w:val="00D52678"/>
    <w:rsid w:val="00D5321F"/>
    <w:rsid w:val="00D5552E"/>
    <w:rsid w:val="00D5575C"/>
    <w:rsid w:val="00D56613"/>
    <w:rsid w:val="00D56C1E"/>
    <w:rsid w:val="00D601F6"/>
    <w:rsid w:val="00D63998"/>
    <w:rsid w:val="00D64A60"/>
    <w:rsid w:val="00D66F0E"/>
    <w:rsid w:val="00D70484"/>
    <w:rsid w:val="00D71F6B"/>
    <w:rsid w:val="00D7248A"/>
    <w:rsid w:val="00D730E8"/>
    <w:rsid w:val="00D741AD"/>
    <w:rsid w:val="00D75535"/>
    <w:rsid w:val="00D760DF"/>
    <w:rsid w:val="00D762EE"/>
    <w:rsid w:val="00D765B8"/>
    <w:rsid w:val="00D80406"/>
    <w:rsid w:val="00D808CE"/>
    <w:rsid w:val="00D81CCC"/>
    <w:rsid w:val="00D82215"/>
    <w:rsid w:val="00D823D9"/>
    <w:rsid w:val="00D82691"/>
    <w:rsid w:val="00D83CB4"/>
    <w:rsid w:val="00D862F6"/>
    <w:rsid w:val="00D8665B"/>
    <w:rsid w:val="00D86C9E"/>
    <w:rsid w:val="00D87885"/>
    <w:rsid w:val="00D900A6"/>
    <w:rsid w:val="00D9059A"/>
    <w:rsid w:val="00D91644"/>
    <w:rsid w:val="00D91C88"/>
    <w:rsid w:val="00D92C89"/>
    <w:rsid w:val="00D93303"/>
    <w:rsid w:val="00D95577"/>
    <w:rsid w:val="00D95A53"/>
    <w:rsid w:val="00D95E55"/>
    <w:rsid w:val="00DA00AF"/>
    <w:rsid w:val="00DA28AC"/>
    <w:rsid w:val="00DA3445"/>
    <w:rsid w:val="00DA382F"/>
    <w:rsid w:val="00DA3C92"/>
    <w:rsid w:val="00DA478C"/>
    <w:rsid w:val="00DA47D2"/>
    <w:rsid w:val="00DA6195"/>
    <w:rsid w:val="00DA75EA"/>
    <w:rsid w:val="00DA7C08"/>
    <w:rsid w:val="00DB2499"/>
    <w:rsid w:val="00DB441A"/>
    <w:rsid w:val="00DB44C0"/>
    <w:rsid w:val="00DB5AF4"/>
    <w:rsid w:val="00DB71AA"/>
    <w:rsid w:val="00DC0B91"/>
    <w:rsid w:val="00DC177D"/>
    <w:rsid w:val="00DC23CA"/>
    <w:rsid w:val="00DC3D3B"/>
    <w:rsid w:val="00DC4AEE"/>
    <w:rsid w:val="00DC5295"/>
    <w:rsid w:val="00DC5349"/>
    <w:rsid w:val="00DC5681"/>
    <w:rsid w:val="00DC58A5"/>
    <w:rsid w:val="00DC6C31"/>
    <w:rsid w:val="00DD07C1"/>
    <w:rsid w:val="00DD18F4"/>
    <w:rsid w:val="00DD413B"/>
    <w:rsid w:val="00DD6D7D"/>
    <w:rsid w:val="00DE006F"/>
    <w:rsid w:val="00DE0FA9"/>
    <w:rsid w:val="00DE5591"/>
    <w:rsid w:val="00DE7F0C"/>
    <w:rsid w:val="00DF06E7"/>
    <w:rsid w:val="00DF0EE2"/>
    <w:rsid w:val="00DF13E7"/>
    <w:rsid w:val="00DF1952"/>
    <w:rsid w:val="00DF1F29"/>
    <w:rsid w:val="00DF21FC"/>
    <w:rsid w:val="00DF2B49"/>
    <w:rsid w:val="00DF37B7"/>
    <w:rsid w:val="00DF3A14"/>
    <w:rsid w:val="00DF57CC"/>
    <w:rsid w:val="00DF60F2"/>
    <w:rsid w:val="00DF6263"/>
    <w:rsid w:val="00DF64F4"/>
    <w:rsid w:val="00E00C67"/>
    <w:rsid w:val="00E01781"/>
    <w:rsid w:val="00E02480"/>
    <w:rsid w:val="00E03771"/>
    <w:rsid w:val="00E05120"/>
    <w:rsid w:val="00E07AA2"/>
    <w:rsid w:val="00E107F5"/>
    <w:rsid w:val="00E1201B"/>
    <w:rsid w:val="00E13562"/>
    <w:rsid w:val="00E20F98"/>
    <w:rsid w:val="00E2140B"/>
    <w:rsid w:val="00E2170E"/>
    <w:rsid w:val="00E2172D"/>
    <w:rsid w:val="00E223EC"/>
    <w:rsid w:val="00E22C40"/>
    <w:rsid w:val="00E23587"/>
    <w:rsid w:val="00E25466"/>
    <w:rsid w:val="00E26F91"/>
    <w:rsid w:val="00E27542"/>
    <w:rsid w:val="00E2758B"/>
    <w:rsid w:val="00E30B34"/>
    <w:rsid w:val="00E30DB2"/>
    <w:rsid w:val="00E3144E"/>
    <w:rsid w:val="00E32971"/>
    <w:rsid w:val="00E344E9"/>
    <w:rsid w:val="00E3456B"/>
    <w:rsid w:val="00E348A2"/>
    <w:rsid w:val="00E34E6F"/>
    <w:rsid w:val="00E36526"/>
    <w:rsid w:val="00E40DCE"/>
    <w:rsid w:val="00E41E04"/>
    <w:rsid w:val="00E41EC9"/>
    <w:rsid w:val="00E42360"/>
    <w:rsid w:val="00E4287C"/>
    <w:rsid w:val="00E43085"/>
    <w:rsid w:val="00E431FB"/>
    <w:rsid w:val="00E43205"/>
    <w:rsid w:val="00E533AA"/>
    <w:rsid w:val="00E53B8A"/>
    <w:rsid w:val="00E54694"/>
    <w:rsid w:val="00E56405"/>
    <w:rsid w:val="00E567D3"/>
    <w:rsid w:val="00E6032B"/>
    <w:rsid w:val="00E60F9C"/>
    <w:rsid w:val="00E62B21"/>
    <w:rsid w:val="00E6313E"/>
    <w:rsid w:val="00E63377"/>
    <w:rsid w:val="00E65A08"/>
    <w:rsid w:val="00E65DE7"/>
    <w:rsid w:val="00E65F75"/>
    <w:rsid w:val="00E702DA"/>
    <w:rsid w:val="00E70F30"/>
    <w:rsid w:val="00E72AC1"/>
    <w:rsid w:val="00E74353"/>
    <w:rsid w:val="00E7464E"/>
    <w:rsid w:val="00E8333B"/>
    <w:rsid w:val="00E83537"/>
    <w:rsid w:val="00E858A4"/>
    <w:rsid w:val="00E85C74"/>
    <w:rsid w:val="00E86F8F"/>
    <w:rsid w:val="00E90677"/>
    <w:rsid w:val="00E9155F"/>
    <w:rsid w:val="00E91566"/>
    <w:rsid w:val="00E93B55"/>
    <w:rsid w:val="00E94688"/>
    <w:rsid w:val="00E94F42"/>
    <w:rsid w:val="00E96524"/>
    <w:rsid w:val="00E9748D"/>
    <w:rsid w:val="00E9773F"/>
    <w:rsid w:val="00EA0DDE"/>
    <w:rsid w:val="00EA2B84"/>
    <w:rsid w:val="00EA2D96"/>
    <w:rsid w:val="00EA390E"/>
    <w:rsid w:val="00EA3A86"/>
    <w:rsid w:val="00EA40BA"/>
    <w:rsid w:val="00EA4DF4"/>
    <w:rsid w:val="00EA5B01"/>
    <w:rsid w:val="00EA74FD"/>
    <w:rsid w:val="00EB0433"/>
    <w:rsid w:val="00EB74B0"/>
    <w:rsid w:val="00EC0AC0"/>
    <w:rsid w:val="00EC2CE5"/>
    <w:rsid w:val="00EC2E8A"/>
    <w:rsid w:val="00EC2FD6"/>
    <w:rsid w:val="00EC5597"/>
    <w:rsid w:val="00EC60E4"/>
    <w:rsid w:val="00EC632D"/>
    <w:rsid w:val="00EC63F9"/>
    <w:rsid w:val="00EC78FF"/>
    <w:rsid w:val="00EC7B14"/>
    <w:rsid w:val="00ED0606"/>
    <w:rsid w:val="00ED0865"/>
    <w:rsid w:val="00ED1202"/>
    <w:rsid w:val="00ED24DE"/>
    <w:rsid w:val="00ED3519"/>
    <w:rsid w:val="00ED575B"/>
    <w:rsid w:val="00ED5DC7"/>
    <w:rsid w:val="00ED6782"/>
    <w:rsid w:val="00ED67A1"/>
    <w:rsid w:val="00ED692B"/>
    <w:rsid w:val="00ED6E54"/>
    <w:rsid w:val="00ED7AA5"/>
    <w:rsid w:val="00EE24DE"/>
    <w:rsid w:val="00EE2B65"/>
    <w:rsid w:val="00EE4ACF"/>
    <w:rsid w:val="00EE4E99"/>
    <w:rsid w:val="00EE5B24"/>
    <w:rsid w:val="00EE65E0"/>
    <w:rsid w:val="00EE683F"/>
    <w:rsid w:val="00EE7415"/>
    <w:rsid w:val="00EF211E"/>
    <w:rsid w:val="00EF2AD8"/>
    <w:rsid w:val="00EF342B"/>
    <w:rsid w:val="00EF3C3E"/>
    <w:rsid w:val="00EF3E2F"/>
    <w:rsid w:val="00EF6005"/>
    <w:rsid w:val="00EF6127"/>
    <w:rsid w:val="00EF7821"/>
    <w:rsid w:val="00EF79FA"/>
    <w:rsid w:val="00EF7B67"/>
    <w:rsid w:val="00F01E49"/>
    <w:rsid w:val="00F01ED6"/>
    <w:rsid w:val="00F02369"/>
    <w:rsid w:val="00F02FF7"/>
    <w:rsid w:val="00F034D0"/>
    <w:rsid w:val="00F0362B"/>
    <w:rsid w:val="00F045CC"/>
    <w:rsid w:val="00F04638"/>
    <w:rsid w:val="00F047D3"/>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6F7"/>
    <w:rsid w:val="00F23AEB"/>
    <w:rsid w:val="00F24BA1"/>
    <w:rsid w:val="00F255FE"/>
    <w:rsid w:val="00F26D26"/>
    <w:rsid w:val="00F27337"/>
    <w:rsid w:val="00F27516"/>
    <w:rsid w:val="00F310ED"/>
    <w:rsid w:val="00F313C5"/>
    <w:rsid w:val="00F31894"/>
    <w:rsid w:val="00F31D47"/>
    <w:rsid w:val="00F33ADE"/>
    <w:rsid w:val="00F34268"/>
    <w:rsid w:val="00F34294"/>
    <w:rsid w:val="00F3539C"/>
    <w:rsid w:val="00F35BA8"/>
    <w:rsid w:val="00F406C4"/>
    <w:rsid w:val="00F407A0"/>
    <w:rsid w:val="00F40AD7"/>
    <w:rsid w:val="00F430A0"/>
    <w:rsid w:val="00F44594"/>
    <w:rsid w:val="00F44C64"/>
    <w:rsid w:val="00F45601"/>
    <w:rsid w:val="00F4562D"/>
    <w:rsid w:val="00F46605"/>
    <w:rsid w:val="00F46AC7"/>
    <w:rsid w:val="00F47DC3"/>
    <w:rsid w:val="00F54513"/>
    <w:rsid w:val="00F55EFD"/>
    <w:rsid w:val="00F6004A"/>
    <w:rsid w:val="00F604AC"/>
    <w:rsid w:val="00F6086A"/>
    <w:rsid w:val="00F61232"/>
    <w:rsid w:val="00F616F8"/>
    <w:rsid w:val="00F627D7"/>
    <w:rsid w:val="00F632C3"/>
    <w:rsid w:val="00F63EE7"/>
    <w:rsid w:val="00F6539C"/>
    <w:rsid w:val="00F654E0"/>
    <w:rsid w:val="00F67052"/>
    <w:rsid w:val="00F701D2"/>
    <w:rsid w:val="00F728EE"/>
    <w:rsid w:val="00F759D1"/>
    <w:rsid w:val="00F777E6"/>
    <w:rsid w:val="00F80601"/>
    <w:rsid w:val="00F81BEE"/>
    <w:rsid w:val="00F824CF"/>
    <w:rsid w:val="00F82790"/>
    <w:rsid w:val="00F8298A"/>
    <w:rsid w:val="00F84B77"/>
    <w:rsid w:val="00F84DB6"/>
    <w:rsid w:val="00F852B2"/>
    <w:rsid w:val="00F86344"/>
    <w:rsid w:val="00F8756E"/>
    <w:rsid w:val="00F91D61"/>
    <w:rsid w:val="00F9283C"/>
    <w:rsid w:val="00F94A53"/>
    <w:rsid w:val="00F95F32"/>
    <w:rsid w:val="00F964A4"/>
    <w:rsid w:val="00F964FE"/>
    <w:rsid w:val="00F967F4"/>
    <w:rsid w:val="00F96B2C"/>
    <w:rsid w:val="00F97380"/>
    <w:rsid w:val="00F97C9D"/>
    <w:rsid w:val="00FA049B"/>
    <w:rsid w:val="00FA1E4C"/>
    <w:rsid w:val="00FA2644"/>
    <w:rsid w:val="00FA3EEE"/>
    <w:rsid w:val="00FA42F2"/>
    <w:rsid w:val="00FA5839"/>
    <w:rsid w:val="00FA5E69"/>
    <w:rsid w:val="00FA6428"/>
    <w:rsid w:val="00FB175B"/>
    <w:rsid w:val="00FB1A69"/>
    <w:rsid w:val="00FB2BC5"/>
    <w:rsid w:val="00FB2DE3"/>
    <w:rsid w:val="00FB4321"/>
    <w:rsid w:val="00FB46E9"/>
    <w:rsid w:val="00FB4934"/>
    <w:rsid w:val="00FB5575"/>
    <w:rsid w:val="00FB5F9E"/>
    <w:rsid w:val="00FB607D"/>
    <w:rsid w:val="00FB7594"/>
    <w:rsid w:val="00FC019D"/>
    <w:rsid w:val="00FC03F0"/>
    <w:rsid w:val="00FC257E"/>
    <w:rsid w:val="00FC2B81"/>
    <w:rsid w:val="00FC2D85"/>
    <w:rsid w:val="00FC2E7A"/>
    <w:rsid w:val="00FC2ED3"/>
    <w:rsid w:val="00FC3FD6"/>
    <w:rsid w:val="00FC4DEA"/>
    <w:rsid w:val="00FC6722"/>
    <w:rsid w:val="00FD04E4"/>
    <w:rsid w:val="00FD1786"/>
    <w:rsid w:val="00FD2F7E"/>
    <w:rsid w:val="00FD41FF"/>
    <w:rsid w:val="00FD4E35"/>
    <w:rsid w:val="00FD71FA"/>
    <w:rsid w:val="00FE09E8"/>
    <w:rsid w:val="00FE14D1"/>
    <w:rsid w:val="00FE17AE"/>
    <w:rsid w:val="00FE43C4"/>
    <w:rsid w:val="00FE4777"/>
    <w:rsid w:val="00FE57FF"/>
    <w:rsid w:val="00FE6AC6"/>
    <w:rsid w:val="00FF4F39"/>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DB489F"/>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fontTable" Target="fontTable.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styles" Target="styles.xml"/><Relationship Id="rId90" Type="http://schemas.openxmlformats.org/officeDocument/2006/relationships/theme" Target="theme/theme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webSettings" Target="webSettings.xml"/><Relationship Id="rId71"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header" Target="header1.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3.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39F6D39-88E1-4758-ADA3-202ACB9836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28</Pages>
  <Words>3978</Words>
  <Characters>22681</Characters>
  <Application>Microsoft Office Word</Application>
  <DocSecurity>0</DocSecurity>
  <Lines>189</Lines>
  <Paragraphs>53</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26606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Dimosthenis A. Sarigiannis</dc:creator>
  <cp:lastModifiedBy>Dimosthenis Sarigiannis</cp:lastModifiedBy>
  <cp:revision>18</cp:revision>
  <dcterms:created xsi:type="dcterms:W3CDTF">2022-03-30T06:14:00Z</dcterms:created>
  <dcterms:modified xsi:type="dcterms:W3CDTF">2022-08-23T17:18:00Z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