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FE6B63" w14:textId="013CD073" w:rsidR="003659F0" w:rsidRPr="00D56C1E" w:rsidRDefault="002644C1">
      <w:pPr>
        <w:pStyle w:val="BodyA"/>
        <w:jc w:val="center"/>
        <w:rPr>
          <w:b/>
          <w:bCs/>
          <w:lang w:val="el-GR"/>
        </w:rPr>
      </w:pPr>
      <w:r w:rsidRPr="002644C1">
        <w:rPr>
          <w:b/>
          <w:bCs/>
          <w:lang w:val="el-GR"/>
        </w:rPr>
        <w:t xml:space="preserve"> </w:t>
      </w:r>
      <w:r w:rsidR="007010F8" w:rsidRPr="00D56C1E">
        <w:rPr>
          <w:b/>
          <w:bCs/>
          <w:lang w:val="el-GR"/>
        </w:rPr>
        <w:t xml:space="preserve">Ποσοτική ανάλυση της δυναμικής της πανδημίας </w:t>
      </w:r>
      <w:r w:rsidR="007010F8">
        <w:rPr>
          <w:b/>
          <w:bCs/>
          <w:lang w:val="da-DK"/>
        </w:rPr>
        <w:t xml:space="preserve">COVID-19 </w:t>
      </w:r>
      <w:r w:rsidR="007010F8" w:rsidRPr="00D56C1E">
        <w:rPr>
          <w:b/>
          <w:bCs/>
          <w:lang w:val="el-GR"/>
        </w:rPr>
        <w:t>στην Ελλάδα</w:t>
      </w:r>
    </w:p>
    <w:p w14:paraId="596A80B7" w14:textId="77777777" w:rsidR="003659F0" w:rsidRPr="00D56C1E" w:rsidRDefault="003659F0">
      <w:pPr>
        <w:pStyle w:val="BodyA"/>
        <w:rPr>
          <w:lang w:val="el-GR"/>
        </w:rPr>
      </w:pPr>
    </w:p>
    <w:p w14:paraId="65D8DED2" w14:textId="276DE5EF" w:rsidR="003659F0" w:rsidRPr="00504B19" w:rsidRDefault="007010F8">
      <w:pPr>
        <w:pStyle w:val="BodyA"/>
        <w:rPr>
          <w:lang w:val="el-GR"/>
        </w:rPr>
      </w:pPr>
      <w:r w:rsidRPr="00D56C1E">
        <w:rPr>
          <w:lang w:val="el-GR"/>
        </w:rPr>
        <w:t xml:space="preserve">Σύμφωνα με τα στοιχεία του ΕΟΔΥ, ο </w:t>
      </w:r>
      <w:r w:rsidR="00AA6077">
        <w:rPr>
          <w:lang w:val="el-GR"/>
        </w:rPr>
        <w:t xml:space="preserve">χθεσινός </w:t>
      </w:r>
      <w:r w:rsidRPr="00D56C1E">
        <w:rPr>
          <w:lang w:val="el-GR"/>
        </w:rPr>
        <w:t xml:space="preserve">αριθμός κρουσμάτων ανέρχεται στα </w:t>
      </w:r>
      <w:r w:rsidR="00BC725C" w:rsidRPr="000F5F4E">
        <w:rPr>
          <w:lang w:val="el-GR"/>
        </w:rPr>
        <w:t>2</w:t>
      </w:r>
      <w:r w:rsidR="00BC725C" w:rsidRPr="009435E8">
        <w:rPr>
          <w:lang w:val="el-GR"/>
        </w:rPr>
        <w:t>3</w:t>
      </w:r>
      <w:r w:rsidRPr="00D56C1E">
        <w:rPr>
          <w:lang w:val="el-GR"/>
        </w:rPr>
        <w:t>.</w:t>
      </w:r>
      <w:r w:rsidR="00BC725C" w:rsidRPr="009435E8">
        <w:rPr>
          <w:lang w:val="el-GR"/>
        </w:rPr>
        <w:t>621</w:t>
      </w:r>
      <w:r w:rsidR="00BC725C"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FF737F" w:rsidRPr="00846E20">
        <w:rPr>
          <w:lang w:val="el-GR"/>
        </w:rPr>
        <w:t>2</w:t>
      </w:r>
      <w:r w:rsidR="00572FD1" w:rsidRPr="000F5F4E">
        <w:rPr>
          <w:lang w:val="el-GR"/>
        </w:rPr>
        <w:t>1</w:t>
      </w:r>
      <w:r w:rsidRPr="00D56C1E">
        <w:rPr>
          <w:lang w:val="el-GR"/>
        </w:rPr>
        <w:t>.</w:t>
      </w:r>
      <w:r w:rsidR="00BC725C" w:rsidRPr="009435E8">
        <w:rPr>
          <w:lang w:val="el-GR"/>
        </w:rPr>
        <w:t>692</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proofErr w:type="spellStart"/>
      <w:r>
        <w:t>CoV</w:t>
      </w:r>
      <w:proofErr w:type="spellEnd"/>
      <w:r w:rsidRPr="00D56C1E">
        <w:rPr>
          <w:lang w:val="el-GR"/>
        </w:rPr>
        <w:t xml:space="preserve">-2) είναι </w:t>
      </w:r>
      <w:r w:rsidR="000A60B7">
        <w:rPr>
          <w:lang w:val="el-GR"/>
        </w:rPr>
        <w:t>30</w:t>
      </w:r>
      <w:r w:rsidR="00A778D5" w:rsidRPr="00E60F9C">
        <w:rPr>
          <w:lang w:val="el-GR"/>
        </w:rPr>
        <w:t>.</w:t>
      </w:r>
      <w:r w:rsidR="000A60B7">
        <w:rPr>
          <w:lang w:val="el-GR"/>
        </w:rPr>
        <w:t>277</w:t>
      </w:r>
      <w:r w:rsidR="000A60B7" w:rsidRPr="00D56C1E">
        <w:rPr>
          <w:lang w:val="el-GR"/>
        </w:rPr>
        <w:t xml:space="preserve"> </w:t>
      </w:r>
      <w:r w:rsidRPr="00D56C1E">
        <w:rPr>
          <w:lang w:val="el-GR"/>
        </w:rPr>
        <w:t xml:space="preserve">(ημερήσια νέα κρούσματα) και </w:t>
      </w:r>
      <w:r w:rsidR="000A60B7">
        <w:rPr>
          <w:lang w:val="el-GR"/>
        </w:rPr>
        <w:t>23</w:t>
      </w:r>
      <w:r w:rsidR="00A778D5" w:rsidRPr="00E60F9C">
        <w:rPr>
          <w:lang w:val="el-GR"/>
        </w:rPr>
        <w:t>.</w:t>
      </w:r>
      <w:r w:rsidR="000A60B7">
        <w:rPr>
          <w:lang w:val="el-GR"/>
        </w:rPr>
        <w:t>560</w:t>
      </w:r>
      <w:r w:rsidR="000A60B7"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ήταν </w:t>
      </w:r>
      <w:r w:rsidR="00BC725C" w:rsidRPr="009435E8">
        <w:rPr>
          <w:lang w:val="el-GR"/>
        </w:rPr>
        <w:t>352</w:t>
      </w:r>
      <w:r w:rsidR="002663DE" w:rsidRPr="00504B19">
        <w:rPr>
          <w:lang w:val="el-GR"/>
        </w:rPr>
        <w:t>.</w:t>
      </w:r>
      <w:r w:rsidR="00BC725C" w:rsidRPr="009435E8">
        <w:rPr>
          <w:lang w:val="el-GR"/>
        </w:rPr>
        <w:t>031</w:t>
      </w:r>
      <w:r w:rsidR="00BC725C" w:rsidRPr="002B068F">
        <w:rPr>
          <w:lang w:val="el-GR"/>
        </w:rPr>
        <w:t xml:space="preserve"> </w:t>
      </w:r>
      <w:r w:rsidRPr="00D56C1E">
        <w:rPr>
          <w:lang w:val="el-GR"/>
        </w:rPr>
        <w:t xml:space="preserve">και σε συνδυασμό με τον αριθμό των κρουσμάτων, ο δείκτης θετικότητας διαμορφώθηκε στο </w:t>
      </w:r>
      <w:r w:rsidR="000A60B7">
        <w:rPr>
          <w:lang w:val="el-GR"/>
        </w:rPr>
        <w:t>6</w:t>
      </w:r>
      <w:r w:rsidRPr="00D56C1E">
        <w:rPr>
          <w:lang w:val="el-GR"/>
        </w:rPr>
        <w:t>,</w:t>
      </w:r>
      <w:r w:rsidR="000A60B7">
        <w:rPr>
          <w:lang w:val="el-GR"/>
        </w:rPr>
        <w:t xml:space="preserve">7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74B6626C" w14:textId="11B576FE" w:rsidR="00D64A60" w:rsidRPr="00D56C1E" w:rsidRDefault="007010F8">
      <w:pPr>
        <w:pStyle w:val="BodyA"/>
        <w:rPr>
          <w:lang w:val="el-GR"/>
        </w:rPr>
      </w:pPr>
      <w:r w:rsidRPr="00D56C1E">
        <w:rPr>
          <w:lang w:val="el-GR"/>
        </w:rPr>
        <w:t>Ο αριθμός ημερήσιων θανάτων (</w:t>
      </w:r>
      <w:r w:rsidR="00BC725C">
        <w:rPr>
          <w:lang w:val="el-GR"/>
        </w:rPr>
        <w:t>5</w:t>
      </w:r>
      <w:r w:rsidR="00BC725C" w:rsidRPr="009435E8">
        <w:rPr>
          <w:lang w:val="el-GR"/>
        </w:rPr>
        <w:t>5</w:t>
      </w:r>
      <w:r w:rsidRPr="00D56C1E">
        <w:rPr>
          <w:lang w:val="el-GR"/>
        </w:rPr>
        <w:t xml:space="preserve">) που καταγράφηκε είναι </w:t>
      </w:r>
      <w:r w:rsidR="00BC725C">
        <w:rPr>
          <w:lang w:val="el-GR"/>
        </w:rPr>
        <w:t xml:space="preserve">χαμηλότερος </w:t>
      </w:r>
      <w:r w:rsidRPr="00D56C1E">
        <w:rPr>
          <w:lang w:val="el-GR"/>
        </w:rPr>
        <w:t xml:space="preserve">σε σχέση με </w:t>
      </w:r>
      <w:r w:rsidR="00AA6077">
        <w:rPr>
          <w:lang w:val="el-GR"/>
        </w:rPr>
        <w:t>την Πέμπτη</w:t>
      </w:r>
      <w:r w:rsidRPr="00D56C1E">
        <w:rPr>
          <w:lang w:val="el-GR"/>
        </w:rPr>
        <w:t xml:space="preserve"> (</w:t>
      </w:r>
      <w:r w:rsidR="00BC725C" w:rsidRPr="009435E8">
        <w:rPr>
          <w:lang w:val="el-GR"/>
        </w:rPr>
        <w:t>59</w:t>
      </w:r>
      <w:r w:rsidRPr="00D56C1E">
        <w:rPr>
          <w:lang w:val="el-GR"/>
        </w:rPr>
        <w:t xml:space="preserve">). Όπως είχαμε προβλέψει ο κυλιόμενος εβδομαδιαίος μέσος όρος που σήμερα είναι </w:t>
      </w:r>
      <w:r w:rsidR="00FF737F" w:rsidRPr="000160F3">
        <w:rPr>
          <w:lang w:val="el-GR"/>
        </w:rPr>
        <w:t>5</w:t>
      </w:r>
      <w:r w:rsidR="006B268A">
        <w:rPr>
          <w:lang w:val="el-GR"/>
        </w:rPr>
        <w:t>1</w:t>
      </w:r>
      <w:r w:rsidR="00A11443">
        <w:rPr>
          <w:lang w:val="el-GR"/>
        </w:rPr>
        <w:t>,</w:t>
      </w:r>
      <w:r w:rsidR="00B77DF9">
        <w:rPr>
          <w:lang w:val="el-GR"/>
        </w:rPr>
        <w:t>3</w:t>
      </w:r>
      <w:r w:rsidR="00B77DF9" w:rsidRPr="00D56C1E">
        <w:rPr>
          <w:lang w:val="el-GR"/>
        </w:rPr>
        <w:t xml:space="preserve"> </w:t>
      </w:r>
      <w:r w:rsidR="004D2488">
        <w:rPr>
          <w:lang w:val="el-GR"/>
        </w:rPr>
        <w:t xml:space="preserve">παραμένει υψηλός, ιδιαίτερα σε σχέση με τον αριθμό των νοσηλειών σε </w:t>
      </w:r>
      <w:r w:rsidR="004D2488" w:rsidRPr="00D56C1E">
        <w:rPr>
          <w:lang w:val="el-GR"/>
        </w:rPr>
        <w:t>κρίσιμη κατάσταση (διασωληνωμένοι σε ΜΕΘ)</w:t>
      </w:r>
      <w:r w:rsidRPr="00D56C1E">
        <w:rPr>
          <w:lang w:val="el-GR"/>
        </w:rPr>
        <w:t xml:space="preserve">. </w:t>
      </w:r>
    </w:p>
    <w:p w14:paraId="44920F81" w14:textId="46FF0D82" w:rsidR="003659F0" w:rsidRPr="00D56C1E" w:rsidRDefault="007010F8">
      <w:pPr>
        <w:pStyle w:val="BodyA"/>
        <w:rPr>
          <w:rStyle w:val="None"/>
          <w:lang w:val="el-GR"/>
        </w:rPr>
      </w:pPr>
      <w:r w:rsidRPr="00D56C1E">
        <w:rPr>
          <w:lang w:val="el-GR"/>
        </w:rPr>
        <w:t xml:space="preserve">Όσον αφορά </w:t>
      </w:r>
      <w:r w:rsidR="00A11443">
        <w:rPr>
          <w:lang w:val="el-GR"/>
        </w:rPr>
        <w:t>στους</w:t>
      </w:r>
      <w:r w:rsidRPr="00D56C1E">
        <w:rPr>
          <w:lang w:val="el-GR"/>
        </w:rPr>
        <w:t xml:space="preserve"> ασθενείς σε κρίσιμη κατάσταση (διασωληνωμένοι σε ΜΕΘ), ο αριθμός είναι </w:t>
      </w:r>
      <w:r w:rsidR="00BC725C">
        <w:rPr>
          <w:lang w:val="el-GR"/>
        </w:rPr>
        <w:t>υψηλότερος</w:t>
      </w:r>
      <w:r w:rsidR="00BC725C" w:rsidRPr="00D56C1E">
        <w:rPr>
          <w:lang w:val="el-GR"/>
        </w:rPr>
        <w:t xml:space="preserve"> </w:t>
      </w:r>
      <w:r w:rsidRPr="00D56C1E">
        <w:rPr>
          <w:lang w:val="el-GR"/>
        </w:rPr>
        <w:t>σε σχέση με</w:t>
      </w:r>
      <w:r w:rsidR="00AA6077" w:rsidRPr="00AA6077">
        <w:rPr>
          <w:lang w:val="el-GR"/>
        </w:rPr>
        <w:t xml:space="preserve"> </w:t>
      </w:r>
      <w:r w:rsidR="00AA6077">
        <w:rPr>
          <w:lang w:val="el-GR"/>
        </w:rPr>
        <w:t>την Πέμπτη</w:t>
      </w:r>
      <w:r w:rsidR="00AA6077" w:rsidRPr="00D56C1E">
        <w:rPr>
          <w:lang w:val="el-GR"/>
        </w:rPr>
        <w:t xml:space="preserve"> </w:t>
      </w:r>
      <w:r w:rsidRPr="00D56C1E">
        <w:rPr>
          <w:lang w:val="el-GR"/>
        </w:rPr>
        <w:t>ες (</w:t>
      </w:r>
      <w:r w:rsidR="00BC725C">
        <w:rPr>
          <w:lang w:val="el-GR"/>
        </w:rPr>
        <w:t xml:space="preserve">354 </w:t>
      </w:r>
      <w:r w:rsidRPr="00D56C1E">
        <w:rPr>
          <w:lang w:val="el-GR"/>
        </w:rPr>
        <w:t xml:space="preserve">από </w:t>
      </w:r>
      <w:r w:rsidR="00BC725C">
        <w:rPr>
          <w:lang w:val="el-GR"/>
        </w:rPr>
        <w:t>348</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hyperlink w:anchor="bookmark" w:history="1">
        <w:r w:rsidRPr="00D56C1E">
          <w:rPr>
            <w:rStyle w:val="Hyperlink0"/>
            <w:rFonts w:eastAsia="Arial Unicode MS"/>
            <w:lang w:val="el-GR"/>
          </w:rPr>
          <w:t>Σχήμα 1</w:t>
        </w:r>
      </w:hyperlink>
      <w:r w:rsidRPr="00D56C1E">
        <w:rPr>
          <w:rStyle w:val="Hyperlink0"/>
          <w:rFonts w:eastAsia="Arial Unicode MS"/>
          <w:lang w:val="el-GR"/>
        </w:rPr>
        <w:t xml:space="preserve">, των ασθενών που νοσηλεύονται σε απλές κλίνες στο </w:t>
      </w:r>
      <w:hyperlink w:anchor="bookmark1" w:history="1">
        <w:r w:rsidRPr="00D56C1E">
          <w:rPr>
            <w:rStyle w:val="Hyperlink0"/>
            <w:rFonts w:eastAsia="Arial Unicode MS"/>
            <w:lang w:val="el-GR"/>
          </w:rPr>
          <w:t>Σχήμα 2</w:t>
        </w:r>
      </w:hyperlink>
      <w:r w:rsidRPr="00D56C1E">
        <w:rPr>
          <w:rStyle w:val="Hyperlink0"/>
          <w:rFonts w:eastAsia="Arial Unicode MS"/>
          <w:lang w:val="el-GR"/>
        </w:rPr>
        <w:t xml:space="preserve">, ενώ η εκτίμησή μας για την πορεία των θανάτων ανά ημέρα παρουσιάζεται στο </w:t>
      </w:r>
      <w:hyperlink w:anchor="bookmark2" w:history="1">
        <w:r w:rsidRPr="00D56C1E">
          <w:rPr>
            <w:rStyle w:val="Hyperlink0"/>
            <w:rFonts w:eastAsia="Arial Unicode MS"/>
            <w:lang w:val="el-GR"/>
          </w:rPr>
          <w:t>Σχήμα 3</w:t>
        </w:r>
      </w:hyperlink>
      <w:r w:rsidRPr="00D56C1E">
        <w:rPr>
          <w:rStyle w:val="Hyperlink0"/>
          <w:rFonts w:eastAsia="Arial Unicode MS"/>
          <w:lang w:val="el-GR"/>
        </w:rPr>
        <w:t xml:space="preserve">. </w:t>
      </w:r>
    </w:p>
    <w:p w14:paraId="32699D82" w14:textId="5708426F" w:rsidR="003659F0" w:rsidRDefault="007010F8">
      <w:pPr>
        <w:pStyle w:val="BodyA"/>
        <w:keepNext/>
        <w:tabs>
          <w:tab w:val="left" w:pos="2340"/>
        </w:tabs>
        <w:spacing w:after="0"/>
        <w:rPr>
          <w:rStyle w:val="None"/>
        </w:rPr>
      </w:pPr>
      <w:r>
        <w:rPr>
          <w:rStyle w:val="None"/>
          <w:noProof/>
          <w:lang w:eastAsia="en-US"/>
        </w:rPr>
        <w:drawing>
          <wp:inline distT="0" distB="0" distL="0" distR="0" wp14:anchorId="2885E4A0" wp14:editId="15BFAD44">
            <wp:extent cx="6585794" cy="2495550"/>
            <wp:effectExtent l="0" t="0" r="5715"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88756" cy="2496672"/>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2BE37D5C" w:rsidR="003659F0" w:rsidRDefault="007010F8">
      <w:pPr>
        <w:pStyle w:val="BodyA"/>
        <w:keepNext/>
        <w:tabs>
          <w:tab w:val="left" w:pos="2340"/>
        </w:tabs>
        <w:spacing w:after="0"/>
        <w:rPr>
          <w:rStyle w:val="None"/>
        </w:rPr>
      </w:pPr>
      <w:r>
        <w:rPr>
          <w:rStyle w:val="None"/>
          <w:noProof/>
          <w:lang w:eastAsia="en-US"/>
        </w:rPr>
        <w:lastRenderedPageBreak/>
        <w:drawing>
          <wp:inline distT="0" distB="0" distL="0" distR="0" wp14:anchorId="31C389A9" wp14:editId="26C41508">
            <wp:extent cx="6596365" cy="2478405"/>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99187" cy="2479465"/>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402EEE4B" w:rsidR="003659F0" w:rsidRDefault="007010F8">
      <w:pPr>
        <w:pStyle w:val="BodyA"/>
        <w:keepNext/>
        <w:spacing w:after="0"/>
        <w:rPr>
          <w:rStyle w:val="None"/>
        </w:rPr>
      </w:pPr>
      <w:r>
        <w:rPr>
          <w:rStyle w:val="None"/>
          <w:noProof/>
          <w:lang w:eastAsia="en-US"/>
        </w:rPr>
        <w:drawing>
          <wp:inline distT="0" distB="0" distL="0" distR="0" wp14:anchorId="44068ABE" wp14:editId="156CF9A3">
            <wp:extent cx="6485369" cy="2357755"/>
            <wp:effectExtent l="0" t="0" r="0" b="4445"/>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88832" cy="2359014"/>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13546ACD" w:rsidR="003659F0" w:rsidRPr="00D56C1E" w:rsidRDefault="007010F8">
      <w:pPr>
        <w:pStyle w:val="BodyA"/>
        <w:rPr>
          <w:rStyle w:val="None"/>
          <w:lang w:val="el-GR"/>
        </w:rPr>
      </w:pPr>
      <w:r w:rsidRPr="00D56C1E">
        <w:rPr>
          <w:rStyle w:val="None"/>
          <w:lang w:val="el-GR"/>
        </w:rPr>
        <w:t>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w:t>
      </w:r>
      <w:r w:rsidR="0047615D" w:rsidRPr="00451FDF">
        <w:rPr>
          <w:rStyle w:val="None"/>
          <w:lang w:val="el-GR"/>
        </w:rPr>
        <w:t>,</w:t>
      </w:r>
      <w:r w:rsidRPr="00D56C1E">
        <w:rPr>
          <w:rStyle w:val="None"/>
          <w:lang w:val="el-GR"/>
        </w:rPr>
        <w:t xml:space="preserve"> όπως προδιαγράφεται από την υπολογιστική πλατφόρμα </w:t>
      </w:r>
      <w:r>
        <w:rPr>
          <w:rStyle w:val="None"/>
        </w:rPr>
        <w:t>CORE</w:t>
      </w:r>
      <w:r w:rsidRPr="00D56C1E">
        <w:rPr>
          <w:rStyle w:val="None"/>
          <w:lang w:val="el-GR"/>
        </w:rPr>
        <w:t xml:space="preserve"> για την Ελληνική επικράτεια </w:t>
      </w:r>
      <w:r w:rsidR="00DE7F0C">
        <w:rPr>
          <w:rStyle w:val="None"/>
          <w:lang w:val="el-GR"/>
        </w:rPr>
        <w:t xml:space="preserve">(όπως και στην Αττική και τη Θεσσαλονίκη) </w:t>
      </w:r>
      <w:r w:rsidRPr="00D56C1E">
        <w:rPr>
          <w:rStyle w:val="None"/>
          <w:lang w:val="el-GR"/>
        </w:rPr>
        <w:t xml:space="preserve">μέχρι τις </w:t>
      </w:r>
      <w:r w:rsidR="0072003C" w:rsidRPr="00E85C74">
        <w:rPr>
          <w:rStyle w:val="None"/>
          <w:lang w:val="el-GR"/>
        </w:rPr>
        <w:t>3</w:t>
      </w:r>
      <w:r w:rsidR="0072003C">
        <w:rPr>
          <w:rStyle w:val="None"/>
          <w:lang w:val="el-GR"/>
        </w:rPr>
        <w:t>0</w:t>
      </w:r>
      <w:r w:rsidR="0072003C" w:rsidRPr="00D56C1E">
        <w:rPr>
          <w:rStyle w:val="None"/>
          <w:lang w:val="el-GR"/>
        </w:rPr>
        <w:t xml:space="preserve"> </w:t>
      </w:r>
      <w:r w:rsidR="00597AEE">
        <w:rPr>
          <w:rStyle w:val="None"/>
          <w:lang w:val="el-GR"/>
        </w:rPr>
        <w:t>Μαρτίου</w:t>
      </w:r>
      <w:r w:rsidRPr="00D56C1E">
        <w:rPr>
          <w:rStyle w:val="None"/>
          <w:lang w:val="el-GR"/>
        </w:rPr>
        <w:t xml:space="preserve">, αποτυπώνονται στο </w:t>
      </w:r>
      <w:hyperlink w:anchor="bookmark3" w:history="1">
        <w:r w:rsidRPr="00D56C1E">
          <w:rPr>
            <w:rStyle w:val="Hyperlink0"/>
            <w:rFonts w:eastAsia="Arial Unicode MS"/>
            <w:lang w:val="el-GR"/>
          </w:rPr>
          <w:t>Σχήμα 4</w:t>
        </w:r>
      </w:hyperlink>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7D4B437E"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5C03B2">
        <w:rPr>
          <w:rStyle w:val="Hyperlink0"/>
          <w:rFonts w:eastAsia="Arial Nova Light"/>
          <w:lang w:val="el-GR"/>
        </w:rPr>
        <w:t>19</w:t>
      </w:r>
      <w:r w:rsidRPr="00D56C1E">
        <w:rPr>
          <w:rStyle w:val="Hyperlink0"/>
          <w:rFonts w:eastAsia="Arial Nova Light"/>
          <w:lang w:val="el-GR"/>
        </w:rPr>
        <w:t>/</w:t>
      </w:r>
      <w:r w:rsidR="00BE1188" w:rsidRPr="00A10F83">
        <w:rPr>
          <w:rStyle w:val="Hyperlink0"/>
          <w:rFonts w:eastAsia="Arial Nova Light"/>
          <w:lang w:val="el-GR"/>
        </w:rPr>
        <w:t>0</w:t>
      </w:r>
      <w:r w:rsidR="005C03B2">
        <w:rPr>
          <w:rStyle w:val="Hyperlink0"/>
          <w:rFonts w:eastAsia="Arial Nova Light"/>
          <w:lang w:val="el-GR"/>
        </w:rPr>
        <w:t>2</w:t>
      </w:r>
      <w:r w:rsidRPr="00D56C1E">
        <w:rPr>
          <w:rStyle w:val="Hyperlink0"/>
          <w:rFonts w:eastAsia="Arial Nova Light"/>
          <w:lang w:val="el-GR"/>
        </w:rPr>
        <w:t>/202</w:t>
      </w:r>
      <w:r w:rsidR="00BE1188" w:rsidRPr="00A10F83">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6AE338EF"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w:t>
      </w:r>
      <w:r w:rsidR="00AA465B" w:rsidRPr="0026799C">
        <w:rPr>
          <w:rStyle w:val="Hyperlink0"/>
          <w:rFonts w:eastAsia="Arial Nova Light"/>
          <w:lang w:val="el-GR"/>
        </w:rPr>
        <w:t>2</w:t>
      </w:r>
      <w:r w:rsidR="00AA465B" w:rsidRPr="000160F3">
        <w:rPr>
          <w:rStyle w:val="Hyperlink0"/>
          <w:rFonts w:eastAsia="Arial Nova Light"/>
          <w:lang w:val="el-GR"/>
        </w:rPr>
        <w:t>0</w:t>
      </w:r>
      <w:r w:rsidRPr="00D56C1E">
        <w:rPr>
          <w:rStyle w:val="Hyperlink0"/>
          <w:rFonts w:eastAsia="Arial Nova Light"/>
          <w:lang w:val="el-GR"/>
        </w:rPr>
        <w:t xml:space="preserve">.000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667E21CB" w:rsidR="003659F0" w:rsidRDefault="002F0CE6">
      <w:pPr>
        <w:pStyle w:val="BodyA"/>
        <w:rPr>
          <w:rStyle w:val="None"/>
          <w:lang w:val="el-GR"/>
        </w:rPr>
      </w:pPr>
      <w:r>
        <w:rPr>
          <w:rStyle w:val="None"/>
          <w:lang w:val="el-GR"/>
        </w:rPr>
        <w:lastRenderedPageBreak/>
        <w:t xml:space="preserve">Ο </w:t>
      </w:r>
      <w:r w:rsidR="00F91D61">
        <w:rPr>
          <w:rStyle w:val="None"/>
          <w:lang w:val="el-GR"/>
        </w:rPr>
        <w:t>αριθμ</w:t>
      </w:r>
      <w:r>
        <w:rPr>
          <w:rStyle w:val="None"/>
          <w:lang w:val="el-GR"/>
        </w:rPr>
        <w:t>ός των κρουσμάτων που παρατηρείται</w:t>
      </w:r>
      <w:r w:rsidR="00F91D61">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103534">
        <w:rPr>
          <w:rStyle w:val="None"/>
          <w:lang w:val="el-GR"/>
        </w:rPr>
        <w:t xml:space="preserve"> από αυτόν που αναμέναμε όταν ξεκίνησε η αποκλιμάκωση του 5</w:t>
      </w:r>
      <w:r w:rsidR="00103534" w:rsidRPr="00A7725B">
        <w:rPr>
          <w:rStyle w:val="None"/>
          <w:vertAlign w:val="superscript"/>
          <w:lang w:val="el-GR"/>
        </w:rPr>
        <w:t>ου</w:t>
      </w:r>
      <w:r w:rsidR="00103534">
        <w:rPr>
          <w:rStyle w:val="None"/>
          <w:lang w:val="el-GR"/>
        </w:rPr>
        <w:t xml:space="preserve"> κύματος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A10F83">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με δεδομένη τη σημαντική διαφορά στην αποτελεσματικότητα προστασίας μεταξύ εμβολιασμένων με 2 δόσεις και με 3. Παράλληλα, ανησυχία δημιουργεί και η παρουσία του νέου υποστελέχους της Ο</w:t>
      </w:r>
      <w:r w:rsidR="00A34816">
        <w:rPr>
          <w:rStyle w:val="None"/>
          <w:lang w:val="el-GR"/>
        </w:rPr>
        <w:t xml:space="preserve"> (Β.Α.2, ή παραλλαγή Ο-2)</w:t>
      </w:r>
      <w:r w:rsidR="00DA3C92">
        <w:rPr>
          <w:rStyle w:val="None"/>
          <w:lang w:val="el-GR"/>
        </w:rPr>
        <w:t xml:space="preserve">, το οποίο εικάζεται ότι είναι ακόμη πιο μεταδοτικό από </w:t>
      </w:r>
      <w:r w:rsidR="005A7BAD">
        <w:rPr>
          <w:rStyle w:val="None"/>
          <w:lang w:val="el-GR"/>
        </w:rPr>
        <w:t>την παραλλαγή</w:t>
      </w:r>
      <w:r w:rsidR="00DA3C92">
        <w:rPr>
          <w:rStyle w:val="None"/>
          <w:lang w:val="el-GR"/>
        </w:rPr>
        <w:t xml:space="preserve"> Ο κατά 33%</w:t>
      </w:r>
      <w:r w:rsidR="000F5F4E" w:rsidRPr="000F5F4E">
        <w:rPr>
          <w:rStyle w:val="None"/>
          <w:lang w:val="el-GR"/>
        </w:rPr>
        <w:t xml:space="preserve"> </w:t>
      </w:r>
      <w:r w:rsidR="000F5F4E">
        <w:rPr>
          <w:rStyle w:val="None"/>
          <w:lang w:val="el-GR"/>
        </w:rPr>
        <w:t>μεσοσταθμικά</w:t>
      </w:r>
      <w:r w:rsidR="00DA3C92">
        <w:rPr>
          <w:rStyle w:val="None"/>
          <w:lang w:val="el-GR"/>
        </w:rPr>
        <w:t xml:space="preserve">. Συνεπώς, ο συνδυασμός </w:t>
      </w:r>
      <w:r w:rsidR="003D7BEF">
        <w:rPr>
          <w:rStyle w:val="None"/>
          <w:lang w:val="el-GR"/>
        </w:rPr>
        <w:t>επιβράδυνσης της 3</w:t>
      </w:r>
      <w:r w:rsidR="003D7BEF" w:rsidRPr="00A10F83">
        <w:rPr>
          <w:rStyle w:val="None"/>
          <w:vertAlign w:val="superscript"/>
          <w:lang w:val="el-GR"/>
        </w:rPr>
        <w:t>ης</w:t>
      </w:r>
      <w:r w:rsidR="003D7BEF">
        <w:rPr>
          <w:rStyle w:val="None"/>
          <w:lang w:val="el-GR"/>
        </w:rPr>
        <w:t xml:space="preserve"> δόσης και της παρουσίας του νέου στελέχους, </w:t>
      </w:r>
      <w:r w:rsidR="00E22C40">
        <w:rPr>
          <w:rStyle w:val="None"/>
          <w:lang w:val="el-GR"/>
        </w:rPr>
        <w:t xml:space="preserve">πλέον οδηγούν σε ένα νέο κύμα που θα </w:t>
      </w:r>
      <w:r w:rsidR="005C03B2">
        <w:rPr>
          <w:rStyle w:val="None"/>
          <w:lang w:val="el-GR"/>
        </w:rPr>
        <w:t>καθυστερήσ</w:t>
      </w:r>
      <w:r w:rsidR="00E22C40">
        <w:rPr>
          <w:rStyle w:val="None"/>
          <w:lang w:val="el-GR"/>
        </w:rPr>
        <w:t>ει</w:t>
      </w:r>
      <w:r w:rsidR="005C03B2">
        <w:rPr>
          <w:rStyle w:val="None"/>
          <w:lang w:val="el-GR"/>
        </w:rPr>
        <w:t xml:space="preserve"> </w:t>
      </w:r>
      <w:r w:rsidR="003D7BEF">
        <w:rPr>
          <w:rStyle w:val="None"/>
          <w:lang w:val="el-GR"/>
        </w:rPr>
        <w:t xml:space="preserve">επιπλέον </w:t>
      </w:r>
      <w:r w:rsidR="005C03B2">
        <w:rPr>
          <w:rStyle w:val="None"/>
          <w:lang w:val="el-GR"/>
        </w:rPr>
        <w:t>την ταχύτερη αποκλιμάκωση</w:t>
      </w:r>
      <w:r w:rsidR="002A0A6D">
        <w:rPr>
          <w:rStyle w:val="None"/>
          <w:lang w:val="el-GR"/>
        </w:rPr>
        <w:t xml:space="preserve">.  </w:t>
      </w:r>
      <w:r w:rsidR="003D7BEF">
        <w:rPr>
          <w:rStyle w:val="None"/>
          <w:lang w:val="el-GR"/>
        </w:rPr>
        <w:t xml:space="preserve"> </w:t>
      </w:r>
    </w:p>
    <w:p w14:paraId="1B9BB1A2" w14:textId="3EC6E61B" w:rsidR="00A37D05" w:rsidRPr="00D56C1E" w:rsidRDefault="00A37D05">
      <w:pPr>
        <w:pStyle w:val="BodyA"/>
        <w:rPr>
          <w:rStyle w:val="Hyperlink0"/>
          <w:rFonts w:eastAsia="Arial Unicode MS"/>
          <w:lang w:val="el-GR"/>
        </w:rPr>
      </w:pPr>
      <w:r>
        <w:rPr>
          <w:rStyle w:val="Hyperlink0"/>
          <w:rFonts w:eastAsia="Arial Unicode MS"/>
          <w:noProof/>
          <w:lang w:eastAsia="en-US"/>
        </w:rPr>
        <w:drawing>
          <wp:inline distT="0" distB="0" distL="0" distR="0" wp14:anchorId="5399CD19" wp14:editId="3B0DE288">
            <wp:extent cx="6617507" cy="26962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20046" cy="2697245"/>
                    </a:xfrm>
                    <a:prstGeom prst="rect">
                      <a:avLst/>
                    </a:prstGeom>
                    <a:noFill/>
                  </pic:spPr>
                </pic:pic>
              </a:graphicData>
            </a:graphic>
          </wp:inline>
        </w:drawing>
      </w:r>
    </w:p>
    <w:p w14:paraId="5C5A446A" w14:textId="7BB9B9BC" w:rsidR="003659F0" w:rsidRDefault="003659F0">
      <w:pPr>
        <w:pStyle w:val="BodyA"/>
        <w:keepNext/>
        <w:spacing w:after="0"/>
        <w:rPr>
          <w:rStyle w:val="Hyperlink0"/>
          <w:rFonts w:eastAsia="Arial Unicode MS"/>
        </w:rPr>
      </w:pP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774394FF" w:rsidR="003659F0" w:rsidRDefault="007010F8">
      <w:pPr>
        <w:pStyle w:val="BodyA"/>
        <w:rPr>
          <w:rStyle w:val="Hyperlink0"/>
          <w:rFonts w:eastAsia="Arial Unicode MS"/>
          <w:lang w:val="el-GR"/>
        </w:rPr>
      </w:pPr>
      <w:r w:rsidRPr="00D56C1E">
        <w:rPr>
          <w:rStyle w:val="Hyperlink0"/>
          <w:rFonts w:eastAsia="Arial Unicode MS"/>
          <w:lang w:val="el-GR"/>
        </w:rPr>
        <w:t>Στις επιμέρους περιοχές με υψηλό υγειονομικό κίνδυνο, παρατηρείται</w:t>
      </w:r>
      <w:r w:rsidR="0072003C">
        <w:rPr>
          <w:rStyle w:val="Hyperlink0"/>
          <w:rFonts w:eastAsia="Arial Unicode MS"/>
          <w:lang w:val="el-GR"/>
        </w:rPr>
        <w:t xml:space="preserve"> </w:t>
      </w:r>
      <w:r w:rsidR="00BC725C">
        <w:rPr>
          <w:rStyle w:val="Hyperlink0"/>
          <w:rFonts w:eastAsia="Arial Unicode MS"/>
          <w:lang w:val="el-GR"/>
        </w:rPr>
        <w:t>μικρότερος</w:t>
      </w:r>
      <w:r w:rsidR="00BC725C"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641860" w:rsidRPr="00780C59">
        <w:rPr>
          <w:rStyle w:val="Hyperlink0"/>
          <w:rFonts w:eastAsia="Arial Unicode MS"/>
          <w:lang w:val="el-GR"/>
        </w:rPr>
        <w:t xml:space="preserve"> </w:t>
      </w:r>
      <w:r w:rsidR="00BC725C">
        <w:rPr>
          <w:rStyle w:val="Hyperlink0"/>
          <w:rFonts w:eastAsia="Arial Unicode MS"/>
          <w:lang w:val="el-GR"/>
        </w:rPr>
        <w:t xml:space="preserve">2375 </w:t>
      </w:r>
      <w:r w:rsidRPr="00D56C1E">
        <w:rPr>
          <w:rStyle w:val="Hyperlink0"/>
          <w:rFonts w:eastAsia="Arial Unicode MS"/>
          <w:lang w:val="el-GR"/>
        </w:rPr>
        <w:t>κρούσματα (</w:t>
      </w:r>
      <w:r w:rsidR="00BC725C">
        <w:rPr>
          <w:rStyle w:val="Hyperlink0"/>
          <w:rFonts w:eastAsia="Arial Unicode MS"/>
          <w:lang w:val="el-GR"/>
        </w:rPr>
        <w:t xml:space="preserve">2495 </w:t>
      </w:r>
      <w:r w:rsidRPr="00D56C1E">
        <w:rPr>
          <w:rStyle w:val="Hyperlink0"/>
          <w:rFonts w:eastAsia="Arial Unicode MS"/>
          <w:lang w:val="el-GR"/>
        </w:rPr>
        <w:t xml:space="preserve">κρούσματα </w:t>
      </w:r>
      <w:r w:rsidR="00AA6077">
        <w:rPr>
          <w:lang w:val="el-GR"/>
        </w:rPr>
        <w:t>την Πέμπτη</w:t>
      </w:r>
      <w:r w:rsidRPr="00D56C1E">
        <w:rPr>
          <w:rStyle w:val="Hyperlink0"/>
          <w:rFonts w:eastAsia="Arial Unicode MS"/>
          <w:lang w:val="el-GR"/>
        </w:rPr>
        <w:t xml:space="preserve">), </w:t>
      </w:r>
      <w:r w:rsidR="00311137">
        <w:rPr>
          <w:rStyle w:val="Hyperlink0"/>
          <w:rFonts w:eastAsia="Arial Unicode MS"/>
          <w:lang w:val="el-GR"/>
        </w:rPr>
        <w:t xml:space="preserve">όπως και </w:t>
      </w:r>
      <w:r w:rsidRPr="00D56C1E">
        <w:rPr>
          <w:rStyle w:val="Hyperlink0"/>
          <w:rFonts w:eastAsia="Arial Unicode MS"/>
          <w:lang w:val="el-GR"/>
        </w:rPr>
        <w:t xml:space="preserve">στην </w:t>
      </w:r>
      <w:r w:rsidRPr="00D56C1E">
        <w:rPr>
          <w:rStyle w:val="None"/>
          <w:b/>
          <w:bCs/>
          <w:lang w:val="el-GR"/>
        </w:rPr>
        <w:t xml:space="preserve">Αττική, </w:t>
      </w:r>
      <w:r w:rsidRPr="00D56C1E">
        <w:rPr>
          <w:rStyle w:val="Hyperlink0"/>
          <w:rFonts w:eastAsia="Arial Unicode MS"/>
          <w:lang w:val="el-GR"/>
        </w:rPr>
        <w:t>με</w:t>
      </w:r>
      <w:r w:rsidR="00311137">
        <w:rPr>
          <w:rStyle w:val="Hyperlink0"/>
          <w:rFonts w:eastAsia="Arial Unicode MS"/>
          <w:lang w:val="el-GR"/>
        </w:rPr>
        <w:t xml:space="preserve"> </w:t>
      </w:r>
      <w:r w:rsidR="00BC725C">
        <w:rPr>
          <w:rStyle w:val="Hyperlink0"/>
          <w:rFonts w:eastAsia="Arial Unicode MS"/>
          <w:lang w:val="el-GR"/>
        </w:rPr>
        <w:t xml:space="preserve">7876 </w:t>
      </w:r>
      <w:r w:rsidR="00A00D52">
        <w:rPr>
          <w:rStyle w:val="Hyperlink0"/>
          <w:rFonts w:eastAsia="Arial Unicode MS"/>
          <w:lang w:val="el-GR"/>
        </w:rPr>
        <w:t>κ</w:t>
      </w:r>
      <w:r w:rsidRPr="00D56C1E">
        <w:rPr>
          <w:rStyle w:val="Hyperlink0"/>
          <w:rFonts w:eastAsia="Arial Unicode MS"/>
          <w:lang w:val="el-GR"/>
        </w:rPr>
        <w:t>ρούσματα (</w:t>
      </w:r>
      <w:r w:rsidR="00BC725C" w:rsidRPr="00F12873">
        <w:rPr>
          <w:rStyle w:val="Hyperlink0"/>
          <w:rFonts w:eastAsia="Arial Unicode MS"/>
          <w:lang w:val="el-GR"/>
        </w:rPr>
        <w:t xml:space="preserve">8254 </w:t>
      </w:r>
      <w:r w:rsidRPr="00D56C1E">
        <w:rPr>
          <w:rStyle w:val="Hyperlink0"/>
          <w:rFonts w:eastAsia="Arial Unicode MS"/>
          <w:lang w:val="el-GR"/>
        </w:rPr>
        <w:t xml:space="preserve">κρούσματα </w:t>
      </w:r>
      <w:r w:rsidR="00AA6077">
        <w:rPr>
          <w:lang w:val="el-GR"/>
        </w:rPr>
        <w:t>την Πέμπτη</w:t>
      </w:r>
      <w:r w:rsidRPr="00D56C1E">
        <w:rPr>
          <w:rStyle w:val="Hyperlink0"/>
          <w:rFonts w:eastAsia="Arial Unicode MS"/>
          <w:lang w:val="el-GR"/>
        </w:rPr>
        <w:t>).</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BC725C" w:rsidRPr="000F5F4E">
        <w:rPr>
          <w:rStyle w:val="Hyperlink0"/>
          <w:rFonts w:eastAsia="Arial Unicode MS"/>
          <w:lang w:val="el-GR"/>
        </w:rPr>
        <w:t>3</w:t>
      </w:r>
      <w:r w:rsidR="00BC725C">
        <w:rPr>
          <w:rStyle w:val="Hyperlink0"/>
          <w:rFonts w:eastAsia="Arial Unicode MS"/>
          <w:lang w:val="el-GR"/>
        </w:rPr>
        <w:t>3</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954B1A">
        <w:rPr>
          <w:rStyle w:val="None"/>
          <w:lang w:val="el-GR"/>
        </w:rPr>
        <w:t>3</w:t>
      </w:r>
      <w:r w:rsidR="00065E75"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Η</w:t>
      </w:r>
      <w:r w:rsidR="002A0A6D">
        <w:rPr>
          <w:rStyle w:val="None"/>
          <w:lang w:val="el-GR"/>
        </w:rPr>
        <w:t xml:space="preserve"> ήπια ανοδική</w:t>
      </w:r>
      <w:r w:rsidR="0053225E">
        <w:rPr>
          <w:rStyle w:val="None"/>
          <w:lang w:val="el-GR"/>
        </w:rPr>
        <w:t xml:space="preserve"> πορεία των κρουσμάτων στην Αττική</w:t>
      </w:r>
      <w:r w:rsidR="004C7D66">
        <w:rPr>
          <w:rStyle w:val="None"/>
          <w:lang w:val="el-GR"/>
        </w:rPr>
        <w:t xml:space="preserve">, </w:t>
      </w:r>
      <w:r w:rsidR="00E858A4">
        <w:rPr>
          <w:rStyle w:val="None"/>
          <w:lang w:val="el-GR"/>
        </w:rPr>
        <w:t xml:space="preserve">ενώ είχε αρχίσει να κάμπτεται, </w:t>
      </w:r>
      <w:r w:rsidR="00A148A0">
        <w:rPr>
          <w:rStyle w:val="None"/>
          <w:lang w:val="el-GR"/>
        </w:rPr>
        <w:t>πλέον</w:t>
      </w:r>
      <w:r w:rsidR="002A0A6D">
        <w:rPr>
          <w:rStyle w:val="None"/>
          <w:lang w:val="el-GR"/>
        </w:rPr>
        <w:t xml:space="preserve"> </w:t>
      </w:r>
      <w:r w:rsidR="00E858A4">
        <w:rPr>
          <w:rStyle w:val="None"/>
          <w:lang w:val="el-GR"/>
        </w:rPr>
        <w:t xml:space="preserve">παρουσιάζει </w:t>
      </w:r>
      <w:r w:rsidR="002E276F">
        <w:rPr>
          <w:rStyle w:val="None"/>
          <w:lang w:val="el-GR"/>
        </w:rPr>
        <w:t xml:space="preserve">ξανά ανοδική τάση </w:t>
      </w:r>
      <w:r w:rsidR="002A0A6D">
        <w:rPr>
          <w:rStyle w:val="None"/>
          <w:lang w:val="el-GR"/>
        </w:rPr>
        <w:t>(</w:t>
      </w:r>
      <w:hyperlink w:anchor="bookmark4" w:history="1">
        <w:r w:rsidRPr="00D56C1E">
          <w:rPr>
            <w:rStyle w:val="Hyperlink0"/>
            <w:rFonts w:eastAsia="Arial Unicode MS"/>
            <w:lang w:val="el-GR"/>
          </w:rPr>
          <w:t>Σχήμα 5</w:t>
        </w:r>
      </w:hyperlink>
      <w:r w:rsidR="002A0A6D">
        <w:rPr>
          <w:rStyle w:val="Hyperlink0"/>
          <w:rFonts w:eastAsia="Arial Unicode MS"/>
          <w:lang w:val="el-GR"/>
        </w:rPr>
        <w:t>)</w:t>
      </w:r>
      <w:r w:rsidR="00B466B4">
        <w:rPr>
          <w:rStyle w:val="None"/>
          <w:lang w:val="el-GR"/>
        </w:rPr>
        <w:t>,</w:t>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 xml:space="preserve">η πορεία των κρουσμάτων σε κρίσιμη κατάσταση (διασωληνωμένοι σε ΜΕΘ) παρουσιάζεται στο </w:t>
      </w:r>
      <w:hyperlink w:anchor="bookmark5" w:history="1">
        <w:r w:rsidRPr="00D56C1E">
          <w:rPr>
            <w:rStyle w:val="Hyperlink0"/>
            <w:rFonts w:eastAsia="Arial Unicode MS"/>
            <w:lang w:val="el-GR"/>
          </w:rPr>
          <w:t>Σχήμα 6</w:t>
        </w:r>
      </w:hyperlink>
      <w:r w:rsidRPr="00D56C1E">
        <w:rPr>
          <w:rStyle w:val="Hyperlink0"/>
          <w:rFonts w:eastAsia="Arial Unicode MS"/>
          <w:lang w:val="el-GR"/>
        </w:rPr>
        <w:t xml:space="preserve">. </w:t>
      </w:r>
    </w:p>
    <w:p w14:paraId="785F206E" w14:textId="0311C669" w:rsidR="003659F0" w:rsidRDefault="007C5FDF">
      <w:pPr>
        <w:pStyle w:val="BodyA"/>
        <w:rPr>
          <w:rStyle w:val="Hyperlink0"/>
          <w:rFonts w:eastAsia="Arial Unicode MS"/>
        </w:rPr>
      </w:pPr>
      <w:r>
        <w:rPr>
          <w:rFonts w:cs="Times New Roman"/>
          <w:noProof/>
          <w:lang w:eastAsia="en-US"/>
        </w:rPr>
        <w:drawing>
          <wp:inline distT="0" distB="0" distL="0" distR="0" wp14:anchorId="3B77091B" wp14:editId="167AA466">
            <wp:extent cx="6585794" cy="2494915"/>
            <wp:effectExtent l="0" t="0" r="571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87862" cy="2495698"/>
                    </a:xfrm>
                    <a:prstGeom prst="rect">
                      <a:avLst/>
                    </a:prstGeom>
                  </pic:spPr>
                </pic:pic>
              </a:graphicData>
            </a:graphic>
          </wp:inline>
        </w:drawing>
      </w:r>
    </w:p>
    <w:p w14:paraId="746C0CE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7036E362" w14:textId="126F5E2B" w:rsidR="003659F0" w:rsidRPr="007D3810" w:rsidRDefault="007D3810">
      <w:pPr>
        <w:pStyle w:val="BodyA"/>
        <w:keepNext/>
        <w:spacing w:after="0"/>
        <w:rPr>
          <w:rStyle w:val="None"/>
          <w:color w:val="44546A"/>
          <w:sz w:val="18"/>
          <w:szCs w:val="18"/>
          <w:u w:color="44546A"/>
          <w:lang w:val="el-GR"/>
        </w:rPr>
      </w:pPr>
      <w:r>
        <w:rPr>
          <w:rStyle w:val="None"/>
          <w:noProof/>
          <w:color w:val="44546A"/>
          <w:sz w:val="18"/>
          <w:szCs w:val="18"/>
          <w:u w:color="44546A"/>
          <w:lang w:val="el-GR"/>
        </w:rPr>
        <w:lastRenderedPageBreak/>
        <w:drawing>
          <wp:inline distT="0" distB="0" distL="0" distR="0" wp14:anchorId="2DF35DAB" wp14:editId="5ABE81F6">
            <wp:extent cx="6495940" cy="2150110"/>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498321" cy="2150898"/>
                    </a:xfrm>
                    <a:prstGeom prst="rect">
                      <a:avLst/>
                    </a:prstGeom>
                    <a:noFill/>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0E61F8E5" w14:textId="12EA2F3E"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w:t>
      </w:r>
      <w:r w:rsidR="004C7D66">
        <w:rPr>
          <w:rStyle w:val="Hyperlink0"/>
          <w:rFonts w:eastAsia="Arial Unicode MS"/>
          <w:lang w:val="el-GR"/>
        </w:rPr>
        <w:t xml:space="preserve">πορεία στη </w:t>
      </w:r>
      <w:r w:rsidRPr="00D56C1E">
        <w:rPr>
          <w:rStyle w:val="Hyperlink0"/>
          <w:rFonts w:eastAsia="Arial Unicode MS"/>
          <w:lang w:val="el-GR"/>
        </w:rPr>
        <w:t xml:space="preserve">Θεσσαλονίκη </w:t>
      </w:r>
      <w:r w:rsidR="007C4095">
        <w:rPr>
          <w:rStyle w:val="Hyperlink0"/>
          <w:rFonts w:eastAsia="Arial Unicode MS"/>
          <w:lang w:val="el-GR"/>
        </w:rPr>
        <w:t xml:space="preserve">είναι </w:t>
      </w:r>
      <w:r w:rsidR="00710B24">
        <w:rPr>
          <w:rStyle w:val="Hyperlink0"/>
          <w:rFonts w:eastAsia="Arial Unicode MS"/>
          <w:lang w:val="el-GR"/>
        </w:rPr>
        <w:t>ανοδική</w:t>
      </w:r>
      <w:r w:rsidR="004C7BB6">
        <w:rPr>
          <w:rStyle w:val="Hyperlink0"/>
          <w:rFonts w:eastAsia="Arial Unicode MS"/>
          <w:lang w:val="el-GR"/>
        </w:rPr>
        <w:t>, αν και με επιβράδυνση του ρυθμό ανόδου σε σχέση με την προηγούμενη εβδομάδα (</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hyperlink w:anchor="bookmark7" w:history="1">
        <w:r w:rsidRPr="00D56C1E">
          <w:rPr>
            <w:rStyle w:val="Hyperlink0"/>
            <w:rFonts w:eastAsia="Arial Unicode MS"/>
            <w:lang w:val="el-GR"/>
          </w:rPr>
          <w:t>Σχήμα 8</w:t>
        </w:r>
      </w:hyperlink>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21B3E140" w:rsidR="003659F0" w:rsidRDefault="00D1324E">
      <w:pPr>
        <w:pStyle w:val="BodyA"/>
        <w:keepNext/>
        <w:spacing w:after="0"/>
        <w:rPr>
          <w:rStyle w:val="Hyperlink0"/>
          <w:rFonts w:eastAsia="Arial Unicode MS"/>
        </w:rPr>
      </w:pPr>
      <w:r>
        <w:rPr>
          <w:rStyle w:val="Hyperlink0"/>
          <w:rFonts w:eastAsia="Arial Unicode MS"/>
          <w:noProof/>
          <w:lang w:eastAsia="en-US"/>
        </w:rPr>
        <w:drawing>
          <wp:inline distT="0" distB="0" distL="0" distR="0" wp14:anchorId="2669091F" wp14:editId="01181921">
            <wp:extent cx="6532939" cy="23526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538743" cy="2354765"/>
                    </a:xfrm>
                    <a:prstGeom prst="rect">
                      <a:avLst/>
                    </a:prstGeom>
                    <a:noFill/>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403EEAEF" w:rsidR="003659F0" w:rsidRDefault="007010F8">
      <w:pPr>
        <w:pStyle w:val="BodyA"/>
        <w:keepNext/>
        <w:spacing w:after="0"/>
        <w:rPr>
          <w:rStyle w:val="None"/>
          <w:i/>
          <w:iCs/>
          <w:color w:val="44546A"/>
          <w:sz w:val="18"/>
          <w:szCs w:val="18"/>
          <w:u w:color="44546A"/>
        </w:rPr>
      </w:pPr>
      <w:r>
        <w:rPr>
          <w:rStyle w:val="Hyperlink0"/>
          <w:rFonts w:eastAsia="Arial Unicode MS"/>
          <w:noProof/>
          <w:lang w:eastAsia="en-US"/>
        </w:rPr>
        <w:drawing>
          <wp:inline distT="0" distB="0" distL="0" distR="0" wp14:anchorId="32E5870D" wp14:editId="5114DE8F">
            <wp:extent cx="6628078" cy="2259965"/>
            <wp:effectExtent l="0" t="0" r="1905" b="6985"/>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30656" cy="2260844"/>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0DF40E06"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BC725C">
        <w:rPr>
          <w:rStyle w:val="Hyperlink0"/>
          <w:rFonts w:eastAsia="Arial Unicode MS"/>
          <w:lang w:val="el-GR"/>
        </w:rPr>
        <w:t>μικρότερος</w:t>
      </w:r>
      <w:r w:rsidR="00BC725C"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AA6077">
        <w:rPr>
          <w:lang w:val="el-GR"/>
        </w:rPr>
        <w:t>την Πέμπτη</w:t>
      </w:r>
      <w:r w:rsidR="00AA6077" w:rsidRPr="00D56C1E">
        <w:rPr>
          <w:rStyle w:val="Hyperlink0"/>
          <w:rFonts w:eastAsia="Arial Unicode MS"/>
          <w:lang w:val="el-GR"/>
        </w:rPr>
        <w:t xml:space="preserve"> </w:t>
      </w:r>
      <w:r w:rsidRPr="00D56C1E">
        <w:rPr>
          <w:rStyle w:val="Hyperlink0"/>
          <w:rFonts w:eastAsia="Arial Unicode MS"/>
          <w:lang w:val="el-GR"/>
        </w:rPr>
        <w:t xml:space="preserve">παρατηρήθηκε στη </w:t>
      </w:r>
      <w:r w:rsidRPr="00D56C1E">
        <w:rPr>
          <w:rStyle w:val="None"/>
          <w:b/>
          <w:bCs/>
          <w:lang w:val="el-GR"/>
        </w:rPr>
        <w:t>Λάρισα</w:t>
      </w:r>
      <w:r w:rsidRPr="00D56C1E">
        <w:rPr>
          <w:rStyle w:val="Hyperlink0"/>
          <w:rFonts w:eastAsia="Arial Unicode MS"/>
          <w:lang w:val="el-GR"/>
        </w:rPr>
        <w:t xml:space="preserve"> με </w:t>
      </w:r>
      <w:r w:rsidR="00BC725C">
        <w:rPr>
          <w:rStyle w:val="Hyperlink0"/>
          <w:rFonts w:eastAsia="Arial Unicode MS"/>
          <w:lang w:val="el-GR"/>
        </w:rPr>
        <w:t>589</w:t>
      </w:r>
      <w:r w:rsidR="00BC725C" w:rsidRPr="00D56C1E">
        <w:rPr>
          <w:rStyle w:val="Hyperlink0"/>
          <w:rFonts w:eastAsia="Arial Unicode MS"/>
          <w:lang w:val="el-GR"/>
        </w:rPr>
        <w:t xml:space="preserve"> </w:t>
      </w:r>
      <w:r w:rsidRPr="00D56C1E">
        <w:rPr>
          <w:rStyle w:val="Hyperlink0"/>
          <w:rFonts w:eastAsia="Arial Unicode MS"/>
          <w:lang w:val="el-GR"/>
        </w:rPr>
        <w:t xml:space="preserve">κρούσματα, και </w:t>
      </w:r>
      <w:r w:rsidR="007C5FDF">
        <w:rPr>
          <w:rStyle w:val="Hyperlink0"/>
          <w:rFonts w:eastAsia="Arial Unicode MS"/>
          <w:lang w:val="el-GR"/>
        </w:rPr>
        <w:t>συνεχίζει η</w:t>
      </w:r>
      <w:r w:rsidR="00951D7A">
        <w:rPr>
          <w:rStyle w:val="Hyperlink0"/>
          <w:rFonts w:eastAsia="Arial Unicode MS"/>
          <w:lang w:val="el-GR"/>
        </w:rPr>
        <w:t xml:space="preserve"> ανοδική πορεία</w:t>
      </w:r>
      <w:r w:rsidR="00ED1202">
        <w:rPr>
          <w:rStyle w:val="Hyperlink0"/>
          <w:rFonts w:eastAsia="Arial Unicode MS"/>
          <w:lang w:val="el-GR"/>
        </w:rPr>
        <w:t xml:space="preserve">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484CA2">
        <w:rPr>
          <w:rStyle w:val="Hyperlink0"/>
          <w:rFonts w:eastAsia="Arial Unicode MS"/>
          <w:lang w:val="el-GR"/>
        </w:rPr>
        <w:t>ενώ</w:t>
      </w:r>
      <w:r w:rsidR="006D4612"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BC725C">
        <w:rPr>
          <w:rStyle w:val="Hyperlink0"/>
          <w:rFonts w:eastAsia="Arial Unicode MS"/>
          <w:lang w:val="el-GR"/>
        </w:rPr>
        <w:t xml:space="preserve">502 </w:t>
      </w:r>
      <w:r w:rsidRPr="00D56C1E">
        <w:rPr>
          <w:rStyle w:val="Hyperlink0"/>
          <w:rFonts w:eastAsia="Arial Unicode MS"/>
          <w:lang w:val="el-GR"/>
        </w:rPr>
        <w:t>κρούσματα</w:t>
      </w:r>
      <w:r w:rsidR="00137C8E">
        <w:rPr>
          <w:rStyle w:val="Hyperlink0"/>
          <w:rFonts w:eastAsia="Arial Unicode MS"/>
          <w:lang w:val="el-GR"/>
        </w:rPr>
        <w:t xml:space="preserve">, </w:t>
      </w:r>
      <w:r w:rsidR="002E276F">
        <w:rPr>
          <w:rStyle w:val="Hyperlink0"/>
          <w:rFonts w:eastAsia="Arial Unicode MS"/>
          <w:lang w:val="el-GR"/>
        </w:rPr>
        <w:t xml:space="preserve">η </w:t>
      </w:r>
      <w:r w:rsidR="00710B24">
        <w:rPr>
          <w:rStyle w:val="Hyperlink0"/>
          <w:rFonts w:eastAsia="Arial Unicode MS"/>
          <w:lang w:val="el-GR"/>
        </w:rPr>
        <w:t xml:space="preserve">ανοδική πορεία </w:t>
      </w:r>
      <w:r w:rsidR="007C5FDF">
        <w:rPr>
          <w:rStyle w:val="Hyperlink0"/>
          <w:rFonts w:eastAsia="Arial Unicode MS"/>
          <w:lang w:val="el-GR"/>
        </w:rPr>
        <w:t xml:space="preserve">συνεχίζει </w:t>
      </w:r>
      <w:r w:rsidR="00951D7A">
        <w:rPr>
          <w:rStyle w:val="Hyperlink0"/>
          <w:rFonts w:eastAsia="Arial Unicode MS"/>
          <w:lang w:val="el-GR"/>
        </w:rPr>
        <w:t xml:space="preserve">με </w:t>
      </w:r>
      <w:r w:rsidR="00B61D68">
        <w:rPr>
          <w:rStyle w:val="Hyperlink0"/>
          <w:rFonts w:eastAsia="Arial Unicode MS"/>
          <w:lang w:val="el-GR"/>
        </w:rPr>
        <w:t xml:space="preserve">ακόμα </w:t>
      </w:r>
      <w:r w:rsidR="00951D7A">
        <w:rPr>
          <w:rStyle w:val="Hyperlink0"/>
          <w:rFonts w:eastAsia="Arial Unicode MS"/>
          <w:lang w:val="el-GR"/>
        </w:rPr>
        <w:t xml:space="preserve">εντονότερο ρυθμό </w:t>
      </w:r>
      <w:r w:rsidRPr="00D56C1E">
        <w:rPr>
          <w:rStyle w:val="Hyperlink0"/>
          <w:rFonts w:eastAsia="Arial Unicode MS"/>
          <w:lang w:val="el-GR"/>
        </w:rPr>
        <w:t xml:space="preserve">(Σχήμα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BC725C">
        <w:rPr>
          <w:rStyle w:val="Hyperlink0"/>
          <w:rFonts w:eastAsia="Arial Unicode MS"/>
          <w:lang w:val="el-GR"/>
        </w:rPr>
        <w:lastRenderedPageBreak/>
        <w:t>185</w:t>
      </w:r>
      <w:r w:rsidR="00BC725C" w:rsidRPr="00D56C1E">
        <w:rPr>
          <w:rStyle w:val="Hyperlink0"/>
          <w:rFonts w:eastAsia="Arial Unicode MS"/>
          <w:lang w:val="el-GR"/>
        </w:rPr>
        <w:t xml:space="preserve"> </w:t>
      </w:r>
      <w:r w:rsidRPr="00D56C1E">
        <w:rPr>
          <w:rStyle w:val="Hyperlink0"/>
          <w:rFonts w:eastAsia="Arial Unicode MS"/>
          <w:lang w:val="el-GR"/>
        </w:rPr>
        <w:t>κρούσματα</w:t>
      </w:r>
      <w:r w:rsidR="00951D7A">
        <w:rPr>
          <w:rStyle w:val="Hyperlink0"/>
          <w:rFonts w:eastAsia="Arial Unicode MS"/>
          <w:lang w:val="el-GR"/>
        </w:rPr>
        <w:t>,</w:t>
      </w:r>
      <w:r w:rsidRPr="00D56C1E">
        <w:rPr>
          <w:rStyle w:val="Hyperlink0"/>
          <w:rFonts w:eastAsia="Arial Unicode MS"/>
          <w:lang w:val="el-GR"/>
        </w:rPr>
        <w:t xml:space="preserve"> </w:t>
      </w:r>
      <w:r w:rsidR="00AD5DF7">
        <w:rPr>
          <w:rStyle w:val="Hyperlink0"/>
          <w:rFonts w:eastAsia="Arial Unicode MS"/>
          <w:lang w:val="el-GR"/>
        </w:rPr>
        <w:t>συνεχίζει η πιο πρόσφατη</w:t>
      </w:r>
      <w:r w:rsidR="00BE2CE3">
        <w:rPr>
          <w:rStyle w:val="Hyperlink0"/>
          <w:rFonts w:eastAsia="Arial Unicode MS"/>
          <w:lang w:val="el-GR"/>
        </w:rPr>
        <w:t xml:space="preserve"> ανοδική</w:t>
      </w:r>
      <w:r w:rsidR="00DE006F">
        <w:rPr>
          <w:rStyle w:val="Hyperlink0"/>
          <w:rFonts w:eastAsia="Arial Unicode MS"/>
          <w:lang w:val="el-GR"/>
        </w:rPr>
        <w:t xml:space="preserve"> </w:t>
      </w:r>
      <w:r w:rsidR="00AD5DF7">
        <w:rPr>
          <w:rStyle w:val="Hyperlink0"/>
          <w:rFonts w:eastAsia="Arial Unicode MS"/>
          <w:lang w:val="el-GR"/>
        </w:rPr>
        <w:t xml:space="preserve">πορεία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DE7F0C">
        <w:rPr>
          <w:rStyle w:val="Hyperlink0"/>
          <w:rFonts w:eastAsia="Arial Unicode MS"/>
          <w:lang w:val="el-GR"/>
        </w:rPr>
        <w:t xml:space="preserve">ενώ </w:t>
      </w:r>
      <w:r w:rsidR="00710B24">
        <w:rPr>
          <w:rStyle w:val="Hyperlink0"/>
          <w:rFonts w:eastAsia="Arial Unicode MS"/>
          <w:lang w:val="el-GR"/>
        </w:rPr>
        <w:t xml:space="preserve">έντονα </w:t>
      </w:r>
      <w:r w:rsidR="00AA465B">
        <w:rPr>
          <w:rStyle w:val="Hyperlink0"/>
          <w:rFonts w:eastAsia="Arial Unicode MS"/>
          <w:lang w:val="el-GR"/>
        </w:rPr>
        <w:t xml:space="preserve">ανοδική </w:t>
      </w:r>
      <w:r w:rsidR="002E276F">
        <w:rPr>
          <w:rStyle w:val="Hyperlink0"/>
          <w:rFonts w:eastAsia="Arial Unicode MS"/>
          <w:lang w:val="el-GR"/>
        </w:rPr>
        <w:t xml:space="preserve">είναι ξανά η πορεία </w:t>
      </w:r>
      <w:r w:rsidR="00AA465B">
        <w:rPr>
          <w:rStyle w:val="Hyperlink0"/>
          <w:rFonts w:eastAsia="Arial Unicode MS"/>
          <w:lang w:val="el-GR"/>
        </w:rPr>
        <w:t>σ</w:t>
      </w:r>
      <w:r w:rsidR="00DE7F0C">
        <w:rPr>
          <w:rStyle w:val="Hyperlink0"/>
          <w:rFonts w:eastAsia="Arial Unicode MS"/>
          <w:lang w:val="el-GR"/>
        </w:rPr>
        <w:t xml:space="preserve">τα </w:t>
      </w:r>
      <w:r w:rsidRPr="00D56C1E">
        <w:rPr>
          <w:rStyle w:val="None"/>
          <w:b/>
          <w:bCs/>
          <w:lang w:val="el-GR"/>
        </w:rPr>
        <w:t>Τρίκαλα</w:t>
      </w:r>
      <w:r w:rsidRPr="00D56C1E">
        <w:rPr>
          <w:rStyle w:val="Hyperlink0"/>
          <w:rFonts w:eastAsia="Arial Unicode MS"/>
          <w:lang w:val="el-GR"/>
        </w:rPr>
        <w:t xml:space="preserve">, που εντοπίστηκαν </w:t>
      </w:r>
      <w:r w:rsidR="00BC725C">
        <w:rPr>
          <w:rStyle w:val="Hyperlink0"/>
          <w:rFonts w:eastAsia="Arial Unicode MS"/>
          <w:lang w:val="el-GR"/>
        </w:rPr>
        <w:t>344</w:t>
      </w:r>
      <w:r w:rsidR="00BC725C"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22DC3A0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4259293" wp14:editId="07B3B9FE">
            <wp:extent cx="6551874" cy="2126615"/>
            <wp:effectExtent l="0" t="0" r="1905" b="6985"/>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55276" cy="2127719"/>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6AE8297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E2155D6" wp14:editId="15C27768">
            <wp:extent cx="6517082" cy="2156460"/>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18311" cy="2156867"/>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3DEEE26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4EFBA0C" wp14:editId="3CF40227">
            <wp:extent cx="6543510" cy="2147499"/>
            <wp:effectExtent l="0" t="0" r="0" b="5715"/>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54159" cy="2150994"/>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387A21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363B2E6B" wp14:editId="1F6E551C">
            <wp:extent cx="6580508" cy="2128520"/>
            <wp:effectExtent l="0" t="0" r="0" b="508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84134" cy="2129693"/>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1FEAFEB9"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1A2FEA">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w:t>
      </w:r>
      <w:r w:rsidR="00AA6077">
        <w:rPr>
          <w:lang w:val="el-GR"/>
        </w:rPr>
        <w:t>την Πέμπτη</w:t>
      </w:r>
      <w:r w:rsidR="00AA6077" w:rsidRPr="00D56C1E">
        <w:rPr>
          <w:rStyle w:val="Hyperlink0"/>
          <w:rFonts w:eastAsia="Arial Unicode MS"/>
          <w:lang w:val="el-GR"/>
        </w:rPr>
        <w:t xml:space="preserve"> </w:t>
      </w:r>
      <w:r w:rsidRPr="00D56C1E">
        <w:rPr>
          <w:rStyle w:val="Hyperlink0"/>
          <w:rFonts w:eastAsia="Arial Unicode MS"/>
          <w:lang w:val="el-GR"/>
        </w:rPr>
        <w:t xml:space="preserve">με </w:t>
      </w:r>
      <w:r w:rsidR="00F02369">
        <w:rPr>
          <w:rStyle w:val="Hyperlink0"/>
          <w:rFonts w:eastAsia="Arial Unicode MS"/>
          <w:lang w:val="el-GR"/>
        </w:rPr>
        <w:t>696</w:t>
      </w:r>
      <w:r w:rsidR="00F02369"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BE2CE3">
        <w:rPr>
          <w:rStyle w:val="Hyperlink0"/>
          <w:rFonts w:eastAsia="Arial Unicode MS"/>
          <w:lang w:val="el-GR"/>
        </w:rPr>
        <w:t xml:space="preserve">και </w:t>
      </w:r>
      <w:r w:rsidR="00A6149F">
        <w:rPr>
          <w:rStyle w:val="Hyperlink0"/>
          <w:rFonts w:eastAsia="Arial Unicode MS"/>
          <w:lang w:val="el-GR"/>
        </w:rPr>
        <w:t>έχει διαμορφωθεί ξανά πτωτική πορεία</w:t>
      </w:r>
      <w:r w:rsidR="00EC2E8A">
        <w:rPr>
          <w:rStyle w:val="Hyperlink0"/>
          <w:rFonts w:eastAsia="Arial Unicode MS"/>
          <w:lang w:val="el-GR"/>
        </w:rPr>
        <w:t xml:space="preserve"> </w:t>
      </w:r>
      <w:r w:rsidRPr="00D56C1E">
        <w:rPr>
          <w:rStyle w:val="Hyperlink0"/>
          <w:rFonts w:eastAsia="Arial Unicode MS"/>
          <w:lang w:val="el-GR"/>
        </w:rPr>
        <w:t>(</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2A5A4F">
        <w:rPr>
          <w:rStyle w:val="Hyperlink0"/>
          <w:rFonts w:eastAsia="Arial Unicode MS"/>
          <w:lang w:val="el-GR"/>
        </w:rPr>
        <w:t>ενώ αντίθετα συνεχίζει με ένταση</w:t>
      </w:r>
      <w:r w:rsidR="00D5575C">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εντοπίστηκαν </w:t>
      </w:r>
      <w:r w:rsidR="00F02369">
        <w:rPr>
          <w:rStyle w:val="Hyperlink0"/>
          <w:rFonts w:eastAsia="Arial Unicode MS"/>
          <w:lang w:val="el-GR"/>
        </w:rPr>
        <w:t>274</w:t>
      </w:r>
      <w:r w:rsidR="00F02369" w:rsidRPr="00D56C1E">
        <w:rPr>
          <w:rStyle w:val="Hyperlink0"/>
          <w:rFonts w:eastAsia="Arial Unicode MS"/>
          <w:lang w:val="el-GR"/>
        </w:rPr>
        <w:t xml:space="preserve"> </w:t>
      </w:r>
      <w:r w:rsidRPr="00D56C1E">
        <w:rPr>
          <w:rStyle w:val="Hyperlink0"/>
          <w:rFonts w:eastAsia="Arial Unicode MS"/>
          <w:lang w:val="el-GR"/>
        </w:rPr>
        <w:t>κρούσματα</w:t>
      </w:r>
      <w:r w:rsidR="00AA5A70">
        <w:rPr>
          <w:rStyle w:val="Hyperlink0"/>
          <w:rFonts w:eastAsia="Arial Unicode MS"/>
          <w:lang w:val="el-GR"/>
        </w:rPr>
        <w:t xml:space="preserve"> </w:t>
      </w:r>
      <w:r w:rsidRPr="00D56C1E">
        <w:rPr>
          <w:rStyle w:val="Hyperlink0"/>
          <w:rFonts w:eastAsia="Arial Unicode MS"/>
          <w:lang w:val="el-GR"/>
        </w:rPr>
        <w:t>(</w:t>
      </w:r>
      <w:hyperlink w:anchor="bookmark12" w:history="1">
        <w:r w:rsidRPr="00D56C1E">
          <w:rPr>
            <w:rStyle w:val="Hyperlink0"/>
            <w:rFonts w:eastAsia="Arial Unicode MS"/>
            <w:lang w:val="el-GR"/>
          </w:rPr>
          <w:t>Σχήμα 15</w:t>
        </w:r>
      </w:hyperlink>
      <w:r w:rsidRPr="00D56C1E">
        <w:rPr>
          <w:rStyle w:val="Hyperlink0"/>
          <w:rFonts w:eastAsia="Arial Unicode MS"/>
          <w:lang w:val="el-GR"/>
        </w:rPr>
        <w:t xml:space="preserve">). </w:t>
      </w:r>
      <w:r w:rsidR="00572FD1">
        <w:rPr>
          <w:rStyle w:val="Hyperlink0"/>
          <w:rFonts w:eastAsia="Arial Unicode MS"/>
          <w:lang w:val="el-GR"/>
        </w:rPr>
        <w:t>Μικρότερος</w:t>
      </w:r>
      <w:r w:rsidR="00D132FF"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AA6077">
        <w:rPr>
          <w:lang w:val="el-GR"/>
        </w:rPr>
        <w:t>την Πέμπτη</w:t>
      </w:r>
      <w:r w:rsidR="00AA6077" w:rsidRPr="00D56C1E">
        <w:rPr>
          <w:rStyle w:val="Hyperlink0"/>
          <w:rFonts w:eastAsia="Arial Unicode MS"/>
          <w:lang w:val="el-GR"/>
        </w:rPr>
        <w:t xml:space="preserve"> </w:t>
      </w:r>
      <w:r w:rsidRPr="00D56C1E">
        <w:rPr>
          <w:rStyle w:val="Hyperlink0"/>
          <w:rFonts w:eastAsia="Arial Unicode MS"/>
          <w:lang w:val="el-GR"/>
        </w:rPr>
        <w:t xml:space="preserve">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F02369">
        <w:rPr>
          <w:rStyle w:val="Hyperlink0"/>
          <w:rFonts w:eastAsia="Arial Unicode MS"/>
          <w:lang w:val="el-GR"/>
        </w:rPr>
        <w:t>191</w:t>
      </w:r>
      <w:r w:rsidR="00F02369"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και</w:t>
      </w:r>
      <w:r w:rsidR="00E858A4">
        <w:rPr>
          <w:rStyle w:val="Hyperlink0"/>
          <w:rFonts w:eastAsia="Arial Unicode MS"/>
          <w:lang w:val="el-GR"/>
        </w:rPr>
        <w:t xml:space="preserve"> </w:t>
      </w:r>
      <w:r w:rsidR="00D70484">
        <w:rPr>
          <w:rStyle w:val="Hyperlink0"/>
          <w:rFonts w:eastAsia="Arial Unicode MS"/>
          <w:lang w:val="el-GR"/>
        </w:rPr>
        <w:t>συνεχίζει η</w:t>
      </w:r>
      <w:r w:rsidR="007C5FDF">
        <w:rPr>
          <w:rStyle w:val="Hyperlink0"/>
          <w:rFonts w:eastAsia="Arial Unicode MS"/>
          <w:lang w:val="el-GR"/>
        </w:rPr>
        <w:t xml:space="preserve"> α</w:t>
      </w:r>
      <w:r w:rsidR="00710B24" w:rsidRPr="00710B24">
        <w:rPr>
          <w:rStyle w:val="Hyperlink0"/>
          <w:rFonts w:eastAsia="Arial Unicode MS"/>
          <w:lang w:val="el-GR"/>
        </w:rPr>
        <w:t>νοδική πορεία</w:t>
      </w:r>
      <w:r w:rsidR="00A6149F">
        <w:rPr>
          <w:rStyle w:val="Hyperlink0"/>
          <w:rFonts w:eastAsia="Arial Unicode MS"/>
          <w:lang w:val="el-GR"/>
        </w:rPr>
        <w:t xml:space="preserve"> αν και με επιβράδυνση</w:t>
      </w:r>
      <w:r w:rsidRPr="00D56C1E">
        <w:rPr>
          <w:rStyle w:val="Hyperlink0"/>
          <w:rFonts w:eastAsia="Arial Unicode MS"/>
          <w:lang w:val="el-GR"/>
        </w:rPr>
        <w:t xml:space="preserve">, </w:t>
      </w:r>
      <w:r w:rsidR="00710B24">
        <w:rPr>
          <w:rStyle w:val="Hyperlink0"/>
          <w:rFonts w:eastAsia="Arial Unicode MS"/>
          <w:lang w:val="el-GR"/>
        </w:rPr>
        <w:t>όπως και</w:t>
      </w:r>
      <w:r w:rsidR="002E276F">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Αρκαδία</w:t>
      </w:r>
      <w:r w:rsidRPr="00D56C1E">
        <w:rPr>
          <w:rStyle w:val="Hyperlink0"/>
          <w:rFonts w:eastAsia="Arial Unicode MS"/>
          <w:lang w:val="el-GR"/>
        </w:rPr>
        <w:t>, όπου εντοπίσθηκαν</w:t>
      </w:r>
      <w:r w:rsidR="008F5E95" w:rsidRPr="009B6DEF">
        <w:rPr>
          <w:rStyle w:val="Hyperlink0"/>
          <w:rFonts w:eastAsia="Arial Unicode MS"/>
          <w:lang w:val="el-GR"/>
        </w:rPr>
        <w:t xml:space="preserve"> </w:t>
      </w:r>
      <w:r w:rsidR="00F02369">
        <w:rPr>
          <w:rStyle w:val="Hyperlink0"/>
          <w:rFonts w:eastAsia="Arial Unicode MS"/>
          <w:lang w:val="el-GR"/>
        </w:rPr>
        <w:t>204</w:t>
      </w:r>
      <w:r w:rsidR="00F02369"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F02369">
        <w:rPr>
          <w:rStyle w:val="Hyperlink0"/>
          <w:rFonts w:eastAsia="Arial Unicode MS"/>
          <w:lang w:val="el-GR"/>
        </w:rPr>
        <w:t>351</w:t>
      </w:r>
      <w:r w:rsidR="00F02369"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710B24">
        <w:rPr>
          <w:rStyle w:val="Hyperlink0"/>
          <w:rFonts w:eastAsia="Arial Unicode MS"/>
          <w:lang w:val="el-GR"/>
        </w:rPr>
        <w:t xml:space="preserve">επίσης </w:t>
      </w:r>
      <w:r w:rsidR="00715F8F">
        <w:rPr>
          <w:rStyle w:val="Hyperlink0"/>
          <w:rFonts w:eastAsia="Arial Unicode MS"/>
          <w:lang w:val="el-GR"/>
        </w:rPr>
        <w:t>συνεχίζει ξανά η</w:t>
      </w:r>
      <w:r w:rsidR="00715F8F" w:rsidRPr="00710B24">
        <w:rPr>
          <w:rStyle w:val="Hyperlink0"/>
          <w:rFonts w:eastAsia="Arial Unicode MS"/>
          <w:lang w:val="el-GR"/>
        </w:rPr>
        <w:t xml:space="preserve"> </w:t>
      </w:r>
      <w:r w:rsidR="00710B24" w:rsidRPr="00710B24">
        <w:rPr>
          <w:rStyle w:val="Hyperlink0"/>
          <w:rFonts w:eastAsia="Arial Unicode MS"/>
          <w:lang w:val="el-GR"/>
        </w:rPr>
        <w:t xml:space="preserve">ανοδική πορεία </w:t>
      </w:r>
      <w:r w:rsidR="002A5A4F">
        <w:rPr>
          <w:rStyle w:val="Hyperlink0"/>
          <w:rFonts w:eastAsia="Arial Unicode MS"/>
          <w:lang w:val="el-GR"/>
        </w:rPr>
        <w:t xml:space="preserve">αλλά με μικρή επιβράδυνση </w:t>
      </w:r>
      <w:r w:rsidRPr="00D56C1E">
        <w:rPr>
          <w:rStyle w:val="Hyperlink0"/>
          <w:rFonts w:eastAsia="Arial Unicode MS"/>
          <w:lang w:val="el-GR"/>
        </w:rPr>
        <w:t>(</w:t>
      </w:r>
      <w:hyperlink w:anchor="bookmark15" w:history="1">
        <w:r w:rsidRPr="00D56C1E">
          <w:rPr>
            <w:rStyle w:val="Hyperlink0"/>
            <w:rFonts w:eastAsia="Arial Unicode MS"/>
            <w:lang w:val="el-GR"/>
          </w:rPr>
          <w:t>Σχήμα 17</w:t>
        </w:r>
      </w:hyperlink>
      <w:r w:rsidRPr="00D56C1E">
        <w:rPr>
          <w:rStyle w:val="Hyperlink0"/>
          <w:rFonts w:eastAsia="Arial Unicode MS"/>
          <w:lang w:val="el-GR"/>
        </w:rPr>
        <w:t xml:space="preserve">), </w:t>
      </w:r>
      <w:r w:rsidR="00710B24">
        <w:rPr>
          <w:rStyle w:val="Hyperlink0"/>
          <w:rFonts w:eastAsia="Arial Unicode MS"/>
          <w:lang w:val="el-GR"/>
        </w:rPr>
        <w:t>όπως και</w:t>
      </w:r>
      <w:r w:rsidR="00484CA2">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F02369">
        <w:rPr>
          <w:rStyle w:val="Hyperlink0"/>
          <w:rFonts w:eastAsia="Arial Unicode MS"/>
          <w:lang w:val="el-GR"/>
        </w:rPr>
        <w:t>371</w:t>
      </w:r>
      <w:r w:rsidR="00F02369"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D80406">
        <w:rPr>
          <w:rStyle w:val="Hyperlink0"/>
          <w:rFonts w:eastAsia="Arial Unicode MS"/>
          <w:lang w:val="el-GR"/>
        </w:rPr>
        <w:t xml:space="preserve">, </w:t>
      </w:r>
      <w:r w:rsidR="00710B24">
        <w:rPr>
          <w:rStyle w:val="Hyperlink0"/>
          <w:rFonts w:eastAsia="Arial Unicode MS"/>
          <w:lang w:val="el-GR"/>
        </w:rPr>
        <w:t>αλλά</w:t>
      </w:r>
      <w:r w:rsidR="002E276F">
        <w:rPr>
          <w:rStyle w:val="Hyperlink0"/>
          <w:rFonts w:eastAsia="Arial Unicode MS"/>
          <w:lang w:val="el-GR"/>
        </w:rPr>
        <w:t xml:space="preserve"> </w:t>
      </w:r>
      <w:r w:rsidR="00D80406">
        <w:rPr>
          <w:rStyle w:val="Hyperlink0"/>
          <w:rFonts w:eastAsia="Arial Unicode MS"/>
          <w:lang w:val="el-GR"/>
        </w:rPr>
        <w:t>και</w:t>
      </w:r>
      <w:r w:rsidR="002C50E8">
        <w:rPr>
          <w:rStyle w:val="Hyperlink0"/>
          <w:rFonts w:eastAsia="Arial Unicode MS"/>
          <w:lang w:val="el-GR"/>
        </w:rPr>
        <w:t xml:space="preserve"> σ</w:t>
      </w:r>
      <w:r w:rsidR="000A7426">
        <w:rPr>
          <w:rStyle w:val="Hyperlink0"/>
          <w:rFonts w:eastAsia="Arial Unicode MS"/>
          <w:lang w:val="el-GR"/>
        </w:rPr>
        <w:t>τη</w:t>
      </w:r>
      <w:r w:rsidR="002C50E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εντοπίστηκαν </w:t>
      </w:r>
      <w:r w:rsidR="00F02369">
        <w:rPr>
          <w:rStyle w:val="Hyperlink0"/>
          <w:rFonts w:eastAsia="Arial Unicode MS"/>
          <w:lang w:val="el-GR"/>
        </w:rPr>
        <w:t>322</w:t>
      </w:r>
      <w:r w:rsidR="00F02369"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7" w:history="1">
        <w:r w:rsidRPr="00D56C1E">
          <w:rPr>
            <w:rStyle w:val="Hyperlink0"/>
            <w:rFonts w:eastAsia="Arial Unicode MS"/>
            <w:lang w:val="el-GR"/>
          </w:rPr>
          <w:t>Σχήμα 19</w:t>
        </w:r>
      </w:hyperlink>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600D7C2D"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520D57A" wp14:editId="00BC9391">
            <wp:extent cx="6427463" cy="2215570"/>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27463" cy="2215570"/>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2BCF769B"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7929E3C" wp14:editId="0AA1E050">
            <wp:extent cx="6347232" cy="2187915"/>
            <wp:effectExtent l="0" t="0" r="0" b="3175"/>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47232" cy="2187915"/>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68C850E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50DF7D9D" wp14:editId="5F44B240">
            <wp:extent cx="6585794" cy="2113134"/>
            <wp:effectExtent l="0" t="0" r="5715" b="1905"/>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03260" cy="2118738"/>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07E110A4"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FA0E576" wp14:editId="2932B2B1">
            <wp:extent cx="6485369" cy="2056130"/>
            <wp:effectExtent l="0" t="0" r="0" b="127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88593" cy="2057152"/>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42D282F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5E87107" wp14:editId="0E55FC48">
            <wp:extent cx="6367374" cy="2194858"/>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67374" cy="2194858"/>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0969307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01CE9396" wp14:editId="335F5445">
            <wp:extent cx="6479174" cy="2233395"/>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174" cy="2233395"/>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0D929C7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C59A902" wp14:editId="47E62D75">
            <wp:extent cx="6643935" cy="2148205"/>
            <wp:effectExtent l="0" t="0" r="5080" b="4445"/>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7458" cy="2149344"/>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34175B3B" w:rsidR="003659F0" w:rsidRPr="00D56C1E" w:rsidRDefault="007010F8">
      <w:pPr>
        <w:pStyle w:val="BodyA"/>
        <w:rPr>
          <w:rStyle w:val="None"/>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6E18FC">
        <w:rPr>
          <w:rStyle w:val="None"/>
          <w:lang w:val="el-GR"/>
        </w:rPr>
        <w:t>556</w:t>
      </w:r>
      <w:r w:rsidR="006E18FC" w:rsidRPr="00D56C1E">
        <w:rPr>
          <w:rStyle w:val="None"/>
          <w:lang w:val="el-GR"/>
        </w:rPr>
        <w:t xml:space="preserve"> </w:t>
      </w:r>
      <w:r w:rsidRPr="00D56C1E">
        <w:rPr>
          <w:rStyle w:val="None"/>
          <w:lang w:val="el-GR"/>
        </w:rPr>
        <w:t xml:space="preserve">κρούσματα, παρατηρείται </w:t>
      </w:r>
      <w:r w:rsidR="006E18FC">
        <w:rPr>
          <w:rStyle w:val="None"/>
          <w:lang w:val="el-GR"/>
        </w:rPr>
        <w:t xml:space="preserve">μικρότερος </w:t>
      </w:r>
      <w:r w:rsidRPr="00D56C1E">
        <w:rPr>
          <w:rStyle w:val="None"/>
          <w:lang w:val="el-GR"/>
        </w:rPr>
        <w:t xml:space="preserve">αριθμός κρουσμάτων σε σχέση με </w:t>
      </w:r>
      <w:r w:rsidR="00AA6077">
        <w:rPr>
          <w:lang w:val="el-GR"/>
        </w:rPr>
        <w:t>την Πέμπτη</w:t>
      </w:r>
      <w:r w:rsidRPr="00D56C1E">
        <w:rPr>
          <w:rStyle w:val="None"/>
          <w:lang w:val="el-GR"/>
        </w:rPr>
        <w:t xml:space="preserve">, </w:t>
      </w:r>
      <w:r w:rsidR="00C1363F">
        <w:rPr>
          <w:rStyle w:val="None"/>
          <w:lang w:val="el-GR"/>
        </w:rPr>
        <w:t xml:space="preserve">η </w:t>
      </w:r>
      <w:r w:rsidR="00A63D2D">
        <w:rPr>
          <w:rStyle w:val="None"/>
          <w:lang w:val="el-GR"/>
        </w:rPr>
        <w:t>πορεία</w:t>
      </w:r>
      <w:r w:rsidR="00CE70A1">
        <w:rPr>
          <w:rStyle w:val="None"/>
          <w:lang w:val="el-GR"/>
        </w:rPr>
        <w:t xml:space="preserve"> </w:t>
      </w:r>
      <w:r w:rsidR="004711E0">
        <w:rPr>
          <w:rStyle w:val="None"/>
          <w:lang w:val="el-GR"/>
        </w:rPr>
        <w:t xml:space="preserve">συνεχίζει να είναι </w:t>
      </w:r>
      <w:r w:rsidR="00710B24">
        <w:rPr>
          <w:rStyle w:val="None"/>
          <w:lang w:val="el-GR"/>
        </w:rPr>
        <w:t>ανοδική</w:t>
      </w:r>
      <w:r w:rsidR="00710B24" w:rsidRPr="00D56C1E">
        <w:rPr>
          <w:rStyle w:val="None"/>
          <w:lang w:val="el-GR"/>
        </w:rPr>
        <w:t xml:space="preserve"> </w:t>
      </w:r>
      <w:r w:rsidRPr="00D56C1E">
        <w:rPr>
          <w:rStyle w:val="None"/>
          <w:lang w:val="el-GR"/>
        </w:rPr>
        <w:t>(</w:t>
      </w:r>
      <w:hyperlink w:anchor="bookmark18" w:history="1">
        <w:r w:rsidRPr="00D56C1E">
          <w:rPr>
            <w:rStyle w:val="Hyperlink1"/>
            <w:rFonts w:eastAsia="Arial Unicode MS"/>
            <w:lang w:val="el-GR"/>
          </w:rPr>
          <w:t>Σχήμα 20</w:t>
        </w:r>
      </w:hyperlink>
      <w:r w:rsidRPr="00D56C1E">
        <w:rPr>
          <w:rStyle w:val="Hyperlink1"/>
          <w:rFonts w:eastAsia="Arial Unicode MS"/>
          <w:lang w:val="el-GR"/>
        </w:rPr>
        <w:t xml:space="preserve">), </w:t>
      </w:r>
      <w:r w:rsidR="00DF21FC">
        <w:rPr>
          <w:rStyle w:val="Hyperlink1"/>
          <w:rFonts w:eastAsia="Arial Unicode MS"/>
          <w:lang w:val="el-GR"/>
        </w:rPr>
        <w:t xml:space="preserve">ενώ </w:t>
      </w:r>
      <w:r w:rsidR="00ED3519">
        <w:rPr>
          <w:rStyle w:val="Hyperlink1"/>
          <w:rFonts w:eastAsia="Arial Unicode MS"/>
          <w:lang w:val="el-GR"/>
        </w:rPr>
        <w:t>πτωτική είναι και πάλι</w:t>
      </w:r>
      <w:r w:rsidR="00951D7A">
        <w:rPr>
          <w:rStyle w:val="Hyperlink1"/>
          <w:rFonts w:eastAsia="Arial Unicode MS"/>
          <w:lang w:val="el-GR"/>
        </w:rPr>
        <w:t xml:space="preserve"> στην</w:t>
      </w:r>
      <w:r w:rsidR="004542EE">
        <w:rPr>
          <w:rStyle w:val="Hyperlink1"/>
          <w:rFonts w:eastAsia="Arial Unicode MS"/>
          <w:lang w:val="el-GR"/>
        </w:rPr>
        <w:t xml:space="preserve"> </w:t>
      </w:r>
      <w:r w:rsidRPr="00D56C1E">
        <w:rPr>
          <w:rStyle w:val="None"/>
          <w:b/>
          <w:bCs/>
          <w:lang w:val="el-GR"/>
        </w:rPr>
        <w:t>Εύβοια</w:t>
      </w:r>
      <w:r w:rsidRPr="00D56C1E">
        <w:rPr>
          <w:rStyle w:val="Hyperlink1"/>
          <w:rFonts w:eastAsia="Arial Unicode MS"/>
          <w:lang w:val="el-GR"/>
        </w:rPr>
        <w:t xml:space="preserve">, με </w:t>
      </w:r>
      <w:r w:rsidR="006E18FC">
        <w:rPr>
          <w:rStyle w:val="Hyperlink1"/>
          <w:rFonts w:eastAsia="Arial Unicode MS"/>
          <w:lang w:val="el-GR"/>
        </w:rPr>
        <w:t>391</w:t>
      </w:r>
      <w:r w:rsidR="006E18FC" w:rsidRPr="00D56C1E">
        <w:rPr>
          <w:rStyle w:val="Hyperlink1"/>
          <w:rFonts w:eastAsia="Arial Unicode MS"/>
          <w:lang w:val="el-GR"/>
        </w:rPr>
        <w:t xml:space="preserve"> </w:t>
      </w:r>
      <w:r w:rsidRPr="00D56C1E">
        <w:rPr>
          <w:rStyle w:val="Hyperlink1"/>
          <w:rFonts w:eastAsia="Arial Unicode MS"/>
          <w:lang w:val="el-GR"/>
        </w:rPr>
        <w:t xml:space="preserve">κρούσματα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FE57FF">
        <w:rPr>
          <w:rStyle w:val="Hyperlink1"/>
          <w:rFonts w:eastAsia="Arial Unicode MS"/>
          <w:lang w:val="el-GR"/>
        </w:rPr>
        <w:t xml:space="preserve">. </w:t>
      </w:r>
      <w:r w:rsidR="00ED3519">
        <w:rPr>
          <w:rStyle w:val="Hyperlink1"/>
          <w:rFonts w:eastAsia="Arial Unicode MS"/>
          <w:lang w:val="el-GR"/>
        </w:rPr>
        <w:t>Αναστροφή σε πτωτική</w:t>
      </w:r>
      <w:r w:rsidR="00710B24">
        <w:rPr>
          <w:rStyle w:val="Hyperlink1"/>
          <w:rFonts w:eastAsia="Arial Unicode MS"/>
          <w:lang w:val="el-GR"/>
        </w:rPr>
        <w:t xml:space="preserve"> πορεία </w:t>
      </w:r>
      <w:r w:rsidR="00AA5506">
        <w:rPr>
          <w:rStyle w:val="Hyperlink1"/>
          <w:rFonts w:eastAsia="Arial Unicode MS"/>
          <w:lang w:val="el-GR"/>
        </w:rPr>
        <w:t>υπάρχει πλέον και</w:t>
      </w:r>
      <w:r w:rsidR="00710B24">
        <w:rPr>
          <w:rStyle w:val="Hyperlink1"/>
          <w:rFonts w:eastAsia="Arial Unicode MS"/>
          <w:lang w:val="el-GR"/>
        </w:rPr>
        <w:t xml:space="preserve"> σ</w:t>
      </w:r>
      <w:r w:rsidR="000A7426">
        <w:rPr>
          <w:rStyle w:val="Hyperlink1"/>
          <w:rFonts w:eastAsia="Arial Unicode MS"/>
          <w:lang w:val="el-GR"/>
        </w:rPr>
        <w:t>τη</w:t>
      </w:r>
      <w:r w:rsidRPr="00D56C1E">
        <w:rPr>
          <w:rStyle w:val="Hyperlink1"/>
          <w:rFonts w:eastAsia="Arial Unicode MS"/>
          <w:lang w:val="el-GR"/>
        </w:rPr>
        <w:t xml:space="preserve"> </w:t>
      </w:r>
      <w:r w:rsidRPr="00D56C1E">
        <w:rPr>
          <w:rStyle w:val="None"/>
          <w:b/>
          <w:bCs/>
          <w:lang w:val="el-GR"/>
        </w:rPr>
        <w:t>Βοιωτία</w:t>
      </w:r>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6E18FC">
        <w:rPr>
          <w:rStyle w:val="Hyperlink1"/>
          <w:rFonts w:eastAsia="Arial Unicode MS"/>
          <w:lang w:val="el-GR"/>
        </w:rPr>
        <w:t>236</w:t>
      </w:r>
      <w:r w:rsidR="00ED3519">
        <w:rPr>
          <w:rStyle w:val="Hyperlink1"/>
          <w:rFonts w:eastAsia="Arial Unicode MS"/>
          <w:lang w:val="el-GR"/>
        </w:rPr>
        <w:t xml:space="preserve"> νέα κρύσματα</w:t>
      </w:r>
      <w:r w:rsidR="006E18FC">
        <w:rPr>
          <w:rStyle w:val="None"/>
          <w:lang w:val="ru-RU"/>
        </w:rPr>
        <w:t xml:space="preserve"> </w:t>
      </w:r>
      <w:r w:rsidRPr="00D56C1E">
        <w:rPr>
          <w:rStyle w:val="Hyperlink1"/>
          <w:rFonts w:eastAsia="Arial Unicode MS"/>
          <w:lang w:val="el-GR"/>
        </w:rPr>
        <w:t>(</w:t>
      </w:r>
      <w:hyperlink w:anchor="bookmark20" w:history="1">
        <w:r w:rsidRPr="00D56C1E">
          <w:rPr>
            <w:rStyle w:val="Hyperlink1"/>
            <w:rFonts w:eastAsia="Arial Unicode MS"/>
            <w:lang w:val="el-GR"/>
          </w:rPr>
          <w:t>Σχήμα 22</w:t>
        </w:r>
      </w:hyperlink>
      <w:r w:rsidRPr="00D56C1E">
        <w:rPr>
          <w:rStyle w:val="Hyperlink1"/>
          <w:rFonts w:eastAsia="Arial Unicode MS"/>
          <w:lang w:val="el-GR"/>
        </w:rPr>
        <w:t xml:space="preserve">), </w:t>
      </w:r>
      <w:r w:rsidR="00D16E35">
        <w:rPr>
          <w:rStyle w:val="Hyperlink1"/>
          <w:rFonts w:eastAsia="Arial Unicode MS"/>
          <w:lang w:val="el-GR"/>
        </w:rPr>
        <w:t>όπως και</w:t>
      </w:r>
      <w:r w:rsidR="0047539F">
        <w:rPr>
          <w:rStyle w:val="Hyperlink1"/>
          <w:rFonts w:eastAsia="Arial Unicode MS"/>
          <w:lang w:val="el-GR"/>
        </w:rPr>
        <w:t xml:space="preserve"> </w:t>
      </w:r>
      <w:r w:rsidRPr="00D56C1E">
        <w:rPr>
          <w:rStyle w:val="Hyperlink1"/>
          <w:rFonts w:eastAsia="Arial Unicode MS"/>
          <w:lang w:val="el-GR"/>
        </w:rPr>
        <w:t xml:space="preserve">στη </w:t>
      </w:r>
      <w:r w:rsidRPr="00D56C1E">
        <w:rPr>
          <w:rStyle w:val="None"/>
          <w:b/>
          <w:bCs/>
          <w:lang w:val="el-GR"/>
        </w:rPr>
        <w:t>Φωκίδα</w:t>
      </w:r>
      <w:r w:rsidRPr="00D56C1E">
        <w:rPr>
          <w:rStyle w:val="Hyperlink1"/>
          <w:rFonts w:eastAsia="Arial Unicode MS"/>
          <w:lang w:val="el-GR"/>
        </w:rPr>
        <w:t>,</w:t>
      </w:r>
      <w:r w:rsidR="002B53AE">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6E18FC">
        <w:rPr>
          <w:rStyle w:val="Hyperlink1"/>
          <w:rFonts w:eastAsia="Arial Unicode MS"/>
          <w:lang w:val="el-GR"/>
        </w:rPr>
        <w:t>55</w:t>
      </w:r>
      <w:r w:rsidR="006E18FC" w:rsidRPr="00D56C1E">
        <w:rPr>
          <w:rStyle w:val="Hyperlink1"/>
          <w:rFonts w:eastAsia="Arial Unicode MS"/>
          <w:lang w:val="el-GR"/>
        </w:rPr>
        <w:t xml:space="preserve"> </w:t>
      </w:r>
      <w:r w:rsidRPr="00D56C1E">
        <w:rPr>
          <w:rStyle w:val="Hyperlink1"/>
          <w:rFonts w:eastAsia="Arial Unicode MS"/>
          <w:lang w:val="el-GR"/>
        </w:rPr>
        <w:t>νέα κρούσματα (</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6E18FC">
        <w:rPr>
          <w:rStyle w:val="Hyperlink1"/>
          <w:rFonts w:eastAsia="Arial Unicode MS"/>
          <w:lang w:val="el-GR"/>
        </w:rPr>
        <w:t xml:space="preserve">Μεγαλύτερος </w:t>
      </w:r>
      <w:r w:rsidRPr="00D56C1E">
        <w:rPr>
          <w:rStyle w:val="Hyperlink1"/>
          <w:rFonts w:eastAsia="Arial Unicode MS"/>
          <w:lang w:val="el-GR"/>
        </w:rPr>
        <w:t xml:space="preserve">σε σχέση με </w:t>
      </w:r>
      <w:r w:rsidR="00AA6077">
        <w:rPr>
          <w:lang w:val="el-GR"/>
        </w:rPr>
        <w:t>την Πέμπτη</w:t>
      </w:r>
      <w:r w:rsidR="00AA6077" w:rsidRPr="00D56C1E">
        <w:rPr>
          <w:rStyle w:val="Hyperlink1"/>
          <w:rFonts w:eastAsia="Arial Unicode MS"/>
          <w:lang w:val="el-GR"/>
        </w:rPr>
        <w:t xml:space="preserve"> </w:t>
      </w:r>
      <w:r w:rsidRPr="00D56C1E">
        <w:rPr>
          <w:rStyle w:val="Hyperlink1"/>
          <w:rFonts w:eastAsia="Arial Unicode MS"/>
          <w:lang w:val="el-GR"/>
        </w:rPr>
        <w:t xml:space="preserve">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6E18FC">
        <w:rPr>
          <w:rStyle w:val="Hyperlink1"/>
          <w:rFonts w:eastAsia="Arial Unicode MS"/>
          <w:lang w:val="el-GR"/>
        </w:rPr>
        <w:t>309</w:t>
      </w:r>
      <w:r w:rsidR="006E18FC" w:rsidRPr="00D56C1E">
        <w:rPr>
          <w:rStyle w:val="Hyperlink1"/>
          <w:rFonts w:eastAsia="Arial Unicode MS"/>
          <w:lang w:val="el-GR"/>
        </w:rPr>
        <w:t xml:space="preserve"> </w:t>
      </w:r>
      <w:r w:rsidRPr="00D56C1E">
        <w:rPr>
          <w:rStyle w:val="Hyperlink1"/>
          <w:rFonts w:eastAsia="Arial Unicode MS"/>
          <w:lang w:val="el-GR"/>
        </w:rPr>
        <w:t xml:space="preserve">κρούσματα και </w:t>
      </w:r>
      <w:r w:rsidR="004711E0">
        <w:rPr>
          <w:rStyle w:val="Hyperlink1"/>
          <w:rFonts w:eastAsia="Arial Unicode MS"/>
          <w:lang w:val="el-GR"/>
        </w:rPr>
        <w:t>συνεχίζει</w:t>
      </w:r>
      <w:r w:rsidR="007C5FDF">
        <w:rPr>
          <w:rStyle w:val="Hyperlink1"/>
          <w:rFonts w:eastAsia="Arial Unicode MS"/>
          <w:lang w:val="el-GR"/>
        </w:rPr>
        <w:t xml:space="preserve"> η </w:t>
      </w:r>
      <w:r w:rsidR="00125462">
        <w:rPr>
          <w:rStyle w:val="Hyperlink1"/>
          <w:rFonts w:eastAsia="Arial Unicode MS"/>
          <w:lang w:val="el-GR"/>
        </w:rPr>
        <w:t xml:space="preserve">ανοδική </w:t>
      </w:r>
      <w:r w:rsidR="0047539F">
        <w:rPr>
          <w:rStyle w:val="Hyperlink1"/>
          <w:rFonts w:eastAsia="Arial Unicode MS"/>
          <w:lang w:val="el-GR"/>
        </w:rPr>
        <w:t xml:space="preserve">πορεία </w:t>
      </w:r>
      <w:r w:rsidRPr="00D56C1E">
        <w:rPr>
          <w:rStyle w:val="Hyperlink1"/>
          <w:rFonts w:eastAsia="Arial Unicode MS"/>
          <w:lang w:val="el-GR"/>
        </w:rPr>
        <w:t xml:space="preserve">(Σχήμα 24), </w:t>
      </w:r>
      <w:r w:rsidR="00DF21FC">
        <w:rPr>
          <w:rStyle w:val="Hyperlink1"/>
          <w:rFonts w:eastAsia="Arial Unicode MS"/>
          <w:lang w:val="el-GR"/>
        </w:rPr>
        <w:t xml:space="preserve">ενώ πτωτική είναι </w:t>
      </w:r>
      <w:r w:rsidR="00ED3519">
        <w:rPr>
          <w:rStyle w:val="Hyperlink1"/>
          <w:rFonts w:eastAsia="Arial Unicode MS"/>
          <w:lang w:val="el-GR"/>
        </w:rPr>
        <w:t>η πορεία</w:t>
      </w:r>
      <w:r w:rsidR="007C60BC">
        <w:rPr>
          <w:rStyle w:val="Hyperlink1"/>
          <w:rFonts w:eastAsia="Arial Unicode MS"/>
          <w:lang w:val="el-GR"/>
        </w:rPr>
        <w:t xml:space="preserve"> </w:t>
      </w:r>
      <w:r w:rsidR="00484CA2">
        <w:rPr>
          <w:rStyle w:val="Hyperlink1"/>
          <w:rFonts w:eastAsia="Arial Unicode MS"/>
          <w:lang w:val="el-GR"/>
        </w:rPr>
        <w:t xml:space="preserve">στην </w:t>
      </w:r>
      <w:r w:rsidRPr="00D56C1E">
        <w:rPr>
          <w:rStyle w:val="None"/>
          <w:b/>
          <w:bCs/>
          <w:lang w:val="el-GR"/>
        </w:rPr>
        <w:t>Ευρυτανία</w:t>
      </w:r>
      <w:r w:rsidRPr="00D56C1E">
        <w:rPr>
          <w:rStyle w:val="Hyperlink1"/>
          <w:rFonts w:eastAsia="Arial Unicode MS"/>
          <w:lang w:val="el-GR"/>
        </w:rPr>
        <w:t xml:space="preserve">, όπου εντοπίστηκαν </w:t>
      </w:r>
      <w:r w:rsidR="006E18FC">
        <w:rPr>
          <w:rStyle w:val="Hyperlink1"/>
          <w:rFonts w:eastAsia="Arial Unicode MS"/>
          <w:lang w:val="el-GR"/>
        </w:rPr>
        <w:t xml:space="preserve">56 </w:t>
      </w:r>
      <w:r w:rsidRPr="00D56C1E">
        <w:rPr>
          <w:rStyle w:val="Hyperlink1"/>
          <w:rFonts w:eastAsia="Arial Unicode MS"/>
          <w:lang w:val="el-GR"/>
        </w:rPr>
        <w:t>νέα κρούσματα</w:t>
      </w:r>
      <w:r w:rsidR="00484CA2">
        <w:rPr>
          <w:rStyle w:val="Hyperlink1"/>
          <w:rFonts w:eastAsia="Arial Unicode MS"/>
          <w:lang w:val="el-GR"/>
        </w:rPr>
        <w:t xml:space="preserve"> </w:t>
      </w:r>
      <w:r w:rsidRPr="00D56C1E">
        <w:rPr>
          <w:rStyle w:val="Hyperlink1"/>
          <w:rFonts w:eastAsia="Arial Unicode MS"/>
          <w:lang w:val="el-GR"/>
        </w:rPr>
        <w:t>(Σχήμα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2A043860"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BE6604D" wp14:editId="597EE44B">
            <wp:extent cx="6564652" cy="2154555"/>
            <wp:effectExtent l="0" t="0" r="762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67047" cy="2155341"/>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421155D9"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2AFA7C96" wp14:editId="2584841F">
            <wp:extent cx="6395514" cy="2147570"/>
            <wp:effectExtent l="0" t="0" r="5715" b="508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97251" cy="2148153"/>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8E4A4F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2CA0F24" wp14:editId="4EB46A67">
            <wp:extent cx="6346237" cy="2187571"/>
            <wp:effectExtent l="0" t="0" r="0" b="381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46237" cy="2187571"/>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0D99203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513922B" wp14:editId="3C3907D9">
            <wp:extent cx="6641801" cy="2289453"/>
            <wp:effectExtent l="0" t="0" r="6985"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1801" cy="2289453"/>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098EAE8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3451B346" wp14:editId="4ED2A7D5">
            <wp:extent cx="6434727" cy="2218075"/>
            <wp:effectExtent l="0" t="0" r="444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34727" cy="2218075"/>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0FB8C3D9"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B1616C1" wp14:editId="0876EA38">
            <wp:extent cx="6543510" cy="2128520"/>
            <wp:effectExtent l="0" t="0" r="0" b="508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45814" cy="2129270"/>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1C089CB4" w14:textId="77777777" w:rsidR="00AA6077" w:rsidRDefault="007010F8">
      <w:pPr>
        <w:pStyle w:val="BodyA"/>
        <w:rPr>
          <w:rStyle w:val="Hyperlink0"/>
          <w:rFonts w:eastAsia="Arial Unicode MS"/>
          <w:lang w:val="el-GR"/>
        </w:rPr>
      </w:pPr>
      <w:r w:rsidRPr="00D56C1E">
        <w:rPr>
          <w:rStyle w:val="Hyperlink0"/>
          <w:rFonts w:eastAsia="Arial Unicode MS"/>
          <w:lang w:val="el-GR"/>
        </w:rPr>
        <w:t xml:space="preserve">Αναφορικά με τις περιοχές της Ηπείρου, </w:t>
      </w:r>
      <w:r w:rsidR="00795386">
        <w:rPr>
          <w:rStyle w:val="Hyperlink0"/>
          <w:rFonts w:eastAsia="Arial Unicode MS"/>
          <w:lang w:val="el-GR"/>
        </w:rPr>
        <w:t>αυξημένος</w:t>
      </w:r>
      <w:r w:rsidR="00795386" w:rsidRPr="00D56C1E">
        <w:rPr>
          <w:rStyle w:val="Hyperlink0"/>
          <w:rFonts w:eastAsia="Arial Unicode MS"/>
          <w:lang w:val="el-GR"/>
        </w:rPr>
        <w:t xml:space="preserve"> </w:t>
      </w:r>
      <w:r w:rsidRPr="00D56C1E">
        <w:rPr>
          <w:rStyle w:val="Hyperlink0"/>
          <w:rFonts w:eastAsia="Arial Unicode MS"/>
          <w:lang w:val="el-GR"/>
        </w:rPr>
        <w:t xml:space="preserve">σε σχέση με </w:t>
      </w:r>
      <w:r w:rsidR="00AA6077">
        <w:rPr>
          <w:lang w:val="el-GR"/>
        </w:rPr>
        <w:t>την Πέμπτη</w:t>
      </w:r>
      <w:r w:rsidR="00AA6077" w:rsidRPr="00D56C1E">
        <w:rPr>
          <w:rStyle w:val="Hyperlink0"/>
          <w:rFonts w:eastAsia="Arial Unicode MS"/>
          <w:lang w:val="el-GR"/>
        </w:rPr>
        <w:t xml:space="preserve"> </w:t>
      </w:r>
      <w:r w:rsidRPr="00D56C1E">
        <w:rPr>
          <w:rStyle w:val="Hyperlink0"/>
          <w:rFonts w:eastAsia="Arial Unicode MS"/>
          <w:lang w:val="el-GR"/>
        </w:rPr>
        <w:t xml:space="preserve">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D91C88">
        <w:rPr>
          <w:rStyle w:val="Hyperlink0"/>
          <w:rFonts w:eastAsia="Arial Unicode MS"/>
          <w:lang w:val="el-GR"/>
        </w:rPr>
        <w:t>373</w:t>
      </w:r>
      <w:r w:rsidR="00D91C88"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47539F">
        <w:rPr>
          <w:rStyle w:val="Hyperlink0"/>
          <w:rFonts w:eastAsia="Arial Unicode MS"/>
          <w:lang w:val="el-GR"/>
        </w:rPr>
        <w:t xml:space="preserve">όπου </w:t>
      </w:r>
      <w:r w:rsidR="004711E0">
        <w:rPr>
          <w:rStyle w:val="Hyperlink0"/>
          <w:rFonts w:eastAsia="Arial Unicode MS"/>
          <w:lang w:val="el-GR"/>
        </w:rPr>
        <w:t xml:space="preserve">η </w:t>
      </w:r>
      <w:r w:rsidR="0047539F">
        <w:rPr>
          <w:rStyle w:val="Hyperlink0"/>
          <w:rFonts w:eastAsia="Arial Unicode MS"/>
          <w:lang w:val="el-GR"/>
        </w:rPr>
        <w:t>ανοδική πορεία</w:t>
      </w:r>
      <w:r w:rsidR="00ED3519">
        <w:rPr>
          <w:rStyle w:val="Hyperlink0"/>
          <w:rFonts w:eastAsia="Arial Unicode MS"/>
          <w:lang w:val="el-GR"/>
        </w:rPr>
        <w:t xml:space="preserve"> επιβραδύνεται</w:t>
      </w:r>
      <w:r w:rsidR="007C60BC" w:rsidRPr="00D56C1E">
        <w:rPr>
          <w:rStyle w:val="Hyperlink0"/>
          <w:rFonts w:eastAsia="Arial Unicode MS"/>
          <w:lang w:val="el-GR"/>
        </w:rPr>
        <w:t xml:space="preserve"> </w:t>
      </w:r>
      <w:r w:rsidRPr="00D56C1E">
        <w:rPr>
          <w:rStyle w:val="Hyperlink0"/>
          <w:rFonts w:eastAsia="Arial Unicode MS"/>
          <w:lang w:val="el-GR"/>
        </w:rPr>
        <w:t>(</w:t>
      </w:r>
      <w:hyperlink w:anchor="bookmark22" w:history="1">
        <w:r w:rsidRPr="00D56C1E">
          <w:rPr>
            <w:rStyle w:val="Hyperlink0"/>
            <w:rFonts w:eastAsia="Arial Unicode MS"/>
            <w:lang w:val="el-GR"/>
          </w:rPr>
          <w:t>Σχήμα 26</w:t>
        </w:r>
      </w:hyperlink>
      <w:r w:rsidRPr="00D56C1E">
        <w:rPr>
          <w:rStyle w:val="Hyperlink0"/>
          <w:rFonts w:eastAsia="Arial Unicode MS"/>
          <w:lang w:val="el-GR"/>
        </w:rPr>
        <w:t xml:space="preserve">), </w:t>
      </w:r>
      <w:r w:rsidR="00ED3519">
        <w:rPr>
          <w:rStyle w:val="Hyperlink0"/>
          <w:rFonts w:eastAsia="Arial Unicode MS"/>
          <w:lang w:val="el-GR"/>
        </w:rPr>
        <w:t>όπως και</w:t>
      </w:r>
      <w:r w:rsidR="0047539F">
        <w:rPr>
          <w:rStyle w:val="Hyperlink0"/>
          <w:rFonts w:eastAsia="Arial Unicode MS"/>
          <w:lang w:val="el-GR"/>
        </w:rPr>
        <w:t xml:space="preserve"> </w:t>
      </w:r>
      <w:r w:rsidR="002E6AAE">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Θεσπρωτία</w:t>
      </w:r>
      <w:r w:rsidRPr="00D56C1E">
        <w:rPr>
          <w:rStyle w:val="Hyperlink0"/>
          <w:rFonts w:eastAsia="Arial Unicode MS"/>
          <w:lang w:val="el-GR"/>
        </w:rPr>
        <w:t xml:space="preserve"> όπου </w:t>
      </w:r>
    </w:p>
    <w:p w14:paraId="715928ED" w14:textId="09304661"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εντοπίστηκαν </w:t>
      </w:r>
      <w:r w:rsidR="00D91C88">
        <w:rPr>
          <w:rStyle w:val="Hyperlink0"/>
          <w:rFonts w:eastAsia="Arial Unicode MS"/>
          <w:lang w:val="el-GR"/>
        </w:rPr>
        <w:t>65</w:t>
      </w:r>
      <w:r w:rsidR="00D91C88" w:rsidRPr="00D56C1E">
        <w:rPr>
          <w:rStyle w:val="Hyperlink0"/>
          <w:rFonts w:eastAsia="Arial Unicode MS"/>
          <w:lang w:val="el-GR"/>
        </w:rPr>
        <w:t xml:space="preserve"> </w:t>
      </w:r>
      <w:r w:rsidRPr="00D56C1E">
        <w:rPr>
          <w:rStyle w:val="Hyperlink0"/>
          <w:rFonts w:eastAsia="Arial Unicode MS"/>
          <w:lang w:val="el-GR"/>
        </w:rPr>
        <w:t>κρούσματα</w:t>
      </w:r>
      <w:r w:rsidR="003A41C4">
        <w:rPr>
          <w:rStyle w:val="Hyperlink0"/>
          <w:rFonts w:eastAsia="Arial Unicode MS"/>
          <w:lang w:val="el-GR"/>
        </w:rPr>
        <w:t xml:space="preserve"> </w:t>
      </w:r>
      <w:r w:rsidRPr="00D56C1E">
        <w:rPr>
          <w:rStyle w:val="Hyperlink0"/>
          <w:rFonts w:eastAsia="Arial Unicode MS"/>
          <w:lang w:val="el-GR"/>
        </w:rPr>
        <w:t>(</w:t>
      </w:r>
      <w:hyperlink w:anchor="bookmark23" w:history="1">
        <w:r w:rsidRPr="00D56C1E">
          <w:rPr>
            <w:rStyle w:val="Hyperlink0"/>
            <w:rFonts w:eastAsia="Arial Unicode MS"/>
            <w:lang w:val="el-GR"/>
          </w:rPr>
          <w:t>Σχήμα 27</w:t>
        </w:r>
      </w:hyperlink>
      <w:r w:rsidRPr="00D56C1E">
        <w:rPr>
          <w:rStyle w:val="Hyperlink0"/>
          <w:rFonts w:eastAsia="Arial Unicode MS"/>
          <w:lang w:val="el-GR"/>
        </w:rPr>
        <w:t xml:space="preserve">). </w:t>
      </w:r>
      <w:r w:rsidR="00B46652">
        <w:rPr>
          <w:rStyle w:val="Hyperlink0"/>
          <w:rFonts w:eastAsia="Arial Unicode MS"/>
          <w:lang w:val="el-GR"/>
        </w:rPr>
        <w:t>Ανοδική</w:t>
      </w:r>
      <w:r w:rsidR="00C04657">
        <w:rPr>
          <w:rStyle w:val="Hyperlink0"/>
          <w:rFonts w:eastAsia="Arial Unicode MS"/>
          <w:lang w:val="el-GR"/>
        </w:rPr>
        <w:t xml:space="preserve"> </w:t>
      </w:r>
      <w:r w:rsidR="00F31894">
        <w:rPr>
          <w:rStyle w:val="Hyperlink0"/>
          <w:rFonts w:eastAsia="Arial Unicode MS"/>
          <w:lang w:val="el-GR"/>
        </w:rPr>
        <w:t xml:space="preserve">είναι πλέον η πορεία </w:t>
      </w:r>
      <w:r w:rsidR="000F5F4E">
        <w:rPr>
          <w:rStyle w:val="Hyperlink0"/>
          <w:rFonts w:eastAsia="Arial Unicode MS"/>
          <w:lang w:val="el-GR"/>
        </w:rPr>
        <w:t xml:space="preserve">της διασποράς </w:t>
      </w:r>
      <w:r w:rsidR="00F31894">
        <w:rPr>
          <w:rStyle w:val="Hyperlink0"/>
          <w:rFonts w:eastAsia="Arial Unicode MS"/>
          <w:lang w:val="el-GR"/>
        </w:rPr>
        <w:t xml:space="preserve">στην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D91C88">
        <w:rPr>
          <w:rStyle w:val="Hyperlink0"/>
          <w:rFonts w:eastAsia="Arial Unicode MS"/>
          <w:lang w:val="el-GR"/>
        </w:rPr>
        <w:t>91</w:t>
      </w:r>
      <w:r w:rsidR="00D91C88"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 xml:space="preserve">), </w:t>
      </w:r>
      <w:r w:rsidR="00B46652">
        <w:rPr>
          <w:rStyle w:val="Hyperlink0"/>
          <w:rFonts w:eastAsia="Arial Unicode MS"/>
          <w:lang w:val="el-GR"/>
        </w:rPr>
        <w:t>όπως και</w:t>
      </w:r>
      <w:r w:rsidR="00C04657">
        <w:rPr>
          <w:rStyle w:val="Hyperlink0"/>
          <w:rFonts w:eastAsia="Arial Unicode MS"/>
          <w:lang w:val="el-GR"/>
        </w:rPr>
        <w:t xml:space="preserve"> </w:t>
      </w:r>
      <w:r w:rsidR="007C0703">
        <w:rPr>
          <w:rStyle w:val="Hyperlink0"/>
          <w:rFonts w:eastAsia="Arial Unicode MS"/>
          <w:lang w:val="el-GR"/>
        </w:rPr>
        <w:t xml:space="preserve">στην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D91C88">
        <w:rPr>
          <w:rStyle w:val="Hyperlink0"/>
          <w:rFonts w:eastAsia="Arial Unicode MS"/>
          <w:lang w:val="el-GR"/>
        </w:rPr>
        <w:t>126</w:t>
      </w:r>
      <w:r w:rsidR="00D91C88"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25" w:history="1">
        <w:r w:rsidRPr="00D56C1E">
          <w:rPr>
            <w:rStyle w:val="Hyperlink0"/>
            <w:rFonts w:eastAsia="Arial Unicode MS"/>
            <w:lang w:val="el-GR"/>
          </w:rPr>
          <w:t>Σχήμα 29</w:t>
        </w:r>
      </w:hyperlink>
      <w:r w:rsidRPr="00D56C1E">
        <w:rPr>
          <w:rStyle w:val="Hyperlink0"/>
          <w:rFonts w:eastAsia="Arial Unicode MS"/>
          <w:lang w:val="el-GR"/>
        </w:rPr>
        <w:t>).</w:t>
      </w:r>
    </w:p>
    <w:p w14:paraId="0483F9A6" w14:textId="411FB8B2"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CEB8E60" wp14:editId="1A1756B0">
            <wp:extent cx="6594746" cy="2273233"/>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94746" cy="2273233"/>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6BA9B46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5FA07280" wp14:editId="0381B3BE">
            <wp:extent cx="6374372" cy="2059940"/>
            <wp:effectExtent l="0" t="0" r="762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76352" cy="2060580"/>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3854D4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EC55D21" wp14:editId="45938ABE">
            <wp:extent cx="6432513" cy="2094865"/>
            <wp:effectExtent l="0" t="0" r="6985" b="635"/>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35393" cy="2095803"/>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244F6FE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7A92C14" wp14:editId="1E91E55F">
            <wp:extent cx="6491567" cy="2237667"/>
            <wp:effectExtent l="0" t="0" r="508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91567" cy="2237667"/>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567ECDE3" w:rsidR="003659F0" w:rsidRPr="00D56C1E" w:rsidRDefault="007010F8" w:rsidP="009A13A5">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8A7B0C">
        <w:rPr>
          <w:rStyle w:val="Hyperlink0"/>
          <w:rFonts w:eastAsia="Arial Unicode MS"/>
          <w:lang w:val="el-GR"/>
        </w:rPr>
        <w:t xml:space="preserve">μείωση </w:t>
      </w:r>
      <w:r w:rsidR="00244085">
        <w:rPr>
          <w:rStyle w:val="Hyperlink0"/>
          <w:rFonts w:eastAsia="Arial Unicode MS"/>
          <w:lang w:val="el-GR"/>
        </w:rPr>
        <w:t xml:space="preserve">στον ημερήσιο αριθμό κρουσμάτων παρατηρήθηκε </w:t>
      </w:r>
      <w:r w:rsidR="005F4EAB">
        <w:rPr>
          <w:rStyle w:val="Hyperlink0"/>
          <w:rFonts w:eastAsia="Arial Unicode MS"/>
          <w:lang w:val="el-GR"/>
        </w:rPr>
        <w:t>σ</w:t>
      </w:r>
      <w:r w:rsidR="005F4EAB" w:rsidRPr="00D56C1E">
        <w:rPr>
          <w:rStyle w:val="Hyperlink0"/>
          <w:rFonts w:eastAsia="Arial Unicode MS"/>
          <w:lang w:val="el-GR"/>
        </w:rPr>
        <w:t xml:space="preserve">την </w:t>
      </w:r>
      <w:r w:rsidR="005F4EAB" w:rsidRPr="00D56C1E">
        <w:rPr>
          <w:rStyle w:val="None"/>
          <w:b/>
          <w:bCs/>
          <w:lang w:val="el-GR"/>
        </w:rPr>
        <w:t>Ημαθία</w:t>
      </w:r>
      <w:r w:rsidR="005F4EAB" w:rsidRPr="00D56C1E">
        <w:rPr>
          <w:rStyle w:val="Hyperlink0"/>
          <w:rFonts w:eastAsia="Arial Unicode MS"/>
          <w:lang w:val="el-GR"/>
        </w:rPr>
        <w:t xml:space="preserve"> με </w:t>
      </w:r>
      <w:r w:rsidR="008A7B0C">
        <w:rPr>
          <w:rStyle w:val="Hyperlink0"/>
          <w:rFonts w:eastAsia="Arial Unicode MS"/>
          <w:lang w:val="el-GR"/>
        </w:rPr>
        <w:t>265</w:t>
      </w:r>
      <w:r w:rsidR="008A7B0C"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29" w:history="1">
        <w:r w:rsidR="005F4EAB" w:rsidRPr="00D56C1E">
          <w:rPr>
            <w:rStyle w:val="Hyperlink0"/>
            <w:rFonts w:eastAsia="Arial Unicode MS"/>
            <w:lang w:val="el-GR"/>
          </w:rPr>
          <w:t>Σχήμα 30</w:t>
        </w:r>
      </w:hyperlink>
      <w:r w:rsidR="005F4EAB" w:rsidRPr="00D56C1E">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στο </w:t>
      </w:r>
      <w:r w:rsidR="005F4EAB" w:rsidRPr="00D56C1E">
        <w:rPr>
          <w:rStyle w:val="None"/>
          <w:b/>
          <w:bCs/>
          <w:lang w:val="el-GR"/>
        </w:rPr>
        <w:t>Κιλκίς</w:t>
      </w:r>
      <w:r w:rsidR="005F4EAB" w:rsidRPr="00D56C1E">
        <w:rPr>
          <w:rStyle w:val="Hyperlink0"/>
          <w:rFonts w:eastAsia="Arial Unicode MS"/>
          <w:lang w:val="el-GR"/>
        </w:rPr>
        <w:t xml:space="preserve"> με </w:t>
      </w:r>
      <w:r w:rsidR="008A7B0C">
        <w:rPr>
          <w:rStyle w:val="Hyperlink0"/>
          <w:rFonts w:eastAsia="Arial Unicode MS"/>
          <w:lang w:val="el-GR"/>
        </w:rPr>
        <w:t>109</w:t>
      </w:r>
      <w:r w:rsidR="008A7B0C"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31" w:history="1">
        <w:r w:rsidR="005F4EAB" w:rsidRPr="00D56C1E">
          <w:rPr>
            <w:rStyle w:val="Hyperlink0"/>
            <w:rFonts w:eastAsia="Arial Unicode MS"/>
            <w:lang w:val="el-GR"/>
          </w:rPr>
          <w:t>Σχήμα 35</w:t>
        </w:r>
      </w:hyperlink>
      <w:r w:rsidR="005F4EAB" w:rsidRPr="00D56C1E">
        <w:rPr>
          <w:rStyle w:val="None"/>
          <w:lang w:val="el-GR"/>
        </w:rPr>
        <w:t>)</w:t>
      </w:r>
      <w:r w:rsidR="005F4EAB">
        <w:rPr>
          <w:rStyle w:val="None"/>
          <w:lang w:val="el-GR"/>
        </w:rPr>
        <w:t xml:space="preserve">, </w:t>
      </w:r>
      <w:r w:rsidR="005F4EAB">
        <w:rPr>
          <w:rStyle w:val="Hyperlink0"/>
          <w:rFonts w:eastAsia="Arial Unicode MS"/>
          <w:lang w:val="el-GR"/>
        </w:rPr>
        <w:t>στις</w:t>
      </w:r>
      <w:r w:rsidR="005F4EAB" w:rsidRPr="00D56C1E">
        <w:rPr>
          <w:rStyle w:val="Hyperlink0"/>
          <w:rFonts w:eastAsia="Arial Unicode MS"/>
          <w:lang w:val="el-GR"/>
        </w:rPr>
        <w:t xml:space="preserve"> </w:t>
      </w:r>
      <w:r w:rsidR="005F4EAB" w:rsidRPr="00D56C1E">
        <w:rPr>
          <w:rStyle w:val="None"/>
          <w:b/>
          <w:bCs/>
          <w:lang w:val="el-GR"/>
        </w:rPr>
        <w:t>Σέρρες</w:t>
      </w:r>
      <w:r w:rsidR="005F4EAB" w:rsidRPr="00D56C1E">
        <w:rPr>
          <w:rStyle w:val="Hyperlink0"/>
          <w:rFonts w:eastAsia="Arial Unicode MS"/>
          <w:lang w:val="el-GR"/>
        </w:rPr>
        <w:t xml:space="preserve"> με </w:t>
      </w:r>
      <w:r w:rsidR="00C02ACA">
        <w:rPr>
          <w:rStyle w:val="Hyperlink0"/>
          <w:rFonts w:eastAsia="Arial Unicode MS"/>
          <w:lang w:val="el-GR"/>
        </w:rPr>
        <w:t>209</w:t>
      </w:r>
      <w:r w:rsidR="00C02ACA"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30" w:history="1">
        <w:r w:rsidR="005F4EAB" w:rsidRPr="00D56C1E">
          <w:rPr>
            <w:rStyle w:val="Hyperlink0"/>
            <w:rFonts w:eastAsia="Arial Unicode MS"/>
            <w:lang w:val="el-GR"/>
          </w:rPr>
          <w:t>Σχήμα 39</w:t>
        </w:r>
      </w:hyperlink>
      <w:r w:rsidR="005F4EAB" w:rsidRPr="00D56C1E">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Πέλλα</w:t>
      </w:r>
      <w:r w:rsidR="005F4EAB" w:rsidRPr="00D56C1E">
        <w:rPr>
          <w:rStyle w:val="Hyperlink0"/>
          <w:rFonts w:eastAsia="Arial Unicode MS"/>
          <w:lang w:val="el-GR"/>
        </w:rPr>
        <w:t xml:space="preserve"> με </w:t>
      </w:r>
      <w:r w:rsidR="00C02ACA">
        <w:rPr>
          <w:rStyle w:val="Hyperlink0"/>
          <w:rFonts w:eastAsia="Arial Unicode MS"/>
          <w:lang w:val="el-GR"/>
        </w:rPr>
        <w:t>275</w:t>
      </w:r>
      <w:r w:rsidR="00C02ACA"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27" w:history="1">
        <w:r w:rsidR="005F4EAB" w:rsidRPr="00D56C1E">
          <w:rPr>
            <w:rStyle w:val="Hyperlink0"/>
            <w:rFonts w:eastAsia="Arial Unicode MS"/>
            <w:lang w:val="el-GR"/>
          </w:rPr>
          <w:t>Σχήμα 31</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 </w:t>
      </w:r>
      <w:r w:rsidR="005F4EAB" w:rsidRPr="00D56C1E">
        <w:rPr>
          <w:rStyle w:val="None"/>
          <w:b/>
          <w:bCs/>
          <w:lang w:val="el-GR"/>
        </w:rPr>
        <w:t>Φλώρινα</w:t>
      </w:r>
      <w:r w:rsidR="005F4EAB" w:rsidRPr="00D56C1E">
        <w:rPr>
          <w:rStyle w:val="Hyperlink0"/>
          <w:rFonts w:eastAsia="Arial Unicode MS"/>
          <w:lang w:val="el-GR"/>
        </w:rPr>
        <w:t xml:space="preserve"> με </w:t>
      </w:r>
      <w:r w:rsidR="00C02ACA">
        <w:rPr>
          <w:rStyle w:val="Hyperlink0"/>
          <w:rFonts w:eastAsia="Arial Unicode MS"/>
          <w:lang w:val="el-GR"/>
        </w:rPr>
        <w:t xml:space="preserve">89 </w:t>
      </w:r>
      <w:r w:rsidR="005F4EAB" w:rsidRPr="00D56C1E">
        <w:rPr>
          <w:rStyle w:val="Hyperlink0"/>
          <w:rFonts w:eastAsia="Arial Unicode MS"/>
          <w:lang w:val="el-GR"/>
        </w:rPr>
        <w:t>κρούσματα (</w:t>
      </w:r>
      <w:hyperlink w:anchor="bookmark35" w:history="1">
        <w:r w:rsidR="005F4EAB" w:rsidRPr="00D56C1E">
          <w:rPr>
            <w:rStyle w:val="Hyperlink0"/>
            <w:rFonts w:eastAsia="Arial Unicode MS"/>
            <w:lang w:val="el-GR"/>
          </w:rPr>
          <w:t>Σχήμα 33</w:t>
        </w:r>
      </w:hyperlink>
      <w:r w:rsidR="005F4EAB" w:rsidRPr="00D56C1E">
        <w:rPr>
          <w:rStyle w:val="None"/>
          <w:lang w:val="el-GR"/>
        </w:rPr>
        <w:t>)</w:t>
      </w:r>
      <w:r w:rsidR="005F4EAB">
        <w:rPr>
          <w:rStyle w:val="None"/>
          <w:lang w:val="el-GR"/>
        </w:rPr>
        <w:t xml:space="preserve">, </w:t>
      </w:r>
      <w:r w:rsidR="005F4EAB" w:rsidRPr="00D56C1E">
        <w:rPr>
          <w:rStyle w:val="None"/>
          <w:lang w:val="el-GR"/>
        </w:rPr>
        <w:t xml:space="preserve">στη </w:t>
      </w:r>
      <w:r w:rsidR="005F4EAB" w:rsidRPr="00D56C1E">
        <w:rPr>
          <w:rStyle w:val="None"/>
          <w:b/>
          <w:bCs/>
          <w:lang w:val="el-GR"/>
        </w:rPr>
        <w:t>Χαλκιδική</w:t>
      </w:r>
      <w:r w:rsidR="005F4EAB" w:rsidRPr="00D56C1E">
        <w:rPr>
          <w:rStyle w:val="Hyperlink0"/>
          <w:rFonts w:eastAsia="Arial Unicode MS"/>
          <w:lang w:val="el-GR"/>
        </w:rPr>
        <w:t xml:space="preserve"> με </w:t>
      </w:r>
      <w:r w:rsidR="00C02ACA">
        <w:rPr>
          <w:rStyle w:val="Hyperlink0"/>
          <w:rFonts w:eastAsia="Arial Unicode MS"/>
          <w:lang w:val="el-GR"/>
        </w:rPr>
        <w:t>215</w:t>
      </w:r>
      <w:r w:rsidR="00C02ACA"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32" w:history="1">
        <w:r w:rsidR="005F4EAB" w:rsidRPr="00D56C1E">
          <w:rPr>
            <w:rStyle w:val="Hyperlink0"/>
            <w:rFonts w:eastAsia="Arial Unicode MS"/>
            <w:lang w:val="el-GR"/>
          </w:rPr>
          <w:t>Σχήμα 41</w:t>
        </w:r>
      </w:hyperlink>
      <w:r w:rsidR="005F4EAB" w:rsidRPr="00D56C1E">
        <w:rPr>
          <w:rStyle w:val="Hyperlink0"/>
          <w:rFonts w:eastAsia="Arial Unicode MS"/>
          <w:lang w:val="el-GR"/>
        </w:rPr>
        <w:t>)</w:t>
      </w:r>
      <w:r w:rsidR="005F4EAB">
        <w:rPr>
          <w:rStyle w:val="Hyperlink0"/>
          <w:rFonts w:eastAsia="Arial Unicode MS"/>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Καβάλα</w:t>
      </w:r>
      <w:r w:rsidR="005F4EAB" w:rsidRPr="00D56C1E">
        <w:rPr>
          <w:rStyle w:val="Hyperlink0"/>
          <w:rFonts w:eastAsia="Arial Unicode MS"/>
          <w:lang w:val="el-GR"/>
        </w:rPr>
        <w:t xml:space="preserve"> με </w:t>
      </w:r>
      <w:r w:rsidR="009F521F">
        <w:rPr>
          <w:rStyle w:val="Hyperlink0"/>
          <w:rFonts w:eastAsia="Arial Unicode MS"/>
          <w:lang w:val="el-GR"/>
        </w:rPr>
        <w:t>182</w:t>
      </w:r>
      <w:r w:rsidR="009F521F"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26" w:history="1">
        <w:r w:rsidR="005F4EAB" w:rsidRPr="00D56C1E">
          <w:rPr>
            <w:rStyle w:val="Hyperlink0"/>
            <w:rFonts w:eastAsia="Arial Unicode MS"/>
            <w:lang w:val="el-GR"/>
          </w:rPr>
          <w:t>Σχήμα 36</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Κοζάνη</w:t>
      </w:r>
      <w:r w:rsidR="005F4EAB" w:rsidRPr="00D56C1E">
        <w:rPr>
          <w:rStyle w:val="Hyperlink0"/>
          <w:rFonts w:eastAsia="Arial Unicode MS"/>
          <w:lang w:val="el-GR"/>
        </w:rPr>
        <w:t xml:space="preserve"> με </w:t>
      </w:r>
      <w:r w:rsidR="009F521F">
        <w:rPr>
          <w:rStyle w:val="Hyperlink0"/>
          <w:rFonts w:eastAsia="Arial Unicode MS"/>
          <w:lang w:val="el-GR"/>
        </w:rPr>
        <w:t>388</w:t>
      </w:r>
      <w:r w:rsidR="009F521F"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33" w:history="1">
        <w:r w:rsidR="005F4EAB" w:rsidRPr="00D56C1E">
          <w:rPr>
            <w:rStyle w:val="Hyperlink0"/>
            <w:rFonts w:eastAsia="Arial Unicode MS"/>
            <w:lang w:val="el-GR"/>
          </w:rPr>
          <w:t>Σχήμα 32</w:t>
        </w:r>
      </w:hyperlink>
      <w:r w:rsidR="005F4EAB" w:rsidRPr="00D56C1E">
        <w:rPr>
          <w:rStyle w:val="None"/>
          <w:lang w:val="el-GR"/>
        </w:rPr>
        <w:t>)</w:t>
      </w:r>
      <w:r w:rsidR="006B7A46">
        <w:rPr>
          <w:rStyle w:val="Hyperlink0"/>
          <w:rFonts w:eastAsia="Arial Unicode MS"/>
          <w:lang w:val="el-GR"/>
        </w:rPr>
        <w:t xml:space="preserve">, </w:t>
      </w:r>
      <w:r w:rsidR="005F4EAB" w:rsidRPr="00D56C1E">
        <w:rPr>
          <w:rStyle w:val="Hyperlink0"/>
          <w:rFonts w:eastAsia="Arial Unicode MS"/>
          <w:lang w:val="el-GR"/>
        </w:rPr>
        <w:t xml:space="preserve">στα </w:t>
      </w:r>
      <w:r w:rsidR="005F4EAB" w:rsidRPr="00D56C1E">
        <w:rPr>
          <w:rStyle w:val="None"/>
          <w:b/>
          <w:bCs/>
          <w:lang w:val="el-GR"/>
        </w:rPr>
        <w:t xml:space="preserve">Γρεβενά </w:t>
      </w:r>
      <w:r w:rsidR="005F4EAB" w:rsidRPr="00D56C1E">
        <w:rPr>
          <w:rStyle w:val="Hyperlink0"/>
          <w:rFonts w:eastAsia="Arial Unicode MS"/>
          <w:lang w:val="el-GR"/>
        </w:rPr>
        <w:t xml:space="preserve">με </w:t>
      </w:r>
      <w:r w:rsidR="009F521F">
        <w:rPr>
          <w:rStyle w:val="Hyperlink0"/>
          <w:rFonts w:eastAsia="Arial Unicode MS"/>
          <w:lang w:val="el-GR"/>
        </w:rPr>
        <w:t xml:space="preserve">65 </w:t>
      </w:r>
      <w:r w:rsidR="005F4EAB" w:rsidRPr="00D56C1E">
        <w:rPr>
          <w:rStyle w:val="Hyperlink0"/>
          <w:rFonts w:eastAsia="Arial Unicode MS"/>
          <w:lang w:val="el-GR"/>
        </w:rPr>
        <w:t>κρούσματα (</w:t>
      </w:r>
      <w:hyperlink w:anchor="bookmark36" w:history="1">
        <w:r w:rsidR="005F4EAB" w:rsidRPr="00D56C1E">
          <w:rPr>
            <w:rStyle w:val="Hyperlink0"/>
            <w:rFonts w:eastAsia="Arial Unicode MS"/>
            <w:lang w:val="el-GR"/>
          </w:rPr>
          <w:t>Σχήμα 38</w:t>
        </w:r>
      </w:hyperlink>
      <w:r w:rsidR="005F4EAB" w:rsidRPr="00D56C1E">
        <w:rPr>
          <w:rStyle w:val="Hyperlink0"/>
          <w:rFonts w:eastAsia="Arial Unicode MS"/>
          <w:lang w:val="el-GR"/>
        </w:rPr>
        <w:t>)</w:t>
      </w:r>
      <w:r w:rsidR="006B7A46">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στη </w:t>
      </w:r>
      <w:r w:rsidR="005F4EAB" w:rsidRPr="00D56C1E">
        <w:rPr>
          <w:rStyle w:val="None"/>
          <w:b/>
          <w:bCs/>
          <w:lang w:val="el-GR"/>
        </w:rPr>
        <w:t>Δράμα</w:t>
      </w:r>
      <w:r w:rsidR="005F4EAB" w:rsidRPr="00D56C1E">
        <w:rPr>
          <w:rStyle w:val="Hyperlink0"/>
          <w:rFonts w:eastAsia="Arial Unicode MS"/>
          <w:lang w:val="el-GR"/>
        </w:rPr>
        <w:t xml:space="preserve"> με </w:t>
      </w:r>
      <w:r w:rsidR="009F521F">
        <w:rPr>
          <w:rStyle w:val="Hyperlink0"/>
          <w:rFonts w:eastAsia="Arial Unicode MS"/>
          <w:lang w:val="el-GR"/>
        </w:rPr>
        <w:t>132</w:t>
      </w:r>
      <w:r w:rsidR="009F521F"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34" w:history="1">
        <w:r w:rsidR="005F4EAB" w:rsidRPr="00D56C1E">
          <w:rPr>
            <w:rStyle w:val="Hyperlink0"/>
            <w:rFonts w:eastAsia="Arial Unicode MS"/>
            <w:lang w:val="el-GR"/>
          </w:rPr>
          <w:t>Σχήμα 34</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Πιερία</w:t>
      </w:r>
      <w:r w:rsidR="005F4EAB" w:rsidRPr="00D56C1E">
        <w:rPr>
          <w:rStyle w:val="Hyperlink0"/>
          <w:rFonts w:eastAsia="Arial Unicode MS"/>
          <w:lang w:val="el-GR"/>
        </w:rPr>
        <w:t xml:space="preserve"> με </w:t>
      </w:r>
      <w:r w:rsidR="009F521F">
        <w:rPr>
          <w:rStyle w:val="Hyperlink0"/>
          <w:rFonts w:eastAsia="Arial Unicode MS"/>
          <w:lang w:val="el-GR"/>
        </w:rPr>
        <w:t>150</w:t>
      </w:r>
      <w:r w:rsidR="009F521F"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28" w:history="1">
        <w:r w:rsidR="005F4EAB" w:rsidRPr="00D56C1E">
          <w:rPr>
            <w:rStyle w:val="Hyperlink0"/>
            <w:rFonts w:eastAsia="Arial Unicode MS"/>
            <w:lang w:val="el-GR"/>
          </w:rPr>
          <w:t>Σχήμα 37</w:t>
        </w:r>
      </w:hyperlink>
      <w:r w:rsidR="005F4EAB" w:rsidRPr="00D56C1E">
        <w:rPr>
          <w:rStyle w:val="Hyperlink0"/>
          <w:rFonts w:eastAsia="Arial Unicode MS"/>
          <w:lang w:val="el-GR"/>
        </w:rPr>
        <w:t>)</w:t>
      </w:r>
      <w:r w:rsidR="005F4EAB">
        <w:rPr>
          <w:lang w:val="el-GR"/>
        </w:rPr>
        <w:t xml:space="preserve"> και </w:t>
      </w:r>
      <w:r w:rsidR="005F4EAB" w:rsidRPr="00D56C1E">
        <w:rPr>
          <w:rStyle w:val="Hyperlink0"/>
          <w:rFonts w:eastAsia="Arial Unicode MS"/>
          <w:lang w:val="el-GR"/>
        </w:rPr>
        <w:t xml:space="preserve">στην </w:t>
      </w:r>
      <w:r w:rsidR="005F4EAB" w:rsidRPr="00D56C1E">
        <w:rPr>
          <w:rStyle w:val="None"/>
          <w:b/>
          <w:bCs/>
          <w:lang w:val="el-GR"/>
        </w:rPr>
        <w:t>Καστοριά</w:t>
      </w:r>
      <w:r w:rsidR="005F4EAB" w:rsidRPr="00D56C1E">
        <w:rPr>
          <w:rStyle w:val="Hyperlink0"/>
          <w:rFonts w:eastAsia="Arial Unicode MS"/>
          <w:lang w:val="el-GR"/>
        </w:rPr>
        <w:t xml:space="preserve"> με </w:t>
      </w:r>
      <w:r w:rsidR="009F521F">
        <w:rPr>
          <w:rStyle w:val="Hyperlink0"/>
          <w:rFonts w:eastAsia="Arial Unicode MS"/>
          <w:lang w:val="el-GR"/>
        </w:rPr>
        <w:t>82</w:t>
      </w:r>
      <w:r w:rsidR="009F521F" w:rsidRPr="00D56C1E">
        <w:rPr>
          <w:rStyle w:val="Hyperlink0"/>
          <w:rFonts w:eastAsia="Arial Unicode MS"/>
          <w:lang w:val="el-GR"/>
        </w:rPr>
        <w:t xml:space="preserve"> </w:t>
      </w:r>
      <w:r w:rsidR="005F4EAB" w:rsidRPr="00D56C1E">
        <w:rPr>
          <w:rStyle w:val="Hyperlink0"/>
          <w:rFonts w:eastAsia="Arial Unicode MS"/>
          <w:lang w:val="el-GR"/>
        </w:rPr>
        <w:t>κρούσματα (Σχήμα 40)</w:t>
      </w:r>
      <w:r w:rsidR="005F4EAB">
        <w:rPr>
          <w:rStyle w:val="Hyperlink0"/>
          <w:rFonts w:eastAsia="Arial Unicode MS"/>
          <w:lang w:val="el-GR"/>
        </w:rPr>
        <w:t xml:space="preserve">. </w:t>
      </w:r>
      <w:r w:rsidR="0047539F">
        <w:rPr>
          <w:rStyle w:val="Hyperlink0"/>
          <w:rFonts w:eastAsia="Arial Unicode MS"/>
          <w:lang w:val="el-GR"/>
        </w:rPr>
        <w:t>Πλέον, σ</w:t>
      </w:r>
      <w:r w:rsidRPr="00D56C1E">
        <w:rPr>
          <w:rStyle w:val="Hyperlink0"/>
          <w:rFonts w:eastAsia="Arial Unicode MS"/>
          <w:lang w:val="el-GR"/>
        </w:rPr>
        <w:t xml:space="preserve">ε </w:t>
      </w:r>
      <w:r w:rsidR="00D31451">
        <w:rPr>
          <w:rStyle w:val="Hyperlink0"/>
          <w:rFonts w:eastAsia="Arial Unicode MS"/>
          <w:lang w:val="el-GR"/>
        </w:rPr>
        <w:t>όλες σχεδ</w:t>
      </w:r>
      <w:r w:rsidR="00121759">
        <w:rPr>
          <w:rStyle w:val="Hyperlink0"/>
          <w:rFonts w:eastAsia="Arial Unicode MS"/>
          <w:lang w:val="el-GR"/>
        </w:rPr>
        <w:t>ό</w:t>
      </w:r>
      <w:r w:rsidR="00D31451">
        <w:rPr>
          <w:rStyle w:val="Hyperlink0"/>
          <w:rFonts w:eastAsia="Arial Unicode MS"/>
          <w:lang w:val="el-GR"/>
        </w:rPr>
        <w:t>ν</w:t>
      </w:r>
      <w:r w:rsidRPr="00D56C1E">
        <w:rPr>
          <w:rStyle w:val="Hyperlink0"/>
          <w:rFonts w:eastAsia="Arial Unicode MS"/>
          <w:lang w:val="el-GR"/>
        </w:rPr>
        <w:t xml:space="preserve"> τις περιοχές</w:t>
      </w:r>
      <w:r w:rsidR="0047539F">
        <w:rPr>
          <w:rStyle w:val="Hyperlink0"/>
          <w:rFonts w:eastAsia="Arial Unicode MS"/>
          <w:lang w:val="el-GR"/>
        </w:rPr>
        <w:t>,</w:t>
      </w:r>
      <w:r w:rsidRPr="00D56C1E">
        <w:rPr>
          <w:rStyle w:val="Hyperlink0"/>
          <w:rFonts w:eastAsia="Arial Unicode MS"/>
          <w:lang w:val="el-GR"/>
        </w:rPr>
        <w:t xml:space="preserve"> </w:t>
      </w:r>
      <w:r w:rsidR="0047539F">
        <w:rPr>
          <w:rStyle w:val="Hyperlink0"/>
          <w:rFonts w:eastAsia="Arial Unicode MS"/>
          <w:lang w:val="el-GR"/>
        </w:rPr>
        <w:t>η παρατηρούμενη</w:t>
      </w:r>
      <w:r w:rsidRPr="00D56C1E">
        <w:rPr>
          <w:rStyle w:val="Hyperlink0"/>
          <w:rFonts w:eastAsia="Arial Unicode MS"/>
          <w:lang w:val="el-GR"/>
        </w:rPr>
        <w:t xml:space="preserve"> </w:t>
      </w:r>
      <w:r w:rsidR="00121759">
        <w:rPr>
          <w:rStyle w:val="Hyperlink0"/>
          <w:rFonts w:eastAsia="Arial Unicode MS"/>
          <w:lang w:val="el-GR"/>
        </w:rPr>
        <w:t>ήπια</w:t>
      </w:r>
      <w:r w:rsidRPr="00D56C1E">
        <w:rPr>
          <w:rStyle w:val="Hyperlink0"/>
          <w:rFonts w:eastAsia="Arial Unicode MS"/>
          <w:lang w:val="el-GR"/>
        </w:rPr>
        <w:t xml:space="preserve"> αποκλιμάκωση</w:t>
      </w:r>
      <w:r w:rsidR="0047539F">
        <w:rPr>
          <w:rStyle w:val="Hyperlink0"/>
          <w:rFonts w:eastAsia="Arial Unicode MS"/>
          <w:lang w:val="el-GR"/>
        </w:rPr>
        <w:t xml:space="preserve"> έχ</w:t>
      </w:r>
      <w:r w:rsidR="00F9283C">
        <w:rPr>
          <w:rStyle w:val="Hyperlink0"/>
          <w:rFonts w:eastAsia="Arial Unicode MS"/>
          <w:lang w:val="el-GR"/>
        </w:rPr>
        <w:t>ε</w:t>
      </w:r>
      <w:r w:rsidR="0047539F">
        <w:rPr>
          <w:rStyle w:val="Hyperlink0"/>
          <w:rFonts w:eastAsia="Arial Unicode MS"/>
          <w:lang w:val="el-GR"/>
        </w:rPr>
        <w:t xml:space="preserve">ι αναστραφεί σε άνοδο, με πιο έντονη </w:t>
      </w:r>
      <w:r w:rsidR="0056539C">
        <w:rPr>
          <w:rStyle w:val="Hyperlink0"/>
          <w:rFonts w:eastAsia="Arial Unicode MS"/>
          <w:lang w:val="el-GR"/>
        </w:rPr>
        <w:t xml:space="preserve">στην Ημαθία, </w:t>
      </w:r>
      <w:r w:rsidR="004C423F">
        <w:rPr>
          <w:rStyle w:val="Hyperlink0"/>
          <w:rFonts w:eastAsia="Arial Unicode MS"/>
          <w:lang w:val="el-GR"/>
        </w:rPr>
        <w:t xml:space="preserve">στην Πέλλα, </w:t>
      </w:r>
      <w:r w:rsidR="0047539F">
        <w:rPr>
          <w:rStyle w:val="Hyperlink0"/>
          <w:rFonts w:eastAsia="Arial Unicode MS"/>
          <w:lang w:val="el-GR"/>
        </w:rPr>
        <w:t xml:space="preserve">στα Γρεβενά, </w:t>
      </w:r>
      <w:r w:rsidR="006719A3">
        <w:rPr>
          <w:rStyle w:val="Hyperlink0"/>
          <w:rFonts w:eastAsia="Arial Unicode MS"/>
          <w:lang w:val="el-GR"/>
        </w:rPr>
        <w:t>στις Σέρρες, στην Καστοριά</w:t>
      </w:r>
      <w:r w:rsidR="005A780B">
        <w:rPr>
          <w:rStyle w:val="Hyperlink0"/>
          <w:rFonts w:eastAsia="Arial Unicode MS"/>
          <w:lang w:val="el-GR"/>
        </w:rPr>
        <w:t xml:space="preserve"> </w:t>
      </w:r>
      <w:r w:rsidR="0047539F">
        <w:rPr>
          <w:rStyle w:val="Hyperlink0"/>
          <w:rFonts w:eastAsia="Arial Unicode MS"/>
          <w:lang w:val="el-GR"/>
        </w:rPr>
        <w:t>και στη Χαλκιδική</w:t>
      </w:r>
      <w:r w:rsidRPr="00D56C1E">
        <w:rPr>
          <w:rStyle w:val="Hyperlink0"/>
          <w:rFonts w:eastAsia="Arial Unicode MS"/>
          <w:lang w:val="el-GR"/>
        </w:rPr>
        <w:t>.</w:t>
      </w:r>
    </w:p>
    <w:p w14:paraId="03315616" w14:textId="7160DCF5"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00BB2AA8" wp14:editId="2FC37C78">
            <wp:extent cx="6547485" cy="2131521"/>
            <wp:effectExtent l="0" t="0" r="5715" b="254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59483" cy="2135427"/>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2F26FE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F97035B" wp14:editId="60D48709">
            <wp:extent cx="6548030" cy="2257130"/>
            <wp:effectExtent l="0" t="0" r="5715"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48030" cy="2257130"/>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47871D2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693679A" wp14:editId="58A53C63">
            <wp:extent cx="6522367" cy="2183130"/>
            <wp:effectExtent l="0" t="0" r="0" b="762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25832" cy="2184290"/>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4D7BFF51" w:rsidR="003659F0" w:rsidRPr="00E85C74" w:rsidRDefault="009340F6">
      <w:pPr>
        <w:pStyle w:val="Caption"/>
        <w:spacing w:after="0"/>
        <w:rPr>
          <w:rStyle w:val="None"/>
          <w:rFonts w:ascii="Times New Roman" w:hAnsi="Times New Roman"/>
          <w:sz w:val="22"/>
          <w:lang w:val="el-GR"/>
        </w:rPr>
      </w:pPr>
      <w:r>
        <w:rPr>
          <w:rStyle w:val="None"/>
          <w:rFonts w:ascii="Times New Roman" w:eastAsia="Times New Roman" w:hAnsi="Times New Roman" w:cs="Times New Roman"/>
          <w:noProof/>
          <w:color w:val="000000"/>
          <w:sz w:val="22"/>
          <w:szCs w:val="22"/>
          <w:u w:color="000000"/>
          <w:lang w:val="el-GR" w:eastAsia="en-US"/>
        </w:rPr>
        <w:lastRenderedPageBreak/>
        <w:t>`</w:t>
      </w:r>
      <w:r w:rsidR="007010F8">
        <w:rPr>
          <w:rStyle w:val="None"/>
          <w:rFonts w:ascii="Times New Roman" w:eastAsia="Times New Roman" w:hAnsi="Times New Roman" w:cs="Times New Roman"/>
          <w:noProof/>
          <w:color w:val="000000"/>
          <w:sz w:val="22"/>
          <w:szCs w:val="22"/>
          <w:u w:color="000000"/>
          <w:lang w:eastAsia="en-US"/>
        </w:rPr>
        <w:drawing>
          <wp:inline distT="0" distB="0" distL="0" distR="0" wp14:anchorId="190EF96B" wp14:editId="6DC8E226">
            <wp:extent cx="6589994" cy="2271595"/>
            <wp:effectExtent l="0" t="0" r="1905"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89994" cy="2271595"/>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1CC8DA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AD50BD3" wp14:editId="13F6BA4A">
            <wp:extent cx="6511796" cy="2089150"/>
            <wp:effectExtent l="0" t="0" r="3810" b="635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15916" cy="2090472"/>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14BC793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FD2D89B" wp14:editId="5B8C5713">
            <wp:extent cx="6543510" cy="2234565"/>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44887" cy="2235035"/>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1902C5AA"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4034DEF6" wp14:editId="2F3D8F73">
            <wp:extent cx="6464190" cy="2228231"/>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64190" cy="2228231"/>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114F27F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E2CE927" wp14:editId="24BCC23B">
            <wp:extent cx="6468379" cy="2229674"/>
            <wp:effectExtent l="0" t="0" r="889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68379" cy="2229674"/>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4B19105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912A7E3" wp14:editId="19120C1C">
            <wp:extent cx="6528625" cy="2250441"/>
            <wp:effectExtent l="0" t="0" r="5715"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28625" cy="2250441"/>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130054C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1B7C841C" wp14:editId="67CFD4AA">
            <wp:extent cx="6371006" cy="2196110"/>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371006" cy="2196110"/>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14F4EAD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1675C80" wp14:editId="4A2F6AEC">
            <wp:extent cx="6515576" cy="2245943"/>
            <wp:effectExtent l="0" t="0" r="0" b="254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15576" cy="2245943"/>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3B5516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5A68C6B" wp14:editId="6A3333F1">
            <wp:extent cx="6532939" cy="2149475"/>
            <wp:effectExtent l="0" t="0" r="1270" b="3175"/>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36578" cy="2150672"/>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11707857"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εντοπίστηκαν </w:t>
      </w:r>
      <w:r w:rsidR="00376DDD">
        <w:rPr>
          <w:rStyle w:val="Hyperlink0"/>
          <w:rFonts w:eastAsia="Arial Unicode MS"/>
          <w:lang w:val="el-GR"/>
        </w:rPr>
        <w:t>101</w:t>
      </w:r>
      <w:r w:rsidR="00376DDD"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37" w:history="1">
        <w:r w:rsidRPr="00D56C1E">
          <w:rPr>
            <w:rStyle w:val="Hyperlink0"/>
            <w:rFonts w:eastAsia="Arial Unicode MS"/>
            <w:lang w:val="el-GR"/>
          </w:rPr>
          <w:t>Σχήμα 42</w:t>
        </w:r>
      </w:hyperlink>
      <w:r w:rsidRPr="00D56C1E">
        <w:rPr>
          <w:rStyle w:val="Hyperlink0"/>
          <w:rFonts w:eastAsia="Arial Unicode MS"/>
          <w:lang w:val="el-GR"/>
        </w:rPr>
        <w:t xml:space="preserve">), παρατηρείται </w:t>
      </w:r>
      <w:r w:rsidR="009A22FF">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w:t>
      </w:r>
      <w:r w:rsidR="00AA6077">
        <w:rPr>
          <w:lang w:val="el-GR"/>
        </w:rPr>
        <w:t>την Πέμπτη</w:t>
      </w:r>
      <w:r w:rsidRPr="00D56C1E">
        <w:rPr>
          <w:rStyle w:val="Hyperlink0"/>
          <w:rFonts w:eastAsia="Arial Unicode MS"/>
          <w:lang w:val="el-GR"/>
        </w:rPr>
        <w:t xml:space="preserve">, </w:t>
      </w:r>
      <w:r w:rsidR="008E67C0">
        <w:rPr>
          <w:rStyle w:val="Hyperlink0"/>
          <w:rFonts w:eastAsia="Arial Unicode MS"/>
          <w:lang w:val="el-GR"/>
        </w:rPr>
        <w:t xml:space="preserve">και </w:t>
      </w:r>
      <w:r w:rsidR="0056539C">
        <w:rPr>
          <w:rStyle w:val="Hyperlink0"/>
          <w:rFonts w:eastAsia="Arial Unicode MS"/>
          <w:lang w:val="el-GR"/>
        </w:rPr>
        <w:t>διαμορφώνεται ήπια ανοδική πορεία</w:t>
      </w:r>
      <w:r w:rsidRPr="00D56C1E">
        <w:rPr>
          <w:rStyle w:val="Hyperlink0"/>
          <w:rFonts w:eastAsia="Arial Unicode MS"/>
          <w:lang w:val="el-GR"/>
        </w:rPr>
        <w:t xml:space="preserve">, </w:t>
      </w:r>
      <w:r w:rsidR="00F47DC3">
        <w:rPr>
          <w:rStyle w:val="Hyperlink0"/>
          <w:rFonts w:eastAsia="Arial Unicode MS"/>
          <w:lang w:val="el-GR"/>
        </w:rPr>
        <w:t>ενώ</w:t>
      </w:r>
      <w:r w:rsidR="00D10E7F"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Ξάνθη</w:t>
      </w:r>
      <w:r w:rsidRPr="00214EFD">
        <w:rPr>
          <w:rStyle w:val="None"/>
          <w:lang w:val="el-GR"/>
        </w:rPr>
        <w:t>,</w:t>
      </w:r>
      <w:r w:rsidRPr="00D56C1E">
        <w:rPr>
          <w:rStyle w:val="None"/>
          <w:lang w:val="el-GR"/>
        </w:rPr>
        <w:t xml:space="preserve"> όπου </w:t>
      </w:r>
      <w:r w:rsidRPr="00D56C1E">
        <w:rPr>
          <w:rStyle w:val="Hyperlink0"/>
          <w:rFonts w:eastAsia="Arial Unicode MS"/>
          <w:lang w:val="el-GR"/>
        </w:rPr>
        <w:t xml:space="preserve">εντοπίστηκαν </w:t>
      </w:r>
      <w:r w:rsidR="0031431C">
        <w:rPr>
          <w:rStyle w:val="Hyperlink0"/>
          <w:rFonts w:eastAsia="Arial Unicode MS"/>
          <w:lang w:val="el-GR"/>
        </w:rPr>
        <w:t>122</w:t>
      </w:r>
      <w:r w:rsidR="0031431C"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56539C">
        <w:rPr>
          <w:rStyle w:val="Hyperlink0"/>
          <w:rFonts w:eastAsia="Arial Unicode MS"/>
          <w:lang w:val="el-GR"/>
        </w:rPr>
        <w:t xml:space="preserve">η </w:t>
      </w:r>
      <w:r w:rsidR="00F47DC3">
        <w:rPr>
          <w:rStyle w:val="Hyperlink0"/>
          <w:rFonts w:eastAsia="Arial Unicode MS"/>
          <w:lang w:val="el-GR"/>
        </w:rPr>
        <w:t xml:space="preserve">ανοδική </w:t>
      </w:r>
      <w:r w:rsidR="00E56405">
        <w:rPr>
          <w:rStyle w:val="Hyperlink0"/>
          <w:rFonts w:eastAsia="Arial Unicode MS"/>
          <w:lang w:val="el-GR"/>
        </w:rPr>
        <w:t xml:space="preserve">πορεία </w:t>
      </w:r>
      <w:r w:rsidR="00B67111">
        <w:rPr>
          <w:rStyle w:val="Hyperlink0"/>
          <w:rFonts w:eastAsia="Arial Unicode MS"/>
          <w:lang w:val="el-GR"/>
        </w:rPr>
        <w:t xml:space="preserve">κάμπτεται </w:t>
      </w:r>
      <w:r w:rsidRPr="00D56C1E">
        <w:rPr>
          <w:rStyle w:val="Hyperlink0"/>
          <w:rFonts w:eastAsia="Arial Unicode MS"/>
          <w:lang w:val="el-GR"/>
        </w:rPr>
        <w:t>(Σχήμα 33</w:t>
      </w:r>
      <w:r w:rsidR="00121759" w:rsidRPr="00D56C1E">
        <w:rPr>
          <w:rStyle w:val="Hyperlink0"/>
          <w:rFonts w:eastAsia="Arial Unicode MS"/>
          <w:lang w:val="el-GR"/>
        </w:rPr>
        <w:t>)</w:t>
      </w:r>
      <w:r w:rsidR="00BA46B6">
        <w:rPr>
          <w:rStyle w:val="Hyperlink0"/>
          <w:rFonts w:eastAsia="Arial Unicode MS"/>
          <w:lang w:val="el-GR"/>
        </w:rPr>
        <w:t>. Σ</w:t>
      </w:r>
      <w:r w:rsidRPr="00D56C1E">
        <w:rPr>
          <w:rStyle w:val="Hyperlink0"/>
          <w:rFonts w:eastAsia="Arial Unicode MS"/>
          <w:lang w:val="el-GR"/>
        </w:rPr>
        <w:t xml:space="preserve">τον </w:t>
      </w:r>
      <w:r w:rsidRPr="00D56C1E">
        <w:rPr>
          <w:rStyle w:val="None"/>
          <w:b/>
          <w:bCs/>
          <w:lang w:val="el-GR"/>
        </w:rPr>
        <w:t>Έβρο</w:t>
      </w:r>
      <w:r w:rsidR="00182A26" w:rsidRPr="00E41EC9">
        <w:rPr>
          <w:rStyle w:val="None"/>
          <w:lang w:val="el-GR"/>
        </w:rPr>
        <w:t xml:space="preserve"> </w:t>
      </w:r>
      <w:r w:rsidRPr="00D56C1E">
        <w:rPr>
          <w:rStyle w:val="Hyperlink0"/>
          <w:rFonts w:eastAsia="Arial Unicode MS"/>
          <w:lang w:val="el-GR"/>
        </w:rPr>
        <w:t xml:space="preserve">όπου εντοπίσθηκαν </w:t>
      </w:r>
      <w:r w:rsidR="0031431C">
        <w:rPr>
          <w:rStyle w:val="Hyperlink0"/>
          <w:rFonts w:eastAsia="Arial Unicode MS"/>
          <w:lang w:val="el-GR"/>
        </w:rPr>
        <w:t>187</w:t>
      </w:r>
      <w:r w:rsidR="0031431C" w:rsidRPr="00D56C1E">
        <w:rPr>
          <w:rStyle w:val="Hyperlink0"/>
          <w:rFonts w:eastAsia="Arial Unicode MS"/>
          <w:lang w:val="el-GR"/>
        </w:rPr>
        <w:t xml:space="preserve"> </w:t>
      </w:r>
      <w:r w:rsidRPr="00D56C1E">
        <w:rPr>
          <w:rStyle w:val="Hyperlink0"/>
          <w:rFonts w:eastAsia="Arial Unicode MS"/>
          <w:lang w:val="el-GR"/>
        </w:rPr>
        <w:t>κρούσματα</w:t>
      </w:r>
      <w:r w:rsidR="00BA46B6">
        <w:rPr>
          <w:rStyle w:val="Hyperlink0"/>
          <w:rFonts w:eastAsia="Arial Unicode MS"/>
          <w:lang w:val="el-GR"/>
        </w:rPr>
        <w:t xml:space="preserve">, </w:t>
      </w:r>
      <w:r w:rsidR="0056539C">
        <w:rPr>
          <w:rStyle w:val="None"/>
          <w:lang w:val="el-GR"/>
        </w:rPr>
        <w:t>η</w:t>
      </w:r>
      <w:r w:rsidR="00BA46B6">
        <w:rPr>
          <w:rStyle w:val="None"/>
          <w:lang w:val="el-GR"/>
        </w:rPr>
        <w:t xml:space="preserve"> πτωτική πορεία </w:t>
      </w:r>
      <w:r w:rsidR="0056539C">
        <w:rPr>
          <w:rStyle w:val="None"/>
          <w:lang w:val="el-GR"/>
        </w:rPr>
        <w:t>έχει επιβραδυνθεί έντονα</w:t>
      </w:r>
      <w:r w:rsidR="005E16F9">
        <w:rPr>
          <w:rStyle w:val="None"/>
          <w:lang w:val="el-GR"/>
        </w:rPr>
        <w:t xml:space="preserve"> και αναστρέφεται σε </w:t>
      </w:r>
      <w:r w:rsidR="00A71B76">
        <w:rPr>
          <w:rStyle w:val="None"/>
          <w:lang w:val="el-GR"/>
        </w:rPr>
        <w:t xml:space="preserve">ήπια </w:t>
      </w:r>
      <w:r w:rsidR="005E16F9">
        <w:rPr>
          <w:rStyle w:val="None"/>
          <w:lang w:val="el-GR"/>
        </w:rPr>
        <w:t>ανοδική</w:t>
      </w:r>
      <w:r w:rsidR="00A2569C">
        <w:rPr>
          <w:rStyle w:val="Hyperlink0"/>
          <w:rFonts w:eastAsia="Arial Unicode MS"/>
          <w:lang w:val="el-GR"/>
        </w:rPr>
        <w:t xml:space="preserve"> </w:t>
      </w:r>
      <w:r w:rsidRPr="00D56C1E">
        <w:rPr>
          <w:rStyle w:val="Hyperlink0"/>
          <w:rFonts w:eastAsia="Arial Unicode MS"/>
          <w:lang w:val="el-GR"/>
        </w:rPr>
        <w:t>(</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w:t>
      </w:r>
    </w:p>
    <w:p w14:paraId="27D3C057" w14:textId="546A65D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44CB5AE3" wp14:editId="7D1EABD9">
            <wp:extent cx="6492107" cy="2237853"/>
            <wp:effectExtent l="0" t="0" r="4445"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92107" cy="2237853"/>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4D91C265" w:rsidR="003659F0" w:rsidRDefault="007010F8">
      <w:pPr>
        <w:pStyle w:val="BodyA"/>
        <w:rPr>
          <w:rStyle w:val="None"/>
          <w:i/>
          <w:iCs/>
          <w:color w:val="44546A"/>
          <w:sz w:val="18"/>
          <w:szCs w:val="18"/>
          <w:u w:color="44546A"/>
        </w:rPr>
      </w:pPr>
      <w:r>
        <w:rPr>
          <w:rStyle w:val="Hyperlink0"/>
          <w:rFonts w:eastAsia="Arial Unicode MS"/>
          <w:noProof/>
          <w:lang w:eastAsia="en-US"/>
        </w:rPr>
        <w:drawing>
          <wp:inline distT="0" distB="0" distL="0" distR="0" wp14:anchorId="3C17A788" wp14:editId="67ECA038">
            <wp:extent cx="6517082" cy="1875155"/>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19145" cy="1875749"/>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41DB9C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46E5D8D" wp14:editId="491EC6BD">
            <wp:extent cx="6535292" cy="2252739"/>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35292" cy="2252739"/>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31CD8CC1"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500165">
        <w:rPr>
          <w:rStyle w:val="Hyperlink1"/>
          <w:rFonts w:eastAsia="Arial Unicode MS"/>
          <w:lang w:val="el-GR"/>
        </w:rPr>
        <w:t>1063</w:t>
      </w:r>
      <w:r w:rsidR="00500165" w:rsidRPr="00D56C1E">
        <w:rPr>
          <w:rStyle w:val="Hyperlink1"/>
          <w:rFonts w:eastAsia="Arial Unicode MS"/>
          <w:lang w:val="el-GR"/>
        </w:rPr>
        <w:t xml:space="preserve"> </w:t>
      </w:r>
      <w:r w:rsidRPr="00D56C1E">
        <w:rPr>
          <w:rStyle w:val="Hyperlink1"/>
          <w:rFonts w:eastAsia="Arial Unicode MS"/>
          <w:lang w:val="el-GR"/>
        </w:rPr>
        <w:t xml:space="preserve">κρούσματα, παρατηρείται </w:t>
      </w:r>
      <w:r w:rsidR="00500165">
        <w:rPr>
          <w:rStyle w:val="Hyperlink1"/>
          <w:rFonts w:eastAsia="Arial Unicode MS"/>
          <w:lang w:val="el-GR"/>
        </w:rPr>
        <w:t>μικρότερος</w:t>
      </w:r>
      <w:r w:rsidR="00500165"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w:t>
      </w:r>
      <w:r w:rsidR="00AA6077">
        <w:rPr>
          <w:lang w:val="el-GR"/>
        </w:rPr>
        <w:t>την Πέμπτη</w:t>
      </w:r>
      <w:r w:rsidRPr="00D56C1E">
        <w:rPr>
          <w:rStyle w:val="Hyperlink1"/>
          <w:rFonts w:eastAsia="Arial Unicode MS"/>
          <w:lang w:val="el-GR"/>
        </w:rPr>
        <w:t xml:space="preserve">, και </w:t>
      </w:r>
      <w:r w:rsidR="00B55F7D">
        <w:rPr>
          <w:rStyle w:val="Hyperlink1"/>
          <w:rFonts w:eastAsia="Arial Unicode MS"/>
          <w:lang w:val="el-GR"/>
        </w:rPr>
        <w:t xml:space="preserve">η </w:t>
      </w:r>
      <w:r w:rsidR="00FE4777">
        <w:rPr>
          <w:rStyle w:val="Hyperlink1"/>
          <w:rFonts w:eastAsia="Arial Unicode MS"/>
          <w:lang w:val="el-GR"/>
        </w:rPr>
        <w:t xml:space="preserve">ανοδική </w:t>
      </w:r>
      <w:r w:rsidR="00BA46B6">
        <w:rPr>
          <w:rStyle w:val="Hyperlink1"/>
          <w:rFonts w:eastAsia="Arial Unicode MS"/>
          <w:lang w:val="el-GR"/>
        </w:rPr>
        <w:t>πορεία</w:t>
      </w:r>
      <w:r w:rsidR="0056539C">
        <w:rPr>
          <w:rStyle w:val="Hyperlink1"/>
          <w:rFonts w:eastAsia="Arial Unicode MS"/>
          <w:lang w:val="el-GR"/>
        </w:rPr>
        <w:t xml:space="preserve"> </w:t>
      </w:r>
      <w:r w:rsidR="00A71B76">
        <w:rPr>
          <w:rStyle w:val="Hyperlink1"/>
          <w:rFonts w:eastAsia="Arial Unicode MS"/>
          <w:lang w:val="el-GR"/>
        </w:rPr>
        <w:t>κάμπτεται</w:t>
      </w:r>
      <w:r w:rsidR="00BA46B6">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C27733">
        <w:rPr>
          <w:rStyle w:val="Hyperlink1"/>
          <w:rFonts w:eastAsia="Arial Unicode MS"/>
          <w:lang w:val="el-GR"/>
        </w:rPr>
        <w:t>ενώ</w:t>
      </w:r>
      <w:r w:rsidR="0027338D" w:rsidRPr="00D56C1E">
        <w:rPr>
          <w:rStyle w:val="Hyperlink1"/>
          <w:rFonts w:eastAsia="Arial Unicode MS"/>
          <w:lang w:val="el-GR"/>
        </w:rPr>
        <w:t xml:space="preserve"> </w:t>
      </w:r>
      <w:r w:rsidR="00773F40">
        <w:rPr>
          <w:rStyle w:val="Hyperlink1"/>
          <w:rFonts w:eastAsia="Arial Unicode MS"/>
          <w:lang w:val="el-GR"/>
        </w:rPr>
        <w:t>σ</w:t>
      </w:r>
      <w:r w:rsidRPr="00D56C1E">
        <w:rPr>
          <w:rStyle w:val="Hyperlink1"/>
          <w:rFonts w:eastAsia="Arial Unicode MS"/>
          <w:lang w:val="el-GR"/>
        </w:rPr>
        <w:t xml:space="preserve">τα </w:t>
      </w:r>
      <w:r w:rsidRPr="00D56C1E">
        <w:rPr>
          <w:rStyle w:val="None"/>
          <w:b/>
          <w:bCs/>
          <w:lang w:val="el-GR"/>
        </w:rPr>
        <w:t>Χανιά</w:t>
      </w:r>
      <w:r w:rsidRPr="00D56C1E">
        <w:rPr>
          <w:rStyle w:val="Hyperlink1"/>
          <w:rFonts w:eastAsia="Arial Unicode MS"/>
          <w:lang w:val="el-GR"/>
        </w:rPr>
        <w:t xml:space="preserve"> με </w:t>
      </w:r>
      <w:r w:rsidR="00500165">
        <w:rPr>
          <w:rStyle w:val="Hyperlink1"/>
          <w:rFonts w:eastAsia="Arial Unicode MS"/>
          <w:lang w:val="el-GR"/>
        </w:rPr>
        <w:t>478</w:t>
      </w:r>
      <w:r w:rsidR="00500165">
        <w:rPr>
          <w:rStyle w:val="None"/>
          <w:lang w:val="ru-RU"/>
        </w:rPr>
        <w:t xml:space="preserve"> </w:t>
      </w:r>
      <w:r w:rsidRPr="00D56C1E">
        <w:rPr>
          <w:rStyle w:val="Hyperlink1"/>
          <w:rFonts w:eastAsia="Arial Unicode MS"/>
          <w:lang w:val="el-GR"/>
        </w:rPr>
        <w:t>κρούσματα</w:t>
      </w:r>
      <w:r w:rsidR="00C27733">
        <w:rPr>
          <w:rStyle w:val="Hyperlink1"/>
          <w:rFonts w:eastAsia="Arial Unicode MS"/>
          <w:lang w:val="el-GR"/>
        </w:rPr>
        <w:t xml:space="preserve">, </w:t>
      </w:r>
      <w:r w:rsidR="00B67111">
        <w:rPr>
          <w:rStyle w:val="Hyperlink1"/>
          <w:rFonts w:eastAsia="Arial Unicode MS"/>
          <w:lang w:val="el-GR"/>
        </w:rPr>
        <w:t xml:space="preserve">συνεχίζει η </w:t>
      </w:r>
      <w:r w:rsidR="00BA46B6">
        <w:rPr>
          <w:rStyle w:val="Hyperlink1"/>
          <w:rFonts w:eastAsia="Arial Unicode MS"/>
          <w:lang w:val="el-GR"/>
        </w:rPr>
        <w:t>ανοδική</w:t>
      </w:r>
      <w:r w:rsidR="004C423F">
        <w:rPr>
          <w:rStyle w:val="Hyperlink1"/>
          <w:rFonts w:eastAsia="Arial Unicode MS"/>
          <w:lang w:val="el-GR"/>
        </w:rPr>
        <w:t xml:space="preserve"> </w:t>
      </w:r>
      <w:r w:rsidR="000D7D50">
        <w:rPr>
          <w:rStyle w:val="Hyperlink1"/>
          <w:rFonts w:eastAsia="Arial Unicode MS"/>
          <w:lang w:val="el-GR"/>
        </w:rPr>
        <w:t xml:space="preserve">πορεία </w:t>
      </w:r>
      <w:r w:rsidRPr="00D56C1E">
        <w:rPr>
          <w:rStyle w:val="Hyperlink1"/>
          <w:rFonts w:eastAsia="Arial Unicode MS"/>
          <w:lang w:val="el-GR"/>
        </w:rPr>
        <w:t>(</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E74353">
        <w:rPr>
          <w:rStyle w:val="Hyperlink1"/>
          <w:rFonts w:eastAsia="Arial Unicode MS"/>
          <w:lang w:val="el-GR"/>
        </w:rPr>
        <w:t>Μικρότερος</w:t>
      </w:r>
      <w:r w:rsidR="00E74353"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με </w:t>
      </w:r>
      <w:r w:rsidR="00500165">
        <w:rPr>
          <w:rStyle w:val="Hyperlink1"/>
          <w:rFonts w:eastAsia="Arial Unicode MS"/>
          <w:lang w:val="el-GR"/>
        </w:rPr>
        <w:t>314</w:t>
      </w:r>
      <w:r w:rsidR="00500165" w:rsidRPr="00D56C1E">
        <w:rPr>
          <w:rStyle w:val="Hyperlink1"/>
          <w:rFonts w:eastAsia="Arial Unicode MS"/>
          <w:lang w:val="el-GR"/>
        </w:rPr>
        <w:t xml:space="preserve"> </w:t>
      </w:r>
      <w:r w:rsidRPr="00D56C1E">
        <w:rPr>
          <w:rStyle w:val="Hyperlink1"/>
          <w:rFonts w:eastAsia="Arial Unicode MS"/>
          <w:lang w:val="el-GR"/>
        </w:rPr>
        <w:t xml:space="preserve">κρούσματα, όπου </w:t>
      </w:r>
      <w:r w:rsidR="00664993">
        <w:rPr>
          <w:rStyle w:val="Hyperlink1"/>
          <w:rFonts w:eastAsia="Arial Unicode MS"/>
          <w:lang w:val="el-GR"/>
        </w:rPr>
        <w:t>η</w:t>
      </w:r>
      <w:r w:rsidR="00C27733">
        <w:rPr>
          <w:rStyle w:val="Hyperlink1"/>
          <w:rFonts w:eastAsia="Arial Unicode MS"/>
          <w:lang w:val="el-GR"/>
        </w:rPr>
        <w:t xml:space="preserve"> ανοδική</w:t>
      </w:r>
      <w:r w:rsidRPr="00D56C1E">
        <w:rPr>
          <w:rStyle w:val="Hyperlink1"/>
          <w:rFonts w:eastAsia="Arial Unicode MS"/>
          <w:lang w:val="el-GR"/>
        </w:rPr>
        <w:t xml:space="preserve"> </w:t>
      </w:r>
      <w:r w:rsidR="00664993">
        <w:rPr>
          <w:rStyle w:val="Hyperlink1"/>
          <w:rFonts w:eastAsia="Arial Unicode MS"/>
          <w:lang w:val="el-GR"/>
        </w:rPr>
        <w:t>πορεία</w:t>
      </w:r>
      <w:r w:rsidR="00CE5E4F">
        <w:rPr>
          <w:rStyle w:val="Hyperlink1"/>
          <w:rFonts w:eastAsia="Arial Unicode MS"/>
          <w:lang w:val="el-GR"/>
        </w:rPr>
        <w:t xml:space="preserve"> </w:t>
      </w:r>
      <w:r w:rsidR="00A71B76">
        <w:rPr>
          <w:rStyle w:val="Hyperlink1"/>
          <w:rFonts w:eastAsia="Arial Unicode MS"/>
          <w:lang w:val="el-GR"/>
        </w:rPr>
        <w:t xml:space="preserve">αρχίζει να </w:t>
      </w:r>
      <w:r w:rsidR="00500165">
        <w:rPr>
          <w:rStyle w:val="Hyperlink1"/>
          <w:rFonts w:eastAsia="Arial Unicode MS"/>
          <w:lang w:val="el-GR"/>
        </w:rPr>
        <w:t>κάμπτεται</w:t>
      </w:r>
      <w:r w:rsidR="00664993">
        <w:rPr>
          <w:rStyle w:val="Hyperlink1"/>
          <w:rFonts w:eastAsia="Arial Unicode MS"/>
          <w:lang w:val="el-GR"/>
        </w:rPr>
        <w:t xml:space="preserve"> </w:t>
      </w:r>
      <w:r w:rsidRPr="00D56C1E">
        <w:rPr>
          <w:rStyle w:val="Hyperlink1"/>
          <w:rFonts w:eastAsia="Arial Unicode MS"/>
          <w:lang w:val="el-GR"/>
        </w:rPr>
        <w:t>(</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παρατηρείται </w:t>
      </w:r>
      <w:r w:rsidR="003A6BD5">
        <w:rPr>
          <w:rStyle w:val="Hyperlink1"/>
          <w:rFonts w:eastAsia="Arial Unicode MS"/>
          <w:lang w:val="el-GR"/>
        </w:rPr>
        <w:t>μεγαλύτερος</w:t>
      </w:r>
      <w:r w:rsidR="003A6BD5"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w:t>
      </w:r>
      <w:r w:rsidR="00AA6077">
        <w:rPr>
          <w:lang w:val="el-GR"/>
        </w:rPr>
        <w:t>την Πέμπτη</w:t>
      </w:r>
      <w:r w:rsidR="00AA6077" w:rsidRPr="00D56C1E">
        <w:rPr>
          <w:rStyle w:val="Hyperlink1"/>
          <w:rFonts w:eastAsia="Arial Unicode MS"/>
          <w:lang w:val="el-GR"/>
        </w:rPr>
        <w:t xml:space="preserve"> </w:t>
      </w:r>
      <w:r w:rsidRPr="00D56C1E">
        <w:rPr>
          <w:rStyle w:val="Hyperlink1"/>
          <w:rFonts w:eastAsia="Arial Unicode MS"/>
          <w:lang w:val="el-GR"/>
        </w:rPr>
        <w:t xml:space="preserve">καθώς εντοπίστηκαν </w:t>
      </w:r>
      <w:r w:rsidR="00500165">
        <w:rPr>
          <w:rStyle w:val="Hyperlink1"/>
          <w:rFonts w:eastAsia="Arial Unicode MS"/>
          <w:lang w:val="el-GR"/>
        </w:rPr>
        <w:t>226</w:t>
      </w:r>
      <w:r w:rsidR="00500165"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w:t>
      </w:r>
      <w:r w:rsidR="00664993">
        <w:rPr>
          <w:rStyle w:val="Hyperlink1"/>
          <w:rFonts w:eastAsia="Arial Unicode MS"/>
          <w:lang w:val="el-GR"/>
        </w:rPr>
        <w:t xml:space="preserve"> </w:t>
      </w:r>
      <w:r w:rsidR="0056539C">
        <w:rPr>
          <w:rStyle w:val="Hyperlink1"/>
          <w:rFonts w:eastAsia="Arial Unicode MS"/>
          <w:lang w:val="el-GR"/>
        </w:rPr>
        <w:t xml:space="preserve">συνεχίζει η πιο πρόσφατη </w:t>
      </w:r>
      <w:r w:rsidR="00664993">
        <w:rPr>
          <w:rStyle w:val="Hyperlink1"/>
          <w:rFonts w:eastAsia="Arial Unicode MS"/>
          <w:lang w:val="el-GR"/>
        </w:rPr>
        <w:t>ανοδική</w:t>
      </w:r>
      <w:r w:rsidR="0056539C">
        <w:rPr>
          <w:rStyle w:val="Hyperlink1"/>
          <w:rFonts w:eastAsia="Arial Unicode MS"/>
          <w:lang w:val="el-GR"/>
        </w:rPr>
        <w:t xml:space="preserve"> πορεία</w:t>
      </w:r>
      <w:r w:rsidR="00664993" w:rsidRPr="00D56C1E">
        <w:rPr>
          <w:rStyle w:val="Hyperlink1"/>
          <w:rFonts w:eastAsia="Arial Unicode MS"/>
          <w:lang w:val="el-GR"/>
        </w:rPr>
        <w:t xml:space="preserve"> </w:t>
      </w:r>
      <w:r w:rsidRPr="00D56C1E">
        <w:rPr>
          <w:rStyle w:val="Hyperlink1"/>
          <w:rFonts w:eastAsia="Arial Unicode MS"/>
          <w:lang w:val="el-GR"/>
        </w:rPr>
        <w:t>(</w:t>
      </w:r>
      <w:hyperlink w:anchor="bookmark42" w:history="1">
        <w:r w:rsidRPr="00D56C1E">
          <w:rPr>
            <w:rStyle w:val="Hyperlink1"/>
            <w:rFonts w:eastAsia="Arial Unicode MS"/>
            <w:lang w:val="el-GR"/>
          </w:rPr>
          <w:t>Σχήμα 48</w:t>
        </w:r>
      </w:hyperlink>
      <w:r w:rsidRPr="00D56C1E">
        <w:rPr>
          <w:rStyle w:val="Hyperlink1"/>
          <w:rFonts w:eastAsia="Arial Unicode MS"/>
          <w:lang w:val="el-GR"/>
        </w:rPr>
        <w:t xml:space="preserve">). </w:t>
      </w:r>
    </w:p>
    <w:p w14:paraId="2458C070" w14:textId="77777777" w:rsidR="003659F0" w:rsidRPr="00D56C1E" w:rsidRDefault="003659F0">
      <w:pPr>
        <w:pStyle w:val="BodyA"/>
        <w:rPr>
          <w:rStyle w:val="None"/>
          <w:lang w:val="el-GR"/>
        </w:rPr>
      </w:pPr>
    </w:p>
    <w:p w14:paraId="7BDB53EA" w14:textId="420D6CA1"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755EE081" wp14:editId="0AFAA466">
            <wp:extent cx="6517082" cy="2184400"/>
            <wp:effectExtent l="0" t="0" r="0" b="635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19936" cy="2185357"/>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4B74AA3B"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eastAsia="en-US"/>
        </w:rPr>
        <w:drawing>
          <wp:inline distT="0" distB="0" distL="0" distR="0" wp14:anchorId="15781CDB" wp14:editId="6E161E0F">
            <wp:extent cx="6517005" cy="2109413"/>
            <wp:effectExtent l="0" t="0" r="0" b="5715"/>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528402" cy="2113102"/>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1893DF12"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AE77A12" wp14:editId="29D0F999">
            <wp:extent cx="6569937" cy="2141220"/>
            <wp:effectExtent l="0" t="0" r="2540" b="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72736" cy="2142132"/>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3C9957C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549A179D" wp14:editId="2AC28A94">
            <wp:extent cx="6586234" cy="2270299"/>
            <wp:effectExtent l="0" t="0" r="508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86234" cy="2270299"/>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746658E7" w14:textId="10BE24A1"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Pr="00D56C1E">
        <w:rPr>
          <w:rStyle w:val="Hyperlink0"/>
          <w:rFonts w:eastAsia="Arial Unicode MS"/>
          <w:lang w:val="el-GR"/>
        </w:rPr>
        <w:t xml:space="preserve">, εντοπίστηκαν </w:t>
      </w:r>
      <w:r w:rsidR="00FB1A69">
        <w:rPr>
          <w:rStyle w:val="Hyperlink0"/>
          <w:rFonts w:eastAsia="Arial Unicode MS"/>
          <w:lang w:val="el-GR"/>
        </w:rPr>
        <w:t>150</w:t>
      </w:r>
      <w:r w:rsidR="00FB1A69"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6719A3">
        <w:rPr>
          <w:rStyle w:val="Hyperlink0"/>
          <w:rFonts w:eastAsia="Arial Unicode MS"/>
          <w:lang w:val="el-GR"/>
        </w:rPr>
        <w:t>και η πιο πρόσφατη</w:t>
      </w:r>
      <w:r w:rsidR="00774824">
        <w:rPr>
          <w:rStyle w:val="Hyperlink0"/>
          <w:rFonts w:eastAsia="Arial Unicode MS"/>
          <w:lang w:val="el-GR"/>
        </w:rPr>
        <w:t xml:space="preserve"> ανοδική</w:t>
      </w:r>
      <w:r w:rsidR="00BA46B6">
        <w:rPr>
          <w:rStyle w:val="Hyperlink0"/>
          <w:rFonts w:eastAsia="Arial Unicode MS"/>
          <w:lang w:val="el-GR"/>
        </w:rPr>
        <w:t xml:space="preserve"> </w:t>
      </w:r>
      <w:r w:rsidR="0045729B">
        <w:rPr>
          <w:rStyle w:val="Hyperlink0"/>
          <w:rFonts w:eastAsia="Arial Unicode MS"/>
          <w:lang w:val="el-GR"/>
        </w:rPr>
        <w:t>πορεία</w:t>
      </w:r>
      <w:r w:rsidR="00C931B3">
        <w:rPr>
          <w:rStyle w:val="Hyperlink0"/>
          <w:rFonts w:eastAsia="Arial Unicode MS"/>
          <w:lang w:val="el-GR"/>
        </w:rPr>
        <w:t xml:space="preserve"> </w:t>
      </w:r>
      <w:r w:rsidR="006719A3">
        <w:rPr>
          <w:rStyle w:val="Hyperlink0"/>
          <w:rFonts w:eastAsia="Arial Unicode MS"/>
          <w:lang w:val="el-GR"/>
        </w:rPr>
        <w:t xml:space="preserve">επιβραδύνεται </w:t>
      </w:r>
      <w:r w:rsidRPr="00D56C1E">
        <w:rPr>
          <w:rStyle w:val="Hyperlink0"/>
          <w:rFonts w:eastAsia="Arial Unicode MS"/>
          <w:lang w:val="el-GR"/>
        </w:rPr>
        <w:t>(</w:t>
      </w:r>
      <w:hyperlink w:anchor="bookmark43" w:history="1">
        <w:r w:rsidRPr="00D56C1E">
          <w:rPr>
            <w:rStyle w:val="Hyperlink0"/>
            <w:rFonts w:eastAsia="Arial Unicode MS"/>
            <w:lang w:val="el-GR"/>
          </w:rPr>
          <w:t>Σχήμα 49</w:t>
        </w:r>
      </w:hyperlink>
      <w:r w:rsidRPr="00D56C1E">
        <w:rPr>
          <w:rStyle w:val="Hyperlink0"/>
          <w:rFonts w:eastAsia="Arial Unicode MS"/>
          <w:lang w:val="el-GR"/>
        </w:rPr>
        <w:t xml:space="preserve">), </w:t>
      </w:r>
      <w:r w:rsidR="002D20CF">
        <w:rPr>
          <w:rStyle w:val="Hyperlink0"/>
          <w:rFonts w:eastAsia="Arial Unicode MS"/>
          <w:lang w:val="el-GR"/>
        </w:rPr>
        <w:t xml:space="preserve">όπως και </w:t>
      </w:r>
      <w:r w:rsidRPr="00D56C1E">
        <w:rPr>
          <w:rStyle w:val="Hyperlink0"/>
          <w:rFonts w:eastAsia="Arial Unicode MS"/>
          <w:lang w:val="el-GR"/>
        </w:rPr>
        <w:t xml:space="preserve">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FB1A69">
        <w:rPr>
          <w:rStyle w:val="Hyperlink0"/>
          <w:rFonts w:eastAsia="Arial Unicode MS"/>
          <w:lang w:val="el-GR"/>
        </w:rPr>
        <w:t>236</w:t>
      </w:r>
      <w:r w:rsidR="00FB1A69"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44" w:history="1">
        <w:r w:rsidRPr="00D56C1E">
          <w:rPr>
            <w:rStyle w:val="Hyperlink0"/>
            <w:rFonts w:eastAsia="Arial Unicode MS"/>
            <w:lang w:val="el-GR"/>
          </w:rPr>
          <w:t>Σχήμα 50</w:t>
        </w:r>
      </w:hyperlink>
      <w:r w:rsidRPr="00D56C1E">
        <w:rPr>
          <w:rStyle w:val="Hyperlink0"/>
          <w:rFonts w:eastAsia="Arial Unicode MS"/>
          <w:lang w:val="el-GR"/>
        </w:rPr>
        <w:t>)</w:t>
      </w:r>
      <w:r w:rsidR="00C931B3">
        <w:rPr>
          <w:rStyle w:val="Hyperlink0"/>
          <w:rFonts w:eastAsia="Arial Unicode MS"/>
          <w:lang w:val="el-GR"/>
        </w:rPr>
        <w:t xml:space="preserve">. </w:t>
      </w:r>
      <w:r w:rsidR="0056539C">
        <w:rPr>
          <w:rStyle w:val="Hyperlink0"/>
          <w:rFonts w:eastAsia="Arial Unicode MS"/>
          <w:lang w:val="el-GR"/>
        </w:rPr>
        <w:t>Συνεχίζει η</w:t>
      </w:r>
      <w:r w:rsidR="00BA46B6">
        <w:rPr>
          <w:rStyle w:val="Hyperlink0"/>
          <w:rFonts w:eastAsia="Arial Unicode MS"/>
          <w:lang w:val="el-GR"/>
        </w:rPr>
        <w:t xml:space="preserve"> ανοδική </w:t>
      </w:r>
      <w:r w:rsidR="0056539C">
        <w:rPr>
          <w:rStyle w:val="Hyperlink0"/>
          <w:rFonts w:eastAsia="Arial Unicode MS"/>
          <w:lang w:val="el-GR"/>
        </w:rPr>
        <w:t xml:space="preserve">πορεία </w:t>
      </w:r>
      <w:r w:rsidR="00BA46B6">
        <w:rPr>
          <w:rStyle w:val="Hyperlink0"/>
          <w:rFonts w:eastAsia="Arial Unicode MS"/>
          <w:lang w:val="el-GR"/>
        </w:rPr>
        <w:t>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FB1A69">
        <w:rPr>
          <w:rStyle w:val="Hyperlink0"/>
          <w:rFonts w:eastAsia="Arial Unicode MS"/>
          <w:lang w:val="el-GR"/>
        </w:rPr>
        <w:t>157</w:t>
      </w:r>
      <w:r w:rsidR="00FB1A69"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w:t>
      </w:r>
      <w:r w:rsidR="00D10E7F">
        <w:rPr>
          <w:rStyle w:val="Hyperlink0"/>
          <w:rFonts w:eastAsia="Arial Unicode MS"/>
          <w:lang w:val="el-GR"/>
        </w:rPr>
        <w:t xml:space="preserve">, </w:t>
      </w:r>
      <w:r w:rsidR="006719A3">
        <w:rPr>
          <w:rStyle w:val="Hyperlink0"/>
          <w:rFonts w:eastAsia="Arial Unicode MS"/>
          <w:lang w:val="el-GR"/>
        </w:rPr>
        <w:t>ενώ επιβρδύνεται</w:t>
      </w:r>
      <w:r w:rsidR="00BA46B6">
        <w:rPr>
          <w:rStyle w:val="Hyperlink0"/>
          <w:rFonts w:eastAsia="Arial Unicode MS"/>
          <w:lang w:val="el-GR"/>
        </w:rPr>
        <w:t xml:space="preserve">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Θάσο</w:t>
      </w:r>
      <w:r w:rsidRPr="00D56C1E">
        <w:rPr>
          <w:rStyle w:val="Hyperlink0"/>
          <w:rFonts w:eastAsia="Arial Unicode MS"/>
          <w:lang w:val="el-GR"/>
        </w:rPr>
        <w:t xml:space="preserve">, όπου εντοπίστηκαν </w:t>
      </w:r>
      <w:r w:rsidR="00FB1A69">
        <w:rPr>
          <w:rStyle w:val="Hyperlink0"/>
          <w:rFonts w:eastAsia="Arial Unicode MS"/>
          <w:lang w:val="el-GR"/>
        </w:rPr>
        <w:t>43</w:t>
      </w:r>
      <w:r w:rsidR="00FB1A69" w:rsidRPr="00D56C1E">
        <w:rPr>
          <w:rStyle w:val="Hyperlink0"/>
          <w:rFonts w:eastAsia="Arial Unicode MS"/>
          <w:lang w:val="el-GR"/>
        </w:rPr>
        <w:t xml:space="preserve"> </w:t>
      </w:r>
      <w:r w:rsidRPr="00D56C1E">
        <w:rPr>
          <w:rStyle w:val="Hyperlink0"/>
          <w:rFonts w:eastAsia="Arial Unicode MS"/>
          <w:lang w:val="el-GR"/>
        </w:rPr>
        <w:t>νέα κρούσματα</w:t>
      </w:r>
      <w:r w:rsidR="002B70EF">
        <w:rPr>
          <w:rStyle w:val="Hyperlink0"/>
          <w:rFonts w:eastAsia="Arial Unicode MS"/>
          <w:lang w:val="el-GR"/>
        </w:rPr>
        <w:t xml:space="preserve"> </w:t>
      </w:r>
      <w:r w:rsidRPr="00D56C1E">
        <w:rPr>
          <w:rStyle w:val="Hyperlink0"/>
          <w:rFonts w:eastAsia="Arial Unicode MS"/>
          <w:lang w:val="el-GR"/>
        </w:rPr>
        <w:t>(</w:t>
      </w:r>
      <w:hyperlink w:anchor="bookmark46" w:history="1">
        <w:r w:rsidRPr="00D56C1E">
          <w:rPr>
            <w:rStyle w:val="Hyperlink0"/>
            <w:rFonts w:eastAsia="Arial Unicode MS"/>
            <w:lang w:val="el-GR"/>
          </w:rPr>
          <w:t>Σχήμα 52</w:t>
        </w:r>
      </w:hyperlink>
      <w:r w:rsidRPr="00D56C1E">
        <w:rPr>
          <w:rStyle w:val="Hyperlink0"/>
          <w:rFonts w:eastAsia="Arial Unicode MS"/>
          <w:lang w:val="el-GR"/>
        </w:rPr>
        <w:t>)</w:t>
      </w:r>
      <w:r w:rsidR="00D10E7F">
        <w:rPr>
          <w:rStyle w:val="Hyperlink0"/>
          <w:rFonts w:eastAsia="Arial Unicode MS"/>
          <w:lang w:val="el-GR"/>
        </w:rPr>
        <w:t>.</w:t>
      </w:r>
      <w:r w:rsidRPr="00D56C1E">
        <w:rPr>
          <w:rStyle w:val="Hyperlink0"/>
          <w:rFonts w:eastAsia="Arial Unicode MS"/>
          <w:lang w:val="el-GR"/>
        </w:rPr>
        <w:t xml:space="preserve">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FB1A69">
        <w:rPr>
          <w:rStyle w:val="Hyperlink0"/>
          <w:rFonts w:eastAsia="Arial Unicode MS"/>
          <w:lang w:val="el-GR"/>
        </w:rPr>
        <w:t>108</w:t>
      </w:r>
      <w:r w:rsidR="00FB1A69" w:rsidRPr="00D56C1E">
        <w:rPr>
          <w:rStyle w:val="Hyperlink0"/>
          <w:rFonts w:eastAsia="Arial Unicode MS"/>
          <w:lang w:val="el-GR"/>
        </w:rPr>
        <w:t xml:space="preserve"> </w:t>
      </w:r>
      <w:r w:rsidRPr="00D56C1E">
        <w:rPr>
          <w:rStyle w:val="Hyperlink0"/>
          <w:rFonts w:eastAsia="Arial Unicode MS"/>
          <w:lang w:val="el-GR"/>
        </w:rPr>
        <w:t>κρούσματα</w:t>
      </w:r>
      <w:r w:rsidR="00D10E7F">
        <w:rPr>
          <w:rStyle w:val="Hyperlink0"/>
          <w:rFonts w:eastAsia="Arial Unicode MS"/>
          <w:lang w:val="el-GR"/>
        </w:rPr>
        <w:t xml:space="preserve">, </w:t>
      </w:r>
      <w:r w:rsidR="006719A3">
        <w:rPr>
          <w:rStyle w:val="Hyperlink0"/>
          <w:rFonts w:eastAsia="Arial Unicode MS"/>
          <w:lang w:val="el-GR"/>
        </w:rPr>
        <w:t xml:space="preserve">συνεχίζει η </w:t>
      </w:r>
      <w:r w:rsidR="00BA46B6">
        <w:rPr>
          <w:rStyle w:val="Hyperlink0"/>
          <w:rFonts w:eastAsia="Arial Unicode MS"/>
          <w:lang w:val="el-GR"/>
        </w:rPr>
        <w:t>ανοδική πορεία</w:t>
      </w:r>
      <w:r w:rsidR="00664993">
        <w:rPr>
          <w:rStyle w:val="Hyperlink0"/>
          <w:rFonts w:eastAsia="Arial Unicode MS"/>
          <w:lang w:val="el-GR"/>
        </w:rPr>
        <w:t xml:space="preserve"> </w:t>
      </w:r>
      <w:r w:rsidRPr="00D56C1E">
        <w:rPr>
          <w:rStyle w:val="Hyperlink0"/>
          <w:rFonts w:eastAsia="Arial Unicode MS"/>
          <w:lang w:val="el-GR"/>
        </w:rPr>
        <w:t>(Σχήμα 53)</w:t>
      </w:r>
      <w:r w:rsidR="00773F40">
        <w:rPr>
          <w:rStyle w:val="Hyperlink0"/>
          <w:rFonts w:eastAsia="Arial Unicode MS"/>
          <w:lang w:val="el-GR"/>
        </w:rPr>
        <w:t xml:space="preserve">, </w:t>
      </w:r>
      <w:r w:rsidR="00CE5E4F">
        <w:rPr>
          <w:rStyle w:val="Hyperlink0"/>
          <w:rFonts w:eastAsia="Arial Unicode MS"/>
          <w:lang w:val="el-GR"/>
        </w:rPr>
        <w:t xml:space="preserve">όπως και </w:t>
      </w:r>
      <w:r w:rsidR="00773F40">
        <w:rPr>
          <w:rStyle w:val="Hyperlink0"/>
          <w:rFonts w:eastAsia="Arial Unicode MS"/>
          <w:lang w:val="el-GR"/>
        </w:rPr>
        <w:t>στην</w:t>
      </w:r>
      <w:r w:rsidR="00A25CD1">
        <w:rPr>
          <w:rStyle w:val="Hyperlink0"/>
          <w:rFonts w:eastAsia="Arial Unicode MS"/>
          <w:lang w:val="el-GR"/>
        </w:rPr>
        <w:t xml:space="preserve"> </w:t>
      </w:r>
      <w:r w:rsidR="00A25CD1">
        <w:rPr>
          <w:rStyle w:val="None"/>
          <w:b/>
          <w:bCs/>
          <w:lang w:val="el-GR"/>
        </w:rPr>
        <w:t>Π</w:t>
      </w:r>
      <w:r w:rsidRPr="00D56C1E">
        <w:rPr>
          <w:rStyle w:val="None"/>
          <w:b/>
          <w:bCs/>
          <w:lang w:val="el-GR"/>
        </w:rPr>
        <w:t>άρο</w:t>
      </w:r>
      <w:r w:rsidR="00773F40"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FB1A69">
        <w:rPr>
          <w:rStyle w:val="Hyperlink0"/>
          <w:rFonts w:eastAsia="Arial Unicode MS"/>
          <w:lang w:val="el-GR"/>
        </w:rPr>
        <w:t>58</w:t>
      </w:r>
      <w:r w:rsidR="00FB1A69" w:rsidRPr="00D56C1E">
        <w:rPr>
          <w:rStyle w:val="Hyperlink0"/>
          <w:rFonts w:eastAsia="Arial Unicode MS"/>
          <w:lang w:val="el-GR"/>
        </w:rPr>
        <w:t xml:space="preserve"> </w:t>
      </w:r>
      <w:r w:rsidRPr="00D56C1E">
        <w:rPr>
          <w:rStyle w:val="Hyperlink0"/>
          <w:rFonts w:eastAsia="Arial Unicode MS"/>
          <w:lang w:val="el-GR"/>
        </w:rPr>
        <w:t>νέα κρούσματα</w:t>
      </w:r>
      <w:r w:rsidR="00CE5E4F">
        <w:rPr>
          <w:rStyle w:val="Hyperlink0"/>
          <w:rFonts w:eastAsia="Arial Unicode MS"/>
          <w:lang w:val="el-GR"/>
        </w:rPr>
        <w:t xml:space="preserve">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FB1A69">
        <w:rPr>
          <w:rStyle w:val="Hyperlink0"/>
          <w:rFonts w:eastAsia="Arial Unicode MS"/>
          <w:lang w:val="el-GR"/>
        </w:rPr>
        <w:t>7</w:t>
      </w:r>
      <w:r w:rsidR="00FB1A69"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7B3CA8">
        <w:rPr>
          <w:rStyle w:val="Hyperlink0"/>
          <w:rFonts w:eastAsia="Arial Unicode MS"/>
          <w:lang w:val="el-GR"/>
        </w:rPr>
        <w:t>η</w:t>
      </w:r>
      <w:r w:rsidR="0056539C">
        <w:rPr>
          <w:rStyle w:val="Hyperlink0"/>
          <w:rFonts w:eastAsia="Arial Unicode MS"/>
          <w:lang w:val="el-GR"/>
        </w:rPr>
        <w:t xml:space="preserve"> ανοδική πορεία</w:t>
      </w:r>
      <w:r w:rsidR="007B3CA8">
        <w:rPr>
          <w:rStyle w:val="Hyperlink0"/>
          <w:rFonts w:eastAsia="Arial Unicode MS"/>
          <w:lang w:val="el-GR"/>
        </w:rPr>
        <w:t xml:space="preserve"> κάμπτεται</w:t>
      </w:r>
      <w:r w:rsidR="00E56405">
        <w:rPr>
          <w:rStyle w:val="Hyperlink0"/>
          <w:rFonts w:eastAsia="Arial Unicode MS"/>
          <w:lang w:val="el-GR"/>
        </w:rPr>
        <w:t xml:space="preserve"> </w:t>
      </w:r>
      <w:r w:rsidRPr="00D56C1E">
        <w:rPr>
          <w:rStyle w:val="Hyperlink0"/>
          <w:rFonts w:eastAsia="Arial Unicode MS"/>
          <w:lang w:val="el-GR"/>
        </w:rPr>
        <w:t xml:space="preserve">(Σχήμα 55), </w:t>
      </w:r>
      <w:r w:rsidR="0056539C">
        <w:rPr>
          <w:rStyle w:val="Hyperlink0"/>
          <w:rFonts w:eastAsia="Arial Unicode MS"/>
          <w:lang w:val="el-GR"/>
        </w:rPr>
        <w:t xml:space="preserve">όπως και </w:t>
      </w:r>
      <w:r w:rsidR="00BA46B6">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Σαντορίνη</w:t>
      </w:r>
      <w:r w:rsidRPr="00D56C1E">
        <w:rPr>
          <w:rStyle w:val="Hyperlink0"/>
          <w:rFonts w:eastAsia="Arial Unicode MS"/>
          <w:lang w:val="el-GR"/>
        </w:rPr>
        <w:t xml:space="preserve"> όπου εντοπίστηκαν </w:t>
      </w:r>
      <w:r w:rsidR="00FB1A69">
        <w:rPr>
          <w:rStyle w:val="Hyperlink0"/>
          <w:rFonts w:eastAsia="Arial Unicode MS"/>
          <w:lang w:val="el-GR"/>
        </w:rPr>
        <w:t>46</w:t>
      </w:r>
      <w:r w:rsidR="00FB1A69" w:rsidRPr="00D56C1E">
        <w:rPr>
          <w:rStyle w:val="Hyperlink0"/>
          <w:rFonts w:eastAsia="Arial Unicode MS"/>
          <w:lang w:val="el-GR"/>
        </w:rPr>
        <w:t xml:space="preserve"> </w:t>
      </w:r>
      <w:r w:rsidRPr="00D56C1E">
        <w:rPr>
          <w:rStyle w:val="Hyperlink0"/>
          <w:rFonts w:eastAsia="Arial Unicode MS"/>
          <w:lang w:val="el-GR"/>
        </w:rPr>
        <w:t>νέα κρούσματα (Σχήμα 56)</w:t>
      </w:r>
      <w:r w:rsidR="0056539C">
        <w:rPr>
          <w:rStyle w:val="Hyperlink0"/>
          <w:rFonts w:eastAsia="Arial Unicode MS"/>
          <w:lang w:val="el-GR"/>
        </w:rPr>
        <w:t>, αλλά και σ</w:t>
      </w:r>
      <w:r w:rsidRPr="00D56C1E">
        <w:rPr>
          <w:rStyle w:val="Hyperlink0"/>
          <w:rFonts w:eastAsia="Arial Unicode MS"/>
          <w:lang w:val="el-GR"/>
        </w:rPr>
        <w:t xml:space="preserve">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FB1A69">
        <w:rPr>
          <w:rStyle w:val="Hyperlink0"/>
          <w:rFonts w:eastAsia="Arial Unicode MS"/>
          <w:lang w:val="el-GR"/>
        </w:rPr>
        <w:t>207</w:t>
      </w:r>
      <w:r w:rsidR="00FB1A69" w:rsidRPr="00D56C1E">
        <w:rPr>
          <w:rStyle w:val="Hyperlink0"/>
          <w:rFonts w:eastAsia="Arial Unicode MS"/>
          <w:lang w:val="el-GR"/>
        </w:rPr>
        <w:t xml:space="preserve"> </w:t>
      </w:r>
      <w:r w:rsidRPr="00D56C1E">
        <w:rPr>
          <w:rStyle w:val="Hyperlink0"/>
          <w:rFonts w:eastAsia="Arial Unicode MS"/>
          <w:lang w:val="el-GR"/>
        </w:rPr>
        <w:t>κρούσματα (Σχήμα 57).</w:t>
      </w:r>
    </w:p>
    <w:p w14:paraId="156D84D1" w14:textId="77777777" w:rsidR="003659F0" w:rsidRPr="00D56C1E" w:rsidRDefault="003659F0">
      <w:pPr>
        <w:pStyle w:val="BodyA"/>
        <w:rPr>
          <w:rStyle w:val="Hyperlink0"/>
          <w:rFonts w:eastAsia="Arial Unicode MS"/>
          <w:lang w:val="el-GR"/>
        </w:rPr>
      </w:pPr>
    </w:p>
    <w:p w14:paraId="258CF2CF" w14:textId="3B7D2D4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911D5BA" wp14:editId="6D89387F">
            <wp:extent cx="6586220" cy="2201445"/>
            <wp:effectExtent l="0" t="0" r="5080" b="889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02388" cy="2206849"/>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0222F5C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5888361" wp14:editId="7FEA44DF">
            <wp:extent cx="6490654" cy="2084070"/>
            <wp:effectExtent l="0" t="0" r="5715"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93901" cy="2085113"/>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6391D85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45A87FC3" wp14:editId="419CFBF4">
            <wp:extent cx="6522367" cy="1971040"/>
            <wp:effectExtent l="0" t="0" r="0"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29170" cy="1973096"/>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404FBBB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ED6F526" wp14:editId="01674976">
            <wp:extent cx="6646831" cy="2291187"/>
            <wp:effectExtent l="0" t="0" r="1905"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6831" cy="2291187"/>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08E3DEB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E7D4012" wp14:editId="4A4825A8">
            <wp:extent cx="6555207" cy="2259605"/>
            <wp:effectExtent l="0" t="0" r="0" b="762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55207" cy="2259605"/>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56EB320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19CC9822" wp14:editId="50A7175A">
            <wp:extent cx="6478518" cy="2233169"/>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78518" cy="2233169"/>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1A00023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D0D91C1" wp14:editId="3D6F39E9">
            <wp:extent cx="6532939" cy="2223770"/>
            <wp:effectExtent l="0" t="0" r="1270" b="508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35216" cy="2224545"/>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2BBDD27C"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E139A89" wp14:editId="71F4C77C">
            <wp:extent cx="6501274" cy="2241014"/>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501274" cy="2241014"/>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50214C9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lastRenderedPageBreak/>
        <w:drawing>
          <wp:inline distT="0" distB="0" distL="0" distR="0" wp14:anchorId="2B60A410" wp14:editId="4D6FD884">
            <wp:extent cx="6494230" cy="2238585"/>
            <wp:effectExtent l="0" t="0" r="1905" b="9525"/>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494230" cy="2238585"/>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7F37333F" w14:textId="26D91138" w:rsidR="003659F0" w:rsidRPr="00D56C1E" w:rsidRDefault="007010F8" w:rsidP="009A69D7">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w:t>
      </w:r>
      <w:r w:rsidR="00AA6077">
        <w:rPr>
          <w:rStyle w:val="Hyperlink0"/>
          <w:rFonts w:eastAsia="Arial Unicode MS"/>
          <w:lang w:val="el-GR"/>
        </w:rPr>
        <w:t>χθεσινά</w:t>
      </w:r>
      <w:r w:rsidRPr="00D56C1E">
        <w:rPr>
          <w:rStyle w:val="Hyperlink0"/>
          <w:rFonts w:eastAsia="Arial Unicode MS"/>
          <w:lang w:val="el-GR"/>
        </w:rPr>
        <w:t xml:space="preserve"> αποτελέσματα, σε σχέση με </w:t>
      </w:r>
      <w:r w:rsidR="00AA6077">
        <w:rPr>
          <w:lang w:val="el-GR"/>
        </w:rPr>
        <w:t>την Πέμπτη</w:t>
      </w:r>
      <w:r w:rsidRPr="00D56C1E">
        <w:rPr>
          <w:rStyle w:val="Hyperlink0"/>
          <w:rFonts w:eastAsia="Arial Unicode MS"/>
          <w:lang w:val="el-GR"/>
        </w:rPr>
        <w:t xml:space="preserve">, </w:t>
      </w:r>
      <w:r w:rsidR="002B70EF">
        <w:rPr>
          <w:rStyle w:val="Hyperlink0"/>
          <w:rFonts w:eastAsia="Arial Unicode MS"/>
          <w:lang w:val="el-GR"/>
        </w:rPr>
        <w:t xml:space="preserve">παρατηρήθηκε </w:t>
      </w:r>
      <w:r w:rsidR="006719A3">
        <w:rPr>
          <w:rStyle w:val="Hyperlink0"/>
          <w:rFonts w:eastAsia="Arial Unicode MS"/>
          <w:lang w:val="el-GR"/>
        </w:rPr>
        <w:t xml:space="preserve">μεγαλύτερος </w:t>
      </w:r>
      <w:r w:rsidR="00BA46B6">
        <w:rPr>
          <w:rStyle w:val="Hyperlink0"/>
          <w:rFonts w:eastAsia="Arial Unicode MS"/>
          <w:lang w:val="el-GR"/>
        </w:rPr>
        <w:t>αριθμός</w:t>
      </w:r>
      <w:r w:rsidR="00082418">
        <w:rPr>
          <w:rStyle w:val="Hyperlink0"/>
          <w:rFonts w:eastAsia="Arial Unicode MS"/>
          <w:lang w:val="el-GR"/>
        </w:rPr>
        <w:t xml:space="preserve"> </w:t>
      </w:r>
      <w:r w:rsidRPr="00D56C1E">
        <w:rPr>
          <w:rStyle w:val="Hyperlink0"/>
          <w:rFonts w:eastAsia="Arial Unicode MS"/>
          <w:lang w:val="el-GR"/>
        </w:rPr>
        <w:t xml:space="preserve">ασθενών σε κρίσιμη κατάσταση (διασωληνωμένοι σε ΜΕΘ), </w:t>
      </w:r>
      <w:r w:rsidR="00082418">
        <w:rPr>
          <w:rStyle w:val="Hyperlink0"/>
          <w:rFonts w:eastAsia="Arial Unicode MS"/>
          <w:lang w:val="el-GR"/>
        </w:rPr>
        <w:t xml:space="preserve">και </w:t>
      </w:r>
      <w:r w:rsidR="006719A3">
        <w:rPr>
          <w:rStyle w:val="Hyperlink0"/>
          <w:rFonts w:eastAsia="Arial Unicode MS"/>
          <w:lang w:val="el-GR"/>
        </w:rPr>
        <w:t xml:space="preserve">μικρότερος </w:t>
      </w:r>
      <w:r w:rsidR="00A71B76">
        <w:rPr>
          <w:rStyle w:val="Hyperlink0"/>
          <w:rFonts w:eastAsia="Arial Unicode MS"/>
          <w:lang w:val="el-GR"/>
        </w:rPr>
        <w:t>αριθμός</w:t>
      </w:r>
      <w:r w:rsidR="00082418">
        <w:rPr>
          <w:rStyle w:val="Hyperlink0"/>
          <w:rFonts w:eastAsia="Arial Unicode MS"/>
          <w:lang w:val="el-GR"/>
        </w:rPr>
        <w:t xml:space="preserve"> </w:t>
      </w:r>
      <w:r w:rsidRPr="00D56C1E">
        <w:rPr>
          <w:rStyle w:val="Hyperlink0"/>
          <w:rFonts w:eastAsia="Arial Unicode MS"/>
          <w:lang w:val="el-GR"/>
        </w:rPr>
        <w:t xml:space="preserve">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6C78FC">
        <w:rPr>
          <w:rStyle w:val="None"/>
          <w:b/>
          <w:bCs/>
          <w:lang w:val="el-GR"/>
        </w:rPr>
        <w:t>9</w:t>
      </w:r>
      <w:r w:rsidR="004218B2">
        <w:rPr>
          <w:rStyle w:val="None"/>
          <w:b/>
          <w:bCs/>
          <w:lang w:val="el-GR"/>
        </w:rPr>
        <w:t>,</w:t>
      </w:r>
      <w:r w:rsidR="00D93303">
        <w:rPr>
          <w:rStyle w:val="None"/>
          <w:b/>
          <w:bCs/>
          <w:lang w:val="el-GR"/>
        </w:rPr>
        <w:t>0</w:t>
      </w:r>
      <w:r w:rsidRPr="00D56C1E">
        <w:rPr>
          <w:rStyle w:val="None"/>
          <w:b/>
          <w:bCs/>
          <w:lang w:val="el-GR"/>
        </w:rPr>
        <w:t xml:space="preserve">% (η ημερήσια τιμή </w:t>
      </w:r>
      <w:r w:rsidR="00AA6077">
        <w:rPr>
          <w:rStyle w:val="None"/>
          <w:b/>
          <w:bCs/>
          <w:lang w:val="el-GR"/>
        </w:rPr>
        <w:t>την Παρασκευή</w:t>
      </w:r>
      <w:r w:rsidRPr="00D56C1E">
        <w:rPr>
          <w:rStyle w:val="None"/>
          <w:b/>
          <w:bCs/>
          <w:lang w:val="el-GR"/>
        </w:rPr>
        <w:t xml:space="preserve"> είναι </w:t>
      </w:r>
      <w:r w:rsidR="000A60B7">
        <w:rPr>
          <w:rStyle w:val="None"/>
          <w:b/>
          <w:bCs/>
          <w:lang w:val="el-GR"/>
        </w:rPr>
        <w:t>6,7</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D56C1E">
        <w:rPr>
          <w:rStyle w:val="None"/>
          <w:b/>
          <w:bCs/>
          <w:lang w:val="el-GR"/>
        </w:rPr>
        <w:t xml:space="preserve"> (δηλαδή ο αριθμός των ατόμων που ένας φορέας μπορεί να επιμολύνει) </w:t>
      </w:r>
      <w:r w:rsidR="006C78FC">
        <w:rPr>
          <w:rStyle w:val="None"/>
          <w:b/>
          <w:bCs/>
          <w:color w:val="FF0000"/>
          <w:u w:color="FF0000"/>
          <w:lang w:val="el-GR"/>
        </w:rPr>
        <w:t>μειώθηκε</w:t>
      </w:r>
      <w:r w:rsidR="00260E66">
        <w:rPr>
          <w:rStyle w:val="None"/>
          <w:b/>
          <w:bCs/>
          <w:color w:val="FF0000"/>
          <w:u w:color="FF0000"/>
          <w:lang w:val="el-GR"/>
        </w:rPr>
        <w:t xml:space="preserve"> ελαφρά</w:t>
      </w:r>
      <w:r w:rsidR="00D93303">
        <w:rPr>
          <w:rStyle w:val="None"/>
          <w:b/>
          <w:bCs/>
          <w:color w:val="FF0000"/>
          <w:u w:color="FF0000"/>
          <w:lang w:val="el-GR"/>
        </w:rPr>
        <w:t xml:space="preserve"> </w:t>
      </w:r>
      <w:r w:rsidRPr="00D56C1E">
        <w:rPr>
          <w:rStyle w:val="None"/>
          <w:b/>
          <w:bCs/>
          <w:lang w:val="el-GR"/>
        </w:rPr>
        <w:t xml:space="preserve">στο </w:t>
      </w:r>
      <w:r w:rsidR="004218B2">
        <w:rPr>
          <w:rStyle w:val="None"/>
          <w:b/>
          <w:bCs/>
          <w:lang w:val="el-GR"/>
        </w:rPr>
        <w:t>1</w:t>
      </w:r>
      <w:r w:rsidRPr="00D56C1E">
        <w:rPr>
          <w:rStyle w:val="None"/>
          <w:b/>
          <w:bCs/>
          <w:lang w:val="el-GR"/>
        </w:rPr>
        <w:t>,</w:t>
      </w:r>
      <w:r w:rsidR="000A60B7">
        <w:rPr>
          <w:rStyle w:val="None"/>
          <w:b/>
          <w:bCs/>
          <w:lang w:val="el-GR"/>
        </w:rPr>
        <w:t>23</w:t>
      </w:r>
      <w:r w:rsidR="000A60B7" w:rsidRPr="00D56C1E">
        <w:rPr>
          <w:rStyle w:val="None"/>
          <w:b/>
          <w:bCs/>
          <w:lang w:val="el-GR"/>
        </w:rPr>
        <w:t xml:space="preserve"> </w:t>
      </w:r>
      <w:r w:rsidRPr="00D56C1E">
        <w:rPr>
          <w:rStyle w:val="Hyperlink0"/>
          <w:rFonts w:eastAsia="Arial Unicode MS"/>
          <w:lang w:val="el-GR"/>
        </w:rPr>
        <w:t>(</w:t>
      </w:r>
      <w:r>
        <w:rPr>
          <w:rStyle w:val="Hyperlink0"/>
          <w:rFonts w:eastAsia="Arial Unicode MS"/>
        </w:rPr>
        <w:t>R</w:t>
      </w:r>
      <w:r>
        <w:rPr>
          <w:rStyle w:val="None"/>
          <w:vertAlign w:val="subscript"/>
        </w:rPr>
        <w:t>t</w:t>
      </w:r>
      <w:r w:rsidRPr="00D56C1E">
        <w:rPr>
          <w:rStyle w:val="Hyperlink0"/>
          <w:rFonts w:eastAsia="Arial Unicode MS"/>
          <w:lang w:val="el-GR"/>
        </w:rPr>
        <w:t xml:space="preserve"> </w:t>
      </w:r>
      <w:r w:rsidR="00504B19">
        <w:rPr>
          <w:rStyle w:val="None"/>
          <w:lang w:val="el-GR"/>
        </w:rPr>
        <w:t xml:space="preserve">πάνω </w:t>
      </w:r>
      <w:r w:rsidR="00B14A3C">
        <w:rPr>
          <w:rStyle w:val="None"/>
          <w:lang w:val="el-GR"/>
        </w:rPr>
        <w:t>από</w:t>
      </w:r>
      <w:r w:rsidR="00ED24DE">
        <w:rPr>
          <w:rStyle w:val="None"/>
          <w:lang w:val="el-GR"/>
        </w:rPr>
        <w:t xml:space="preserve"> </w:t>
      </w:r>
      <w:r w:rsidRPr="00D56C1E">
        <w:rPr>
          <w:rStyle w:val="Hyperlink0"/>
          <w:rFonts w:eastAsia="Arial Unicode MS"/>
          <w:lang w:val="el-GR"/>
        </w:rPr>
        <w:t xml:space="preserve">τη μονάδα υποδηλώνει </w:t>
      </w:r>
      <w:r w:rsidR="00B14A3C">
        <w:rPr>
          <w:rStyle w:val="Hyperlink0"/>
          <w:rFonts w:eastAsia="Arial Unicode MS"/>
          <w:lang w:val="el-GR"/>
        </w:rPr>
        <w:t xml:space="preserve">καθαρή </w:t>
      </w:r>
      <w:r w:rsidR="00504B19">
        <w:rPr>
          <w:rStyle w:val="Hyperlink0"/>
          <w:rFonts w:eastAsia="Arial Unicode MS"/>
          <w:lang w:val="el-GR"/>
        </w:rPr>
        <w:t xml:space="preserve">αύξηση </w:t>
      </w:r>
      <w:r w:rsidRPr="00D56C1E">
        <w:rPr>
          <w:rStyle w:val="Hyperlink0"/>
          <w:rFonts w:eastAsia="Arial Unicode MS"/>
          <w:lang w:val="el-GR"/>
        </w:rPr>
        <w:t xml:space="preserve">της διασποράς του ιού στην κοινότητα). </w:t>
      </w:r>
      <w:r w:rsidR="00BA46B6">
        <w:rPr>
          <w:rStyle w:val="Hyperlink0"/>
          <w:rFonts w:eastAsia="Arial Unicode MS"/>
          <w:lang w:val="el-GR"/>
        </w:rPr>
        <w:t xml:space="preserve">Η σημαντική αυτή αύξηση του </w:t>
      </w:r>
      <w:r w:rsidR="00BA043F">
        <w:rPr>
          <w:rStyle w:val="Hyperlink0"/>
          <w:rFonts w:eastAsia="Arial Unicode MS"/>
        </w:rPr>
        <w:t>R</w:t>
      </w:r>
      <w:r w:rsidR="00BA043F">
        <w:rPr>
          <w:rStyle w:val="None"/>
          <w:vertAlign w:val="subscript"/>
        </w:rPr>
        <w:t>t</w:t>
      </w:r>
      <w:r w:rsidR="00BA043F" w:rsidRPr="00D56C1E">
        <w:rPr>
          <w:rStyle w:val="Hyperlink0"/>
          <w:rFonts w:eastAsia="Arial Unicode MS"/>
          <w:lang w:val="el-GR"/>
        </w:rPr>
        <w:t xml:space="preserve"> </w:t>
      </w:r>
      <w:r w:rsidR="00BA043F">
        <w:rPr>
          <w:rStyle w:val="None"/>
          <w:lang w:val="el-GR"/>
        </w:rPr>
        <w:t xml:space="preserve">τις τελευταίες </w:t>
      </w:r>
      <w:r w:rsidR="00B507FE">
        <w:rPr>
          <w:rStyle w:val="None"/>
          <w:lang w:val="el-GR"/>
        </w:rPr>
        <w:t xml:space="preserve">8 </w:t>
      </w:r>
      <w:r w:rsidR="00BA043F">
        <w:rPr>
          <w:rStyle w:val="None"/>
          <w:lang w:val="el-GR"/>
        </w:rPr>
        <w:t>ημέρες υποδηλώνει νέο ανοδικό κύμα, του οποίου το ύψος και η διάρκεια θα εξαρτηθούν από το βαθμό που η μετάλλαξη Ο</w:t>
      </w:r>
      <w:r w:rsidR="007F4F19">
        <w:rPr>
          <w:rStyle w:val="None"/>
          <w:lang w:val="el-GR"/>
        </w:rPr>
        <w:t>-</w:t>
      </w:r>
      <w:r w:rsidR="00BA043F">
        <w:rPr>
          <w:rStyle w:val="None"/>
          <w:lang w:val="el-GR"/>
        </w:rPr>
        <w:t xml:space="preserve">2 έχει παρεισφρήσει στην κοινότητα, οπότε αυτή τη στιγμή είναι απαραίτητο </w:t>
      </w:r>
      <w:r w:rsidR="009A69D7">
        <w:rPr>
          <w:rStyle w:val="None"/>
          <w:lang w:val="el-GR"/>
        </w:rPr>
        <w:t>ν</w:t>
      </w:r>
      <w:r w:rsidR="00BA043F">
        <w:rPr>
          <w:rStyle w:val="None"/>
          <w:lang w:val="el-GR"/>
        </w:rPr>
        <w:t>α ενταθούν οι προσπάθειες για αλληλούχιση</w:t>
      </w:r>
      <w:r w:rsidR="007F4F19">
        <w:rPr>
          <w:rStyle w:val="None"/>
          <w:lang w:val="el-GR"/>
        </w:rPr>
        <w:t xml:space="preserve"> των θετικών δειγμάτων</w:t>
      </w:r>
      <w:r w:rsidR="001B7450">
        <w:rPr>
          <w:rStyle w:val="None"/>
          <w:lang w:val="el-GR"/>
        </w:rPr>
        <w:t>.</w:t>
      </w:r>
      <w:r w:rsidR="009A69D7">
        <w:rPr>
          <w:rStyle w:val="None"/>
          <w:lang w:val="el-GR"/>
        </w:rPr>
        <w:t xml:space="preserve"> </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D56C1E">
        <w:rPr>
          <w:rStyle w:val="Hyperlink0"/>
          <w:rFonts w:eastAsia="Arial Unicode MS"/>
          <w:lang w:val="el-GR"/>
        </w:rPr>
        <w:t xml:space="preserve"> ανά περιφερειακή ενότητα της χώρας παρουσιάζεται στο Σχήμα 58. </w:t>
      </w:r>
    </w:p>
    <w:p w14:paraId="77ECD13C" w14:textId="37E1EB65" w:rsidR="003659F0" w:rsidRDefault="007010F8">
      <w:pPr>
        <w:pStyle w:val="BodyA"/>
        <w:rPr>
          <w:rStyle w:val="Hyperlink0"/>
          <w:rFonts w:eastAsia="Arial Unicode MS"/>
        </w:rPr>
      </w:pPr>
      <w:r>
        <w:rPr>
          <w:rStyle w:val="None"/>
          <w:noProof/>
          <w:lang w:eastAsia="en-US"/>
        </w:rPr>
        <w:drawing>
          <wp:inline distT="0" distB="0" distL="0" distR="0" wp14:anchorId="7571D12F" wp14:editId="3E347705">
            <wp:extent cx="6522367" cy="3063875"/>
            <wp:effectExtent l="0" t="0" r="0" b="3175"/>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527005" cy="3066054"/>
                    </a:xfrm>
                    <a:prstGeom prst="rect">
                      <a:avLst/>
                    </a:prstGeom>
                    <a:ln w="12700" cap="flat">
                      <a:noFill/>
                      <a:miter lim="400000"/>
                    </a:ln>
                    <a:effectLst/>
                  </pic:spPr>
                </pic:pic>
              </a:graphicData>
            </a:graphic>
          </wp:inline>
        </w:drawing>
      </w:r>
    </w:p>
    <w:p w14:paraId="5323F09E" w14:textId="58D29FBD"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24D2C720" w14:textId="024F669A" w:rsidR="003659F0" w:rsidRPr="00D56C1E" w:rsidRDefault="00664993">
      <w:pPr>
        <w:pStyle w:val="BodyA"/>
        <w:rPr>
          <w:rStyle w:val="Hyperlink0"/>
          <w:rFonts w:eastAsia="Arial Unicode MS"/>
          <w:lang w:val="el-GR"/>
        </w:rPr>
      </w:pPr>
      <w:bookmarkStart w:id="55" w:name="_Hlk91270225"/>
      <w:r>
        <w:rPr>
          <w:rStyle w:val="Hyperlink0"/>
          <w:rFonts w:eastAsia="Arial Unicode MS"/>
          <w:lang w:val="el-GR"/>
        </w:rPr>
        <w:t xml:space="preserve">Δυστυχώς και πάλι παρατηρείται </w:t>
      </w:r>
      <w:r w:rsidR="00967011">
        <w:rPr>
          <w:rStyle w:val="Hyperlink0"/>
          <w:rFonts w:eastAsia="Arial Unicode MS"/>
          <w:lang w:val="el-GR"/>
        </w:rPr>
        <w:t xml:space="preserve">ανοδική </w:t>
      </w:r>
      <w:r>
        <w:rPr>
          <w:rStyle w:val="Hyperlink0"/>
          <w:rFonts w:eastAsia="Arial Unicode MS"/>
          <w:lang w:val="el-GR"/>
        </w:rPr>
        <w:t xml:space="preserve">πορεία </w:t>
      </w:r>
      <w:r w:rsidR="00F54513">
        <w:rPr>
          <w:rStyle w:val="Hyperlink0"/>
          <w:rFonts w:eastAsia="Arial Unicode MS"/>
          <w:lang w:val="el-GR"/>
        </w:rPr>
        <w:t xml:space="preserve">που </w:t>
      </w:r>
      <w:bookmarkStart w:id="56" w:name="_Hlk86957333"/>
      <w:bookmarkEnd w:id="55"/>
      <w:r w:rsidR="007010F8"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007010F8" w:rsidRPr="00D56C1E">
        <w:rPr>
          <w:rStyle w:val="Hyperlink0"/>
          <w:rFonts w:eastAsia="Arial Unicode MS"/>
          <w:lang w:val="el-GR"/>
        </w:rPr>
        <w:t xml:space="preserve">στον ημερήσιο αριθμό των κρουσμάτων (κυλιόμενος μέσος όρος 7 ημερών), ο οποίος </w:t>
      </w:r>
      <w:r w:rsidR="00160CF0">
        <w:rPr>
          <w:rStyle w:val="Hyperlink0"/>
          <w:rFonts w:eastAsia="Arial Unicode MS"/>
          <w:lang w:val="el-GR"/>
        </w:rPr>
        <w:t xml:space="preserve">έχει </w:t>
      </w:r>
      <w:r w:rsidR="00B507FE">
        <w:rPr>
          <w:rStyle w:val="Hyperlink0"/>
          <w:rFonts w:eastAsia="Arial Unicode MS"/>
          <w:lang w:val="el-GR"/>
        </w:rPr>
        <w:t>ξεπεράσει</w:t>
      </w:r>
      <w:r w:rsidR="00B507FE" w:rsidRPr="00D56C1E">
        <w:rPr>
          <w:rStyle w:val="Hyperlink0"/>
          <w:rFonts w:eastAsia="Arial Unicode MS"/>
          <w:lang w:val="el-GR"/>
        </w:rPr>
        <w:t xml:space="preserve"> </w:t>
      </w:r>
      <w:r w:rsidR="007010F8" w:rsidRPr="00D56C1E">
        <w:rPr>
          <w:rStyle w:val="Hyperlink0"/>
          <w:rFonts w:eastAsia="Arial Unicode MS"/>
          <w:lang w:val="el-GR"/>
        </w:rPr>
        <w:t xml:space="preserve">τις </w:t>
      </w:r>
      <w:r w:rsidR="00381788">
        <w:rPr>
          <w:rStyle w:val="Hyperlink0"/>
          <w:rFonts w:eastAsia="Arial Unicode MS"/>
          <w:lang w:val="el-GR"/>
        </w:rPr>
        <w:t>2</w:t>
      </w:r>
      <w:r w:rsidR="00774824">
        <w:rPr>
          <w:rStyle w:val="Hyperlink0"/>
          <w:rFonts w:eastAsia="Arial Unicode MS"/>
          <w:lang w:val="el-GR"/>
        </w:rPr>
        <w:t>1.</w:t>
      </w:r>
      <w:r w:rsidR="007010F8" w:rsidRPr="00D56C1E">
        <w:rPr>
          <w:rStyle w:val="Hyperlink0"/>
          <w:rFonts w:eastAsia="Arial Unicode MS"/>
          <w:lang w:val="el-GR"/>
        </w:rPr>
        <w:t>000 (</w:t>
      </w:r>
      <w:r w:rsidR="006C78FC">
        <w:rPr>
          <w:rStyle w:val="Hyperlink0"/>
          <w:rFonts w:eastAsia="Arial Unicode MS"/>
          <w:lang w:val="el-GR"/>
        </w:rPr>
        <w:t>21</w:t>
      </w:r>
      <w:r w:rsidR="007010F8" w:rsidRPr="00D56C1E">
        <w:rPr>
          <w:rStyle w:val="Hyperlink0"/>
          <w:rFonts w:eastAsia="Arial Unicode MS"/>
          <w:lang w:val="el-GR"/>
        </w:rPr>
        <w:t>.</w:t>
      </w:r>
      <w:r w:rsidR="009F521F">
        <w:rPr>
          <w:rStyle w:val="Hyperlink0"/>
          <w:rFonts w:eastAsia="Arial Unicode MS"/>
          <w:lang w:val="el-GR"/>
        </w:rPr>
        <w:t>692</w:t>
      </w:r>
      <w:r w:rsidR="007010F8" w:rsidRPr="00D56C1E">
        <w:rPr>
          <w:rStyle w:val="Hyperlink0"/>
          <w:rFonts w:eastAsia="Arial Unicode MS"/>
          <w:lang w:val="el-GR"/>
        </w:rPr>
        <w:t>).</w:t>
      </w:r>
      <w:bookmarkEnd w:id="56"/>
      <w:r w:rsidR="007010F8" w:rsidRPr="00D56C1E">
        <w:rPr>
          <w:rStyle w:val="None"/>
          <w:lang w:val="el-GR"/>
        </w:rPr>
        <w:t xml:space="preserve"> </w:t>
      </w:r>
      <w:bookmarkStart w:id="57" w:name="_Hlk86957359"/>
      <w:r w:rsidR="007010F8" w:rsidRPr="00D56C1E">
        <w:rPr>
          <w:rStyle w:val="None"/>
          <w:lang w:val="el-GR"/>
        </w:rPr>
        <w:t xml:space="preserve">Για να επανέλθει η αποκλιμάκωση της πανδημίας, </w:t>
      </w:r>
      <w:bookmarkStart w:id="58" w:name="_Hlk86957379"/>
      <w:bookmarkEnd w:id="57"/>
      <w:r w:rsidR="007010F8" w:rsidRPr="00D56C1E">
        <w:rPr>
          <w:rStyle w:val="Hyperlink0"/>
          <w:rFonts w:eastAsia="Arial Unicode MS"/>
          <w:lang w:val="el-GR"/>
        </w:rPr>
        <w:t xml:space="preserve">πέρα από την εφαρμογή των μέτρων </w:t>
      </w:r>
      <w:r w:rsidR="007010F8" w:rsidRPr="00D56C1E">
        <w:rPr>
          <w:rStyle w:val="None"/>
          <w:lang w:val="el-GR"/>
        </w:rPr>
        <w:t>(</w:t>
      </w:r>
      <w:r w:rsidR="007010F8"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007010F8" w:rsidRPr="00D56C1E">
        <w:rPr>
          <w:rStyle w:val="None"/>
          <w:lang w:val="el-GR"/>
        </w:rPr>
        <w:t xml:space="preserve">θα πρέπει να στοχεύσουμε </w:t>
      </w:r>
      <w:r w:rsidR="007010F8" w:rsidRPr="00D56C1E">
        <w:rPr>
          <w:rStyle w:val="None"/>
          <w:b/>
          <w:bCs/>
          <w:lang w:val="el-GR"/>
        </w:rPr>
        <w:t>στη διατήρηση και την επέκταση της επίκτητης ανοσίας του πληθυσμού</w:t>
      </w:r>
      <w:r w:rsidR="007010F8" w:rsidRPr="00D56C1E">
        <w:rPr>
          <w:rStyle w:val="None"/>
          <w:lang w:val="el-GR"/>
        </w:rPr>
        <w:t xml:space="preserve">, αλλά και </w:t>
      </w:r>
      <w:r w:rsidR="007010F8" w:rsidRPr="00D56C1E">
        <w:rPr>
          <w:rStyle w:val="None"/>
          <w:b/>
          <w:bCs/>
          <w:lang w:val="el-GR"/>
        </w:rPr>
        <w:t>στον πολύ μεγάλο αριθμό των τεστ συνολικά</w:t>
      </w:r>
      <w:r w:rsidR="007010F8" w:rsidRPr="00D56C1E">
        <w:rPr>
          <w:rStyle w:val="None"/>
          <w:lang w:val="el-GR"/>
        </w:rPr>
        <w:t xml:space="preserve"> (μοριακά, </w:t>
      </w:r>
      <w:r w:rsidR="007010F8">
        <w:rPr>
          <w:rStyle w:val="None"/>
        </w:rPr>
        <w:t>rapid</w:t>
      </w:r>
      <w:r w:rsidR="007010F8" w:rsidRPr="00D56C1E">
        <w:rPr>
          <w:rStyle w:val="None"/>
          <w:lang w:val="el-GR"/>
        </w:rPr>
        <w:t xml:space="preserve"> και </w:t>
      </w:r>
      <w:r w:rsidR="007010F8">
        <w:rPr>
          <w:rStyle w:val="None"/>
        </w:rPr>
        <w:t>self</w:t>
      </w:r>
      <w:r w:rsidR="007010F8" w:rsidRPr="00D56C1E">
        <w:rPr>
          <w:rStyle w:val="None"/>
          <w:lang w:val="el-GR"/>
        </w:rPr>
        <w:t>-</w:t>
      </w:r>
      <w:r w:rsidR="007010F8">
        <w:rPr>
          <w:rStyle w:val="None"/>
        </w:rPr>
        <w:t>test</w:t>
      </w:r>
      <w:r w:rsidR="007010F8" w:rsidRPr="00D56C1E">
        <w:rPr>
          <w:rStyle w:val="None"/>
          <w:lang w:val="el-GR"/>
        </w:rPr>
        <w:t xml:space="preserve">) που πραγματοποιούνται καθημερινά, των οποίων ο αριθμός έχει φθάσει σε ημερήσια βάση τις 700.000. Αυτά σε συνδυασμό με τη φυσική ανοσία του πληθυσμού μετά από νόσηση, θα συντελέσουν στην συστηματική αποκλιμάκωση της πανδημίας. Αντίθετα, με τον </w:t>
      </w:r>
      <w:r w:rsidR="007010F8" w:rsidRPr="00D56C1E">
        <w:rPr>
          <w:rStyle w:val="None"/>
          <w:lang w:val="el-GR"/>
        </w:rPr>
        <w:lastRenderedPageBreak/>
        <w:t xml:space="preserve">υπάρχοντα ρυθμό εμβολιασμού αναμνηστικών δόσεων, </w:t>
      </w:r>
      <w:r w:rsidR="006407EB">
        <w:rPr>
          <w:rStyle w:val="None"/>
          <w:lang w:val="el-GR"/>
        </w:rPr>
        <w:t xml:space="preserve">έχει ήδη </w:t>
      </w:r>
      <w:r w:rsidR="00C90358">
        <w:rPr>
          <w:rStyle w:val="None"/>
          <w:lang w:val="el-GR"/>
        </w:rPr>
        <w:t xml:space="preserve">καθυστερήσει να επέλθει η </w:t>
      </w:r>
      <w:r w:rsidR="007010F8" w:rsidRPr="00D56C1E">
        <w:rPr>
          <w:rStyle w:val="None"/>
          <w:lang w:val="el-GR"/>
        </w:rPr>
        <w:t xml:space="preserve">πορεία </w:t>
      </w:r>
      <w:r w:rsidR="00C90358">
        <w:rPr>
          <w:rStyle w:val="None"/>
          <w:lang w:val="el-GR"/>
        </w:rPr>
        <w:t>αποκλιμάκωσης</w:t>
      </w:r>
      <w:r w:rsidR="009A69D7">
        <w:rPr>
          <w:rStyle w:val="None"/>
          <w:lang w:val="el-GR"/>
        </w:rPr>
        <w:t>, και πλέον (πιθανότατα και σε συνδυασμό με την παρουσία της Ο-2), βλέπουμε ξανά ανοδική πορεία</w:t>
      </w:r>
      <w:r>
        <w:rPr>
          <w:rStyle w:val="None"/>
          <w:lang w:val="el-GR"/>
        </w:rPr>
        <w:t>.</w:t>
      </w:r>
      <w:r w:rsidR="00B2383A">
        <w:rPr>
          <w:rStyle w:val="None"/>
          <w:lang w:val="el-GR"/>
        </w:rPr>
        <w:t xml:space="preserve">  </w:t>
      </w:r>
    </w:p>
    <w:p w14:paraId="057973CF" w14:textId="6823B013" w:rsidR="00B826A4" w:rsidRPr="00D56C1E" w:rsidRDefault="007010F8">
      <w:pPr>
        <w:pStyle w:val="BodyA"/>
        <w:rPr>
          <w:rStyle w:val="None"/>
          <w:lang w:val="el-GR"/>
        </w:rPr>
      </w:pPr>
      <w:r w:rsidRPr="00D56C1E">
        <w:rPr>
          <w:rStyle w:val="None"/>
          <w:lang w:val="el-GR"/>
        </w:rPr>
        <w:t xml:space="preserve">Όσον αφορά </w:t>
      </w:r>
      <w:r w:rsidR="00D017C9">
        <w:rPr>
          <w:rStyle w:val="None"/>
          <w:lang w:val="el-GR"/>
        </w:rPr>
        <w:t>σ</w:t>
      </w:r>
      <w:r w:rsidRPr="00D56C1E">
        <w:rPr>
          <w:rStyle w:val="None"/>
          <w:lang w:val="el-GR"/>
        </w:rPr>
        <w:t xml:space="preserve">τη διαμόρφωση της ανοσίας, αξίζει να επισημανθεί ότι </w:t>
      </w:r>
      <w:r w:rsidRPr="00D56C1E">
        <w:rPr>
          <w:rStyle w:val="None"/>
          <w:b/>
          <w:bCs/>
          <w:lang w:val="el-GR"/>
        </w:rPr>
        <w:t xml:space="preserve">μέχρι χθες φτάσαμε στο να είναι πλήρως εμβολιασμένοι με 2 δόσεις το </w:t>
      </w:r>
      <w:r w:rsidR="00DF6263" w:rsidRPr="00396DE1">
        <w:rPr>
          <w:rStyle w:val="None"/>
          <w:b/>
          <w:bCs/>
          <w:lang w:val="el-GR"/>
        </w:rPr>
        <w:t>7</w:t>
      </w:r>
      <w:r w:rsidR="007F4F19">
        <w:rPr>
          <w:rStyle w:val="None"/>
          <w:b/>
          <w:bCs/>
          <w:lang w:val="el-GR"/>
        </w:rPr>
        <w:t>3</w:t>
      </w:r>
      <w:r w:rsidRPr="00D56C1E">
        <w:rPr>
          <w:rStyle w:val="None"/>
          <w:b/>
          <w:bCs/>
          <w:lang w:val="el-GR"/>
        </w:rPr>
        <w:t>%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w:t>
      </w:r>
      <w:r w:rsidR="00573D9C" w:rsidRPr="00F81BEE">
        <w:rPr>
          <w:rStyle w:val="None"/>
          <w:lang w:val="el-GR"/>
        </w:rPr>
        <w:t>5</w:t>
      </w:r>
      <w:r w:rsidR="007F4F19">
        <w:rPr>
          <w:rStyle w:val="None"/>
          <w:lang w:val="el-GR"/>
        </w:rPr>
        <w:t>3</w:t>
      </w:r>
      <w:r w:rsidRPr="00D56C1E">
        <w:rPr>
          <w:rStyle w:val="None"/>
          <w:lang w:val="el-GR"/>
        </w:rPr>
        <w:t xml:space="preserve">%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w:t>
      </w:r>
      <w:r w:rsidR="006C0209" w:rsidRPr="00D56C1E">
        <w:rPr>
          <w:rStyle w:val="None"/>
          <w:lang w:val="el-GR"/>
        </w:rPr>
        <w:t>1</w:t>
      </w:r>
      <w:r w:rsidR="006C0209">
        <w:rPr>
          <w:rStyle w:val="None"/>
          <w:lang w:val="el-GR"/>
        </w:rPr>
        <w:t>5</w:t>
      </w:r>
      <w:r w:rsidR="006C0209" w:rsidRPr="00D56C1E">
        <w:rPr>
          <w:rStyle w:val="None"/>
          <w:lang w:val="el-GR"/>
        </w:rPr>
        <w:t xml:space="preserve"> </w:t>
      </w:r>
      <w:r w:rsidRPr="00D56C1E">
        <w:rPr>
          <w:rStyle w:val="None"/>
          <w:lang w:val="el-GR"/>
        </w:rPr>
        <w:t>ημέρες θα έχουμε γύρω στους 2</w:t>
      </w:r>
      <w:r w:rsidR="004C65B5">
        <w:rPr>
          <w:rStyle w:val="None"/>
          <w:lang w:val="el-GR"/>
        </w:rPr>
        <w:t>6</w:t>
      </w:r>
      <w:r w:rsidRPr="00D56C1E">
        <w:rPr>
          <w:rStyle w:val="None"/>
          <w:lang w:val="el-GR"/>
        </w:rPr>
        <w:t xml:space="preserve">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14:paraId="0A612598" w14:textId="05DFB004" w:rsidR="003659F0" w:rsidRPr="00D56C1E" w:rsidRDefault="007010F8">
      <w:pPr>
        <w:pStyle w:val="BodyA"/>
        <w:rPr>
          <w:rStyle w:val="Hyperlink0"/>
          <w:rFonts w:eastAsia="Arial Unicode MS"/>
          <w:lang w:val="el-GR"/>
        </w:rPr>
      </w:pPr>
      <w:r w:rsidRPr="00D56C1E">
        <w:rPr>
          <w:rStyle w:val="None"/>
          <w:lang w:val="el-GR"/>
        </w:rPr>
        <w:t xml:space="preserve">Η επιδημιολογική εικόνα </w:t>
      </w:r>
      <w:r w:rsidR="00AA6077">
        <w:rPr>
          <w:rStyle w:val="None"/>
          <w:lang w:val="el-GR"/>
        </w:rPr>
        <w:t>χθες</w:t>
      </w:r>
      <w:r w:rsidRPr="00D56C1E">
        <w:rPr>
          <w:rStyle w:val="None"/>
          <w:lang w:val="el-GR"/>
        </w:rPr>
        <w:t xml:space="preserve"> σε σχέση με</w:t>
      </w:r>
      <w:r w:rsidR="00C3483D">
        <w:rPr>
          <w:rStyle w:val="None"/>
          <w:lang w:val="el-GR"/>
        </w:rPr>
        <w:t xml:space="preserve"> την εικόνα</w:t>
      </w:r>
      <w:r w:rsidRPr="00D56C1E">
        <w:rPr>
          <w:rStyle w:val="None"/>
          <w:lang w:val="el-GR"/>
        </w:rPr>
        <w:t xml:space="preserve"> </w:t>
      </w:r>
      <w:r w:rsidR="00B43619">
        <w:rPr>
          <w:rStyle w:val="None"/>
          <w:lang w:val="el-GR"/>
        </w:rPr>
        <w:t xml:space="preserve">της </w:t>
      </w:r>
      <w:r w:rsidR="00896AC5">
        <w:rPr>
          <w:rStyle w:val="None"/>
          <w:lang w:val="el-GR"/>
        </w:rPr>
        <w:t>προηγούμεν</w:t>
      </w:r>
      <w:r w:rsidR="00B43619">
        <w:rPr>
          <w:rStyle w:val="None"/>
          <w:lang w:val="el-GR"/>
        </w:rPr>
        <w:t>ης</w:t>
      </w:r>
      <w:r w:rsidR="00896AC5" w:rsidRPr="00D56C1E">
        <w:rPr>
          <w:rStyle w:val="None"/>
          <w:lang w:val="el-GR"/>
        </w:rPr>
        <w:t xml:space="preserve"> </w:t>
      </w:r>
      <w:r w:rsidR="00F97380">
        <w:rPr>
          <w:rStyle w:val="None"/>
          <w:lang w:val="el-GR"/>
        </w:rPr>
        <w:t>Παρασκευής</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Σχήμα 59</w:t>
      </w:r>
      <w:r w:rsidR="00CE5E4F">
        <w:rPr>
          <w:rStyle w:val="Hyperlink0"/>
          <w:rFonts w:eastAsia="Arial Unicode MS"/>
          <w:lang w:val="el-GR"/>
        </w:rPr>
        <w:t>,</w:t>
      </w:r>
      <w:r w:rsidRPr="00D56C1E">
        <w:rPr>
          <w:rStyle w:val="Hyperlink0"/>
          <w:rFonts w:eastAsia="Arial Unicode MS"/>
          <w:lang w:val="el-GR"/>
        </w:rPr>
        <w:t xml:space="preserve"> </w:t>
      </w:r>
      <w:bookmarkEnd w:id="58"/>
      <w:r w:rsidR="00CE5E4F">
        <w:rPr>
          <w:rStyle w:val="Hyperlink0"/>
          <w:rFonts w:eastAsia="Arial Unicode MS"/>
          <w:lang w:val="el-GR"/>
        </w:rPr>
        <w:t xml:space="preserve">όπου </w:t>
      </w:r>
      <w:r w:rsidR="00FB7594">
        <w:rPr>
          <w:rStyle w:val="Hyperlink0"/>
          <w:rFonts w:eastAsia="Arial Unicode MS"/>
          <w:lang w:val="el-GR"/>
        </w:rPr>
        <w:t xml:space="preserve">η αύξηση του πραγματικού ρυθμού αναπαραγωγής </w:t>
      </w:r>
      <w:r w:rsidR="00FD4E35">
        <w:rPr>
          <w:rStyle w:val="Hyperlink0"/>
          <w:rFonts w:eastAsia="Arial Unicode MS"/>
          <w:lang w:val="el-GR"/>
        </w:rPr>
        <w:t xml:space="preserve">εγείρει προβληματισμό για την διαφαινόμενη </w:t>
      </w:r>
      <w:r w:rsidR="009A69D7">
        <w:rPr>
          <w:rStyle w:val="Hyperlink0"/>
          <w:rFonts w:eastAsia="Arial Unicode MS"/>
          <w:lang w:val="el-GR"/>
        </w:rPr>
        <w:t>νέα ανοδική τάση</w:t>
      </w:r>
      <w:r w:rsidR="00FD4E35">
        <w:rPr>
          <w:rStyle w:val="Hyperlink0"/>
          <w:rFonts w:eastAsia="Arial Unicode MS"/>
          <w:lang w:val="el-GR"/>
        </w:rPr>
        <w:t>.</w:t>
      </w:r>
    </w:p>
    <w:p w14:paraId="4BEBE2C7" w14:textId="0DB2656A" w:rsidR="003659F0" w:rsidRDefault="000160F3">
      <w:pPr>
        <w:pStyle w:val="Caption"/>
        <w:spacing w:after="0"/>
        <w:rPr>
          <w:rStyle w:val="None"/>
          <w:rFonts w:ascii="Times New Roman" w:eastAsia="Times New Roman" w:hAnsi="Times New Roman" w:cs="Times New Roman"/>
          <w:i w:val="0"/>
          <w:iCs w:val="0"/>
          <w:color w:val="000000"/>
          <w:sz w:val="22"/>
          <w:szCs w:val="22"/>
          <w:u w:color="000000"/>
        </w:rPr>
      </w:pPr>
      <w:r>
        <w:rPr>
          <w:rFonts w:ascii="Times New Roman" w:eastAsia="Times New Roman" w:hAnsi="Times New Roman" w:cs="Times New Roman"/>
          <w:noProof/>
          <w:color w:val="000000"/>
          <w:sz w:val="22"/>
          <w:szCs w:val="22"/>
          <w:u w:color="000000"/>
          <w:lang w:eastAsia="en-US"/>
          <w14:textOutline w14:w="0" w14:cap="rnd" w14:cmpd="sng" w14:algn="ctr">
            <w14:noFill/>
            <w14:prstDash w14:val="solid"/>
            <w14:bevel/>
          </w14:textOutline>
        </w:rPr>
        <w:drawing>
          <wp:inline distT="0" distB="0" distL="0" distR="0" wp14:anchorId="765DCA0E" wp14:editId="4CBFA666">
            <wp:extent cx="6618759" cy="2332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18759" cy="2332650"/>
                    </a:xfrm>
                    <a:prstGeom prst="rect">
                      <a:avLst/>
                    </a:prstGeom>
                  </pic:spPr>
                </pic:pic>
              </a:graphicData>
            </a:graphic>
          </wp:inline>
        </w:drawing>
      </w:r>
    </w:p>
    <w:p w14:paraId="3367CCBA" w14:textId="35CF22FD"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B43619">
        <w:rPr>
          <w:rStyle w:val="None"/>
          <w:rFonts w:ascii="Times New Roman" w:hAnsi="Times New Roman"/>
          <w:sz w:val="22"/>
          <w:szCs w:val="22"/>
          <w:lang w:val="el-GR"/>
        </w:rPr>
        <w:t xml:space="preserve">της </w:t>
      </w:r>
      <w:r w:rsidR="00AA6077">
        <w:rPr>
          <w:rStyle w:val="None"/>
          <w:rFonts w:ascii="Times New Roman" w:hAnsi="Times New Roman"/>
          <w:sz w:val="22"/>
          <w:szCs w:val="22"/>
          <w:lang w:val="el-GR"/>
        </w:rPr>
        <w:t>χθεσινής</w:t>
      </w:r>
      <w:r w:rsidR="00B43619" w:rsidRPr="00D56C1E">
        <w:rPr>
          <w:rStyle w:val="None"/>
          <w:rFonts w:ascii="Times New Roman" w:hAnsi="Times New Roman"/>
          <w:sz w:val="22"/>
          <w:szCs w:val="22"/>
          <w:lang w:val="el-GR"/>
        </w:rPr>
        <w:t xml:space="preserve"> </w:t>
      </w:r>
      <w:r w:rsidR="00F97380">
        <w:rPr>
          <w:rStyle w:val="None"/>
          <w:rFonts w:ascii="Times New Roman" w:hAnsi="Times New Roman"/>
          <w:sz w:val="22"/>
          <w:szCs w:val="22"/>
          <w:lang w:val="el-GR"/>
        </w:rPr>
        <w:t>Παρασκευής</w:t>
      </w:r>
      <w:r w:rsidR="00F97380"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F97380">
        <w:rPr>
          <w:rStyle w:val="None"/>
          <w:rFonts w:ascii="Times New Roman" w:hAnsi="Times New Roman"/>
          <w:sz w:val="22"/>
          <w:szCs w:val="22"/>
          <w:lang w:val="el-GR"/>
        </w:rPr>
        <w:t>18</w:t>
      </w:r>
      <w:r w:rsidRPr="00D56C1E">
        <w:rPr>
          <w:rStyle w:val="None"/>
          <w:rFonts w:ascii="Times New Roman" w:hAnsi="Times New Roman"/>
          <w:sz w:val="22"/>
          <w:szCs w:val="22"/>
          <w:lang w:val="el-GR"/>
        </w:rPr>
        <w:t>/</w:t>
      </w:r>
      <w:r w:rsidR="008B2E52" w:rsidRPr="00D56C1E">
        <w:rPr>
          <w:rStyle w:val="None"/>
          <w:rFonts w:ascii="Times New Roman" w:hAnsi="Times New Roman"/>
          <w:sz w:val="22"/>
          <w:szCs w:val="22"/>
          <w:lang w:val="el-GR"/>
        </w:rPr>
        <w:t>0</w:t>
      </w:r>
      <w:r w:rsidR="008B2E52">
        <w:rPr>
          <w:rStyle w:val="None"/>
          <w:rFonts w:ascii="Times New Roman" w:hAnsi="Times New Roman"/>
          <w:sz w:val="22"/>
          <w:szCs w:val="22"/>
          <w:lang w:val="el-GR"/>
        </w:rPr>
        <w:t>3</w:t>
      </w:r>
      <w:r w:rsidRPr="00D56C1E">
        <w:rPr>
          <w:rStyle w:val="None"/>
          <w:rFonts w:ascii="Times New Roman" w:hAnsi="Times New Roman"/>
          <w:sz w:val="22"/>
          <w:szCs w:val="22"/>
          <w:lang w:val="el-GR"/>
        </w:rPr>
        <w:t xml:space="preserve">/2022) σε σχέση με </w:t>
      </w:r>
      <w:r w:rsidR="00B43619" w:rsidRPr="00D56C1E">
        <w:rPr>
          <w:rStyle w:val="None"/>
          <w:rFonts w:ascii="Times New Roman" w:hAnsi="Times New Roman"/>
          <w:sz w:val="22"/>
          <w:szCs w:val="22"/>
          <w:lang w:val="el-GR"/>
        </w:rPr>
        <w:t>τ</w:t>
      </w:r>
      <w:r w:rsidR="00B43619">
        <w:rPr>
          <w:rStyle w:val="None"/>
          <w:rFonts w:ascii="Times New Roman" w:hAnsi="Times New Roman"/>
          <w:sz w:val="22"/>
          <w:szCs w:val="22"/>
          <w:lang w:val="el-GR"/>
        </w:rPr>
        <w:t>ην</w:t>
      </w:r>
      <w:r w:rsidR="00B43619" w:rsidRPr="00D56C1E">
        <w:rPr>
          <w:rStyle w:val="None"/>
          <w:rFonts w:ascii="Times New Roman" w:hAnsi="Times New Roman"/>
          <w:sz w:val="22"/>
          <w:szCs w:val="22"/>
          <w:lang w:val="el-GR"/>
        </w:rPr>
        <w:t xml:space="preserve"> προηγούμεν</w:t>
      </w:r>
      <w:r w:rsidR="00B43619">
        <w:rPr>
          <w:rStyle w:val="None"/>
          <w:rFonts w:ascii="Times New Roman" w:hAnsi="Times New Roman"/>
          <w:sz w:val="22"/>
          <w:szCs w:val="22"/>
          <w:lang w:val="el-GR"/>
        </w:rPr>
        <w:t>η</w:t>
      </w:r>
      <w:r w:rsidR="00B43619"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F97380">
        <w:rPr>
          <w:rStyle w:val="None"/>
          <w:rFonts w:ascii="Times New Roman" w:hAnsi="Times New Roman"/>
          <w:sz w:val="22"/>
          <w:szCs w:val="22"/>
          <w:lang w:val="el-GR"/>
        </w:rPr>
        <w:t>11</w:t>
      </w:r>
      <w:r w:rsidRPr="00D56C1E">
        <w:rPr>
          <w:rStyle w:val="None"/>
          <w:rFonts w:ascii="Times New Roman" w:hAnsi="Times New Roman"/>
          <w:sz w:val="22"/>
          <w:szCs w:val="22"/>
          <w:lang w:val="el-GR"/>
        </w:rPr>
        <w:t>/</w:t>
      </w:r>
      <w:r w:rsidR="00BA5EA2" w:rsidRPr="00D56C1E">
        <w:rPr>
          <w:rStyle w:val="None"/>
          <w:rFonts w:ascii="Times New Roman" w:hAnsi="Times New Roman"/>
          <w:sz w:val="22"/>
          <w:szCs w:val="22"/>
          <w:lang w:val="el-GR"/>
        </w:rPr>
        <w:t>0</w:t>
      </w:r>
      <w:r w:rsidR="00BA5EA2">
        <w:rPr>
          <w:rStyle w:val="None"/>
          <w:rFonts w:ascii="Times New Roman" w:hAnsi="Times New Roman"/>
          <w:sz w:val="22"/>
          <w:szCs w:val="22"/>
          <w:lang w:val="el-GR"/>
        </w:rPr>
        <w:t>3</w:t>
      </w:r>
      <w:r w:rsidRPr="00D56C1E">
        <w:rPr>
          <w:rStyle w:val="None"/>
          <w:rFonts w:ascii="Times New Roman" w:hAnsi="Times New Roman"/>
          <w:sz w:val="22"/>
          <w:szCs w:val="22"/>
          <w:lang w:val="el-GR"/>
        </w:rPr>
        <w:t>/2022)</w:t>
      </w:r>
      <w:bookmarkEnd w:id="59"/>
      <w:r w:rsidRPr="00D56C1E">
        <w:rPr>
          <w:rStyle w:val="None"/>
          <w:rFonts w:ascii="Times New Roman" w:hAnsi="Times New Roman"/>
          <w:sz w:val="22"/>
          <w:szCs w:val="22"/>
          <w:lang w:val="el-GR"/>
        </w:rPr>
        <w:t xml:space="preserve">  </w:t>
      </w:r>
    </w:p>
    <w:p w14:paraId="3025CCA5" w14:textId="17FBEAE9" w:rsidR="003659F0" w:rsidRPr="00A10F83"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A17015">
        <w:rPr>
          <w:rStyle w:val="None"/>
          <w:lang w:val="el-GR"/>
        </w:rPr>
        <w:t>Η συγκεντρωτική εικόνα των επιμέρους περιοχών παρουσιάζεται στο Σχήμα 60</w:t>
      </w:r>
      <w:r w:rsidR="00EF211E">
        <w:rPr>
          <w:rStyle w:val="None"/>
          <w:lang w:val="el-GR"/>
        </w:rPr>
        <w:t xml:space="preserve">. </w:t>
      </w:r>
    </w:p>
    <w:p w14:paraId="35289DF3" w14:textId="169C279A" w:rsidR="003659F0" w:rsidRDefault="007010F8">
      <w:pPr>
        <w:pStyle w:val="BodyA"/>
        <w:rPr>
          <w:rStyle w:val="None"/>
        </w:rPr>
      </w:pPr>
      <w:r>
        <w:rPr>
          <w:rStyle w:val="None"/>
          <w:noProof/>
          <w:lang w:eastAsia="en-US"/>
        </w:rPr>
        <w:lastRenderedPageBreak/>
        <w:drawing>
          <wp:inline distT="0" distB="0" distL="0" distR="0" wp14:anchorId="2490E36A" wp14:editId="679F67C1">
            <wp:extent cx="6633364" cy="3388281"/>
            <wp:effectExtent l="0" t="0" r="0" b="3175"/>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44525" cy="3393982"/>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3E94E018" w:rsidR="003659F0" w:rsidRDefault="007010F8">
      <w:pPr>
        <w:pStyle w:val="BodyA"/>
        <w:rPr>
          <w:rStyle w:val="None"/>
        </w:rPr>
      </w:pPr>
      <w:r>
        <w:rPr>
          <w:rStyle w:val="None"/>
          <w:noProof/>
          <w:lang w:eastAsia="en-US"/>
        </w:rPr>
        <w:drawing>
          <wp:inline distT="0" distB="0" distL="0" distR="0" wp14:anchorId="3FA9B316" wp14:editId="11F40520">
            <wp:extent cx="6647477" cy="3739206"/>
            <wp:effectExtent l="0" t="0" r="127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47477" cy="3739206"/>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4E3DF8BB" w14:textId="4242EAF8" w:rsidR="0059688C" w:rsidRDefault="007010F8">
      <w:pPr>
        <w:pStyle w:val="BodyA"/>
        <w:rPr>
          <w:rStyle w:val="None"/>
          <w:b/>
          <w:bCs/>
          <w:lang w:val="el-GR"/>
        </w:rPr>
      </w:pPr>
      <w:bookmarkStart w:id="60"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D56C1E">
        <w:rPr>
          <w:rStyle w:val="None"/>
          <w:b/>
          <w:bCs/>
          <w:lang w:val="el-GR"/>
        </w:rPr>
        <w:t xml:space="preserve"> ανά περιοχή)</w:t>
      </w:r>
      <w:r w:rsidR="00664993">
        <w:rPr>
          <w:rStyle w:val="None"/>
          <w:b/>
          <w:bCs/>
          <w:lang w:val="el-GR"/>
        </w:rPr>
        <w:t xml:space="preserve">. </w:t>
      </w:r>
      <w:r w:rsidR="00DC5349">
        <w:rPr>
          <w:rStyle w:val="None"/>
          <w:b/>
          <w:bCs/>
          <w:lang w:val="el-GR"/>
        </w:rPr>
        <w:t xml:space="preserve">Και </w:t>
      </w:r>
      <w:r w:rsidR="00AA6077">
        <w:rPr>
          <w:rStyle w:val="None"/>
          <w:b/>
          <w:bCs/>
          <w:lang w:val="el-GR"/>
        </w:rPr>
        <w:t>την Πέμπτη</w:t>
      </w:r>
      <w:r w:rsidR="00664993">
        <w:rPr>
          <w:rStyle w:val="None"/>
          <w:b/>
          <w:bCs/>
          <w:lang w:val="el-GR"/>
        </w:rPr>
        <w:t xml:space="preserve">, </w:t>
      </w:r>
      <w:r w:rsidR="00DC5349">
        <w:rPr>
          <w:rStyle w:val="None"/>
          <w:b/>
          <w:bCs/>
          <w:lang w:val="el-GR"/>
        </w:rPr>
        <w:t xml:space="preserve">όλες </w:t>
      </w:r>
      <w:r w:rsidR="00082418">
        <w:rPr>
          <w:rStyle w:val="None"/>
          <w:b/>
          <w:bCs/>
          <w:lang w:val="el-GR"/>
        </w:rPr>
        <w:t>οι</w:t>
      </w:r>
      <w:r w:rsidR="00664993">
        <w:rPr>
          <w:rStyle w:val="None"/>
          <w:b/>
          <w:bCs/>
          <w:lang w:val="el-GR"/>
        </w:rPr>
        <w:t xml:space="preserve"> περιοχές </w:t>
      </w:r>
      <w:r w:rsidR="00260E66">
        <w:rPr>
          <w:rStyle w:val="None"/>
          <w:b/>
          <w:bCs/>
          <w:lang w:val="el-GR"/>
        </w:rPr>
        <w:t xml:space="preserve">εκτός της </w:t>
      </w:r>
      <w:r w:rsidR="00260E66">
        <w:rPr>
          <w:rStyle w:val="None"/>
          <w:b/>
          <w:bCs/>
          <w:lang w:val="el-GR"/>
        </w:rPr>
        <w:lastRenderedPageBreak/>
        <w:t xml:space="preserve">Ευρυτανίας </w:t>
      </w:r>
      <w:r w:rsidR="00664993">
        <w:rPr>
          <w:rStyle w:val="None"/>
          <w:b/>
          <w:bCs/>
          <w:lang w:val="el-GR"/>
        </w:rPr>
        <w:t>εμφανίζουν ξανά ανοδικές τάσεις</w:t>
      </w:r>
      <w:bookmarkStart w:id="61" w:name="_Hlk91624157"/>
      <w:bookmarkEnd w:id="60"/>
      <w:r w:rsidR="00664993">
        <w:rPr>
          <w:rStyle w:val="None"/>
          <w:b/>
          <w:bCs/>
          <w:lang w:val="el-GR"/>
        </w:rPr>
        <w:t xml:space="preserve">, </w:t>
      </w:r>
      <w:r w:rsidR="00D13BCE">
        <w:rPr>
          <w:rStyle w:val="None"/>
          <w:b/>
          <w:bCs/>
          <w:lang w:val="el-GR"/>
        </w:rPr>
        <w:t xml:space="preserve">με εντονότερες αυτές </w:t>
      </w:r>
      <w:r w:rsidR="00DC5349">
        <w:rPr>
          <w:rStyle w:val="None"/>
          <w:b/>
          <w:bCs/>
          <w:lang w:val="el-GR"/>
        </w:rPr>
        <w:t xml:space="preserve">στην Πάρο, </w:t>
      </w:r>
      <w:r w:rsidR="004955F2">
        <w:rPr>
          <w:rStyle w:val="None"/>
          <w:b/>
          <w:bCs/>
          <w:lang w:val="el-GR"/>
        </w:rPr>
        <w:t xml:space="preserve">στο Ρέθυμνο, </w:t>
      </w:r>
      <w:r w:rsidR="00D51C83">
        <w:rPr>
          <w:rStyle w:val="None"/>
          <w:b/>
          <w:bCs/>
          <w:lang w:val="el-GR"/>
        </w:rPr>
        <w:t xml:space="preserve">στα </w:t>
      </w:r>
      <w:r w:rsidR="006719A3">
        <w:rPr>
          <w:rStyle w:val="None"/>
          <w:b/>
          <w:bCs/>
          <w:lang w:val="el-GR"/>
        </w:rPr>
        <w:t>Γρεβενά</w:t>
      </w:r>
      <w:r w:rsidR="00DC5349">
        <w:rPr>
          <w:rStyle w:val="None"/>
          <w:b/>
          <w:bCs/>
          <w:lang w:val="el-GR"/>
        </w:rPr>
        <w:t xml:space="preserve"> και</w:t>
      </w:r>
      <w:r w:rsidR="00D51C83">
        <w:rPr>
          <w:rStyle w:val="None"/>
          <w:b/>
          <w:bCs/>
          <w:lang w:val="el-GR"/>
        </w:rPr>
        <w:t xml:space="preserve"> </w:t>
      </w:r>
      <w:r w:rsidR="00160CF0">
        <w:rPr>
          <w:rStyle w:val="None"/>
          <w:b/>
          <w:bCs/>
          <w:lang w:val="el-GR"/>
        </w:rPr>
        <w:t>στη Θάσο</w:t>
      </w:r>
      <w:bookmarkEnd w:id="61"/>
      <w:r w:rsidR="00F11744">
        <w:rPr>
          <w:rStyle w:val="None"/>
          <w:b/>
          <w:bCs/>
          <w:lang w:val="el-GR"/>
        </w:rPr>
        <w:t>.</w:t>
      </w:r>
      <w:r w:rsidR="00DC5349">
        <w:rPr>
          <w:rStyle w:val="None"/>
          <w:b/>
          <w:bCs/>
          <w:lang w:val="el-GR"/>
        </w:rPr>
        <w:t xml:space="preserve"> Εντούτοις, ήδη κάποιες περιοχές εμφανιζουν κάμψη, λόγω της επιπλέον (φυσικής) ανοσίας που διαμορφώθηκε με την πιο πρόσφατη κύμανση. </w:t>
      </w:r>
    </w:p>
    <w:p w14:paraId="5641C751" w14:textId="20ED64BA" w:rsidR="003659F0" w:rsidRPr="00D56C1E" w:rsidRDefault="00DC5349">
      <w:pPr>
        <w:pStyle w:val="BodyA"/>
        <w:rPr>
          <w:rStyle w:val="None"/>
          <w:b/>
          <w:bCs/>
          <w:lang w:val="el-GR"/>
        </w:rPr>
      </w:pPr>
      <w:r>
        <w:rPr>
          <w:rStyle w:val="None"/>
          <w:b/>
          <w:bCs/>
          <w:lang w:val="el-GR"/>
        </w:rPr>
        <w:t xml:space="preserve">Γενικά, τους τελευταίους 2 μήνες, επιβεβαιώνεται η θεωρία της δυναμικής ισορροπίας που έχει ήδη αναφερθεί.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από την άλλη, η διαμόρφωση ενος υψηλού κύματος </w:t>
      </w:r>
      <w:r w:rsidR="00F654E0">
        <w:rPr>
          <w:rStyle w:val="None"/>
          <w:b/>
          <w:bCs/>
          <w:lang w:val="el-GR"/>
        </w:rPr>
        <w:t>δυσχαιρένεται από την επιπλέον φυσική ανοσία που διαμορφώνεται</w:t>
      </w:r>
      <w:r w:rsidR="0059688C">
        <w:rPr>
          <w:rStyle w:val="None"/>
          <w:b/>
          <w:bCs/>
          <w:lang w:val="el-GR"/>
        </w:rPr>
        <w:t xml:space="preserve"> (και που προστίθεται στη συνολική επίκτητη και ήδη υπάρχουσα φυσική ανοσία)</w:t>
      </w:r>
      <w:r w:rsidR="00F654E0">
        <w:rPr>
          <w:rStyle w:val="None"/>
          <w:b/>
          <w:bCs/>
          <w:lang w:val="el-GR"/>
        </w:rPr>
        <w:t>, ακριβώς λόγω της κ</w:t>
      </w:r>
      <w:r w:rsidR="0059688C">
        <w:rPr>
          <w:rStyle w:val="None"/>
          <w:b/>
          <w:bCs/>
          <w:lang w:val="el-GR"/>
        </w:rPr>
        <w:t>ύ</w:t>
      </w:r>
      <w:r w:rsidR="00F654E0">
        <w:rPr>
          <w:rStyle w:val="None"/>
          <w:b/>
          <w:bCs/>
          <w:lang w:val="el-GR"/>
        </w:rPr>
        <w:t xml:space="preserve">μανσης αυτής. </w:t>
      </w:r>
    </w:p>
    <w:p w14:paraId="34885E38" w14:textId="367CDAAB"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 xml:space="preserve">ς </w:t>
      </w:r>
      <w:r w:rsidR="00082418">
        <w:rPr>
          <w:rStyle w:val="None"/>
          <w:b/>
          <w:bCs/>
          <w:lang w:val="el-GR"/>
        </w:rPr>
        <w:t xml:space="preserve">εκτεταμένης </w:t>
      </w:r>
      <w:r w:rsidRPr="00D56C1E">
        <w:rPr>
          <w:rStyle w:val="None"/>
          <w:b/>
          <w:bCs/>
          <w:lang w:val="el-GR"/>
        </w:rPr>
        <w:t>αναζωπύρωσης της πανδημίας της παραλλαγής Ο</w:t>
      </w:r>
      <w:r w:rsidR="006054B1">
        <w:rPr>
          <w:rStyle w:val="None"/>
          <w:b/>
          <w:bCs/>
          <w:lang w:val="el-GR"/>
        </w:rPr>
        <w:t xml:space="preserve"> </w:t>
      </w:r>
      <w:r w:rsidR="004E7D2B">
        <w:rPr>
          <w:rStyle w:val="None"/>
          <w:b/>
          <w:bCs/>
          <w:lang w:val="el-GR"/>
        </w:rPr>
        <w:t>(και με δεδομένη την προοδευτική αύξηση της διασποράς της Ο</w:t>
      </w:r>
      <w:r w:rsidR="00200047">
        <w:rPr>
          <w:rStyle w:val="None"/>
          <w:b/>
          <w:bCs/>
          <w:lang w:val="el-GR"/>
        </w:rPr>
        <w:t>-</w:t>
      </w:r>
      <w:r w:rsidR="004E7D2B">
        <w:rPr>
          <w:rStyle w:val="None"/>
          <w:b/>
          <w:bCs/>
          <w:lang w:val="el-GR"/>
        </w:rPr>
        <w:t xml:space="preserve">2) </w:t>
      </w:r>
      <w:r w:rsidR="006054B1">
        <w:rPr>
          <w:rStyle w:val="None"/>
          <w:b/>
          <w:bCs/>
          <w:lang w:val="el-GR"/>
        </w:rPr>
        <w:t>και να επ</w:t>
      </w:r>
      <w:r w:rsidR="00082418">
        <w:rPr>
          <w:rStyle w:val="None"/>
          <w:b/>
          <w:bCs/>
          <w:lang w:val="el-GR"/>
        </w:rPr>
        <w:t>ανέλθει</w:t>
      </w:r>
      <w:r w:rsidR="006054B1">
        <w:rPr>
          <w:rStyle w:val="None"/>
          <w:b/>
          <w:bCs/>
          <w:lang w:val="el-GR"/>
        </w:rPr>
        <w:t xml:space="preserve"> η αποκλιμάκωση</w:t>
      </w:r>
      <w:r w:rsidRPr="00D56C1E">
        <w:rPr>
          <w:rStyle w:val="None"/>
          <w:b/>
          <w:bCs/>
          <w:lang w:val="el-GR"/>
        </w:rPr>
        <w:t xml:space="preserve">,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77777777"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 τουλάχιστον μέχρι το τέλος του μήνα.</w:t>
      </w:r>
    </w:p>
    <w:p w14:paraId="30683354" w14:textId="3DFF9354" w:rsidR="003659F0" w:rsidRPr="00D56C1E" w:rsidRDefault="003659F0" w:rsidP="00DC58A5">
      <w:pPr>
        <w:pStyle w:val="BodyA"/>
        <w:rPr>
          <w:lang w:val="el-GR"/>
        </w:rPr>
      </w:pPr>
    </w:p>
    <w:sectPr w:rsidR="003659F0" w:rsidRPr="00D56C1E">
      <w:headerReference w:type="default" r:id="rId71"/>
      <w:footerReference w:type="default" r:id="rId72"/>
      <w:pgSz w:w="11900" w:h="16840"/>
      <w:pgMar w:top="540" w:right="720" w:bottom="2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542211" w14:textId="77777777" w:rsidR="00DF3301" w:rsidRDefault="00DF3301">
      <w:r>
        <w:separator/>
      </w:r>
    </w:p>
  </w:endnote>
  <w:endnote w:type="continuationSeparator" w:id="0">
    <w:p w14:paraId="1F005EF8" w14:textId="77777777" w:rsidR="00DF3301" w:rsidRDefault="00DF3301">
      <w:r>
        <w:continuationSeparator/>
      </w:r>
    </w:p>
  </w:endnote>
  <w:endnote w:type="continuationNotice" w:id="1">
    <w:p w14:paraId="26DC8EBD" w14:textId="77777777" w:rsidR="00DF3301" w:rsidRDefault="00DF33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auto"/>
    <w:pitch w:val="variable"/>
    <w:sig w:usb0="E50002FF" w:usb1="500079DB" w:usb2="00000010" w:usb3="00000000" w:csb0="00000001" w:csb1="00000000"/>
  </w:font>
  <w:font w:name="Arial Nova Light">
    <w:charset w:val="00"/>
    <w:family w:val="swiss"/>
    <w:pitch w:val="variable"/>
    <w:sig w:usb0="0000028F"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CED8B" w14:textId="77777777" w:rsidR="00F47DC3" w:rsidRDefault="00F47DC3">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51E1CD" w14:textId="77777777" w:rsidR="00DF3301" w:rsidRDefault="00DF3301">
      <w:r>
        <w:separator/>
      </w:r>
    </w:p>
  </w:footnote>
  <w:footnote w:type="continuationSeparator" w:id="0">
    <w:p w14:paraId="51FF81BC" w14:textId="77777777" w:rsidR="00DF3301" w:rsidRDefault="00DF3301">
      <w:r>
        <w:continuationSeparator/>
      </w:r>
    </w:p>
  </w:footnote>
  <w:footnote w:type="continuationNotice" w:id="1">
    <w:p w14:paraId="52A54829" w14:textId="77777777" w:rsidR="00DF3301" w:rsidRDefault="00DF330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1D6D9" w14:textId="77777777" w:rsidR="00F47DC3" w:rsidRDefault="00F47DC3">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4DCF"/>
    <w:rsid w:val="000067CF"/>
    <w:rsid w:val="00011794"/>
    <w:rsid w:val="000121F1"/>
    <w:rsid w:val="00012690"/>
    <w:rsid w:val="00012FF4"/>
    <w:rsid w:val="000151BD"/>
    <w:rsid w:val="000160F3"/>
    <w:rsid w:val="00016D06"/>
    <w:rsid w:val="00021486"/>
    <w:rsid w:val="000215C2"/>
    <w:rsid w:val="00031151"/>
    <w:rsid w:val="00033346"/>
    <w:rsid w:val="000339EC"/>
    <w:rsid w:val="00033E57"/>
    <w:rsid w:val="0003635D"/>
    <w:rsid w:val="000363D4"/>
    <w:rsid w:val="00036FE6"/>
    <w:rsid w:val="000372ED"/>
    <w:rsid w:val="000378C2"/>
    <w:rsid w:val="000409DF"/>
    <w:rsid w:val="00043138"/>
    <w:rsid w:val="00044407"/>
    <w:rsid w:val="00045BFF"/>
    <w:rsid w:val="0004736D"/>
    <w:rsid w:val="00047B4B"/>
    <w:rsid w:val="00050890"/>
    <w:rsid w:val="00050A38"/>
    <w:rsid w:val="00053BB3"/>
    <w:rsid w:val="00057356"/>
    <w:rsid w:val="00061962"/>
    <w:rsid w:val="00063521"/>
    <w:rsid w:val="00063AA0"/>
    <w:rsid w:val="00064D78"/>
    <w:rsid w:val="00065E75"/>
    <w:rsid w:val="000662F8"/>
    <w:rsid w:val="00071693"/>
    <w:rsid w:val="00073282"/>
    <w:rsid w:val="0007485A"/>
    <w:rsid w:val="000764BC"/>
    <w:rsid w:val="000772B9"/>
    <w:rsid w:val="00080256"/>
    <w:rsid w:val="00080535"/>
    <w:rsid w:val="000821D8"/>
    <w:rsid w:val="00082418"/>
    <w:rsid w:val="00084951"/>
    <w:rsid w:val="00085236"/>
    <w:rsid w:val="000866AF"/>
    <w:rsid w:val="00086E50"/>
    <w:rsid w:val="00087AAE"/>
    <w:rsid w:val="00087ABB"/>
    <w:rsid w:val="00091F56"/>
    <w:rsid w:val="0009211E"/>
    <w:rsid w:val="000924E0"/>
    <w:rsid w:val="00095D82"/>
    <w:rsid w:val="000A1536"/>
    <w:rsid w:val="000A18B3"/>
    <w:rsid w:val="000A3E00"/>
    <w:rsid w:val="000A4347"/>
    <w:rsid w:val="000A60B7"/>
    <w:rsid w:val="000A6C04"/>
    <w:rsid w:val="000A7426"/>
    <w:rsid w:val="000A78D8"/>
    <w:rsid w:val="000B44FD"/>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7819"/>
    <w:rsid w:val="00101F68"/>
    <w:rsid w:val="00103534"/>
    <w:rsid w:val="001035C0"/>
    <w:rsid w:val="00103F9C"/>
    <w:rsid w:val="001129E9"/>
    <w:rsid w:val="001130B1"/>
    <w:rsid w:val="00114286"/>
    <w:rsid w:val="00121759"/>
    <w:rsid w:val="0012283D"/>
    <w:rsid w:val="00125462"/>
    <w:rsid w:val="001333EC"/>
    <w:rsid w:val="00133CB1"/>
    <w:rsid w:val="00133FB3"/>
    <w:rsid w:val="00137C8E"/>
    <w:rsid w:val="0014152C"/>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70A5"/>
    <w:rsid w:val="00167A1D"/>
    <w:rsid w:val="00167C35"/>
    <w:rsid w:val="00171F60"/>
    <w:rsid w:val="00173AA9"/>
    <w:rsid w:val="0017669D"/>
    <w:rsid w:val="00176EB0"/>
    <w:rsid w:val="00177301"/>
    <w:rsid w:val="00180190"/>
    <w:rsid w:val="00182A26"/>
    <w:rsid w:val="00183509"/>
    <w:rsid w:val="00192D51"/>
    <w:rsid w:val="001943E1"/>
    <w:rsid w:val="00197724"/>
    <w:rsid w:val="001A1A74"/>
    <w:rsid w:val="001A2CBF"/>
    <w:rsid w:val="001A2FEA"/>
    <w:rsid w:val="001A767D"/>
    <w:rsid w:val="001B1FCC"/>
    <w:rsid w:val="001B2FFF"/>
    <w:rsid w:val="001B32E8"/>
    <w:rsid w:val="001B399D"/>
    <w:rsid w:val="001B65C0"/>
    <w:rsid w:val="001B6901"/>
    <w:rsid w:val="001B7450"/>
    <w:rsid w:val="001C37BC"/>
    <w:rsid w:val="001C439C"/>
    <w:rsid w:val="001D283A"/>
    <w:rsid w:val="001D4AA9"/>
    <w:rsid w:val="001D5173"/>
    <w:rsid w:val="001D5E6E"/>
    <w:rsid w:val="001D61B9"/>
    <w:rsid w:val="001E0F42"/>
    <w:rsid w:val="001E1889"/>
    <w:rsid w:val="001E3D6A"/>
    <w:rsid w:val="001E45B8"/>
    <w:rsid w:val="001E49AA"/>
    <w:rsid w:val="001F02B4"/>
    <w:rsid w:val="001F0300"/>
    <w:rsid w:val="001F2112"/>
    <w:rsid w:val="001F2AA8"/>
    <w:rsid w:val="001F2FA0"/>
    <w:rsid w:val="001F5224"/>
    <w:rsid w:val="001F687D"/>
    <w:rsid w:val="00200047"/>
    <w:rsid w:val="002015BE"/>
    <w:rsid w:val="002025A4"/>
    <w:rsid w:val="0020308A"/>
    <w:rsid w:val="00203300"/>
    <w:rsid w:val="002058EA"/>
    <w:rsid w:val="00205CD6"/>
    <w:rsid w:val="00206A2A"/>
    <w:rsid w:val="0021057D"/>
    <w:rsid w:val="00214B1E"/>
    <w:rsid w:val="00214EFD"/>
    <w:rsid w:val="0021741D"/>
    <w:rsid w:val="00233E58"/>
    <w:rsid w:val="00237C85"/>
    <w:rsid w:val="002421EF"/>
    <w:rsid w:val="00243F9F"/>
    <w:rsid w:val="00244085"/>
    <w:rsid w:val="002457FB"/>
    <w:rsid w:val="0024615B"/>
    <w:rsid w:val="002513B2"/>
    <w:rsid w:val="00251D63"/>
    <w:rsid w:val="00254A08"/>
    <w:rsid w:val="00257683"/>
    <w:rsid w:val="00260E66"/>
    <w:rsid w:val="0026155E"/>
    <w:rsid w:val="00263E4D"/>
    <w:rsid w:val="002644C1"/>
    <w:rsid w:val="00265B9F"/>
    <w:rsid w:val="002663DE"/>
    <w:rsid w:val="0026799C"/>
    <w:rsid w:val="0027338D"/>
    <w:rsid w:val="00273454"/>
    <w:rsid w:val="0027620E"/>
    <w:rsid w:val="00276DF2"/>
    <w:rsid w:val="002775E8"/>
    <w:rsid w:val="00277DFE"/>
    <w:rsid w:val="00277FCC"/>
    <w:rsid w:val="0028323B"/>
    <w:rsid w:val="00283ECA"/>
    <w:rsid w:val="002903F5"/>
    <w:rsid w:val="00292158"/>
    <w:rsid w:val="0029239E"/>
    <w:rsid w:val="002938EE"/>
    <w:rsid w:val="00293BF7"/>
    <w:rsid w:val="00295054"/>
    <w:rsid w:val="00295A39"/>
    <w:rsid w:val="002A0566"/>
    <w:rsid w:val="002A0A6D"/>
    <w:rsid w:val="002A16D2"/>
    <w:rsid w:val="002A2774"/>
    <w:rsid w:val="002A5A4F"/>
    <w:rsid w:val="002A5B44"/>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E060A"/>
    <w:rsid w:val="002E276F"/>
    <w:rsid w:val="002E2EE6"/>
    <w:rsid w:val="002E3022"/>
    <w:rsid w:val="002E5AF9"/>
    <w:rsid w:val="002E5CE4"/>
    <w:rsid w:val="002E6AAE"/>
    <w:rsid w:val="002F0230"/>
    <w:rsid w:val="002F0CE6"/>
    <w:rsid w:val="002F1747"/>
    <w:rsid w:val="002F478D"/>
    <w:rsid w:val="002F6773"/>
    <w:rsid w:val="002F7221"/>
    <w:rsid w:val="002F7BA7"/>
    <w:rsid w:val="00302D4C"/>
    <w:rsid w:val="00305CDB"/>
    <w:rsid w:val="00310615"/>
    <w:rsid w:val="00310AEA"/>
    <w:rsid w:val="00310C6D"/>
    <w:rsid w:val="00311137"/>
    <w:rsid w:val="00311443"/>
    <w:rsid w:val="0031431C"/>
    <w:rsid w:val="00314758"/>
    <w:rsid w:val="00323552"/>
    <w:rsid w:val="00327BBA"/>
    <w:rsid w:val="003342FB"/>
    <w:rsid w:val="00335C71"/>
    <w:rsid w:val="00337DE8"/>
    <w:rsid w:val="00341C25"/>
    <w:rsid w:val="00344BE3"/>
    <w:rsid w:val="00346FC7"/>
    <w:rsid w:val="00350029"/>
    <w:rsid w:val="00352D54"/>
    <w:rsid w:val="00356E81"/>
    <w:rsid w:val="0036151E"/>
    <w:rsid w:val="003636A2"/>
    <w:rsid w:val="00364C66"/>
    <w:rsid w:val="003659F0"/>
    <w:rsid w:val="0036695B"/>
    <w:rsid w:val="003756D4"/>
    <w:rsid w:val="00376DDD"/>
    <w:rsid w:val="00377157"/>
    <w:rsid w:val="003779D6"/>
    <w:rsid w:val="0038039B"/>
    <w:rsid w:val="00381788"/>
    <w:rsid w:val="00381F59"/>
    <w:rsid w:val="0038225C"/>
    <w:rsid w:val="00384A75"/>
    <w:rsid w:val="00387A44"/>
    <w:rsid w:val="00390CFE"/>
    <w:rsid w:val="00393269"/>
    <w:rsid w:val="00395A0F"/>
    <w:rsid w:val="00396DE1"/>
    <w:rsid w:val="00396E87"/>
    <w:rsid w:val="003A0EE7"/>
    <w:rsid w:val="003A17C1"/>
    <w:rsid w:val="003A19FF"/>
    <w:rsid w:val="003A3C29"/>
    <w:rsid w:val="003A41C4"/>
    <w:rsid w:val="003A4840"/>
    <w:rsid w:val="003A6BD5"/>
    <w:rsid w:val="003B10EC"/>
    <w:rsid w:val="003B1309"/>
    <w:rsid w:val="003B1A5C"/>
    <w:rsid w:val="003B651A"/>
    <w:rsid w:val="003C1EBA"/>
    <w:rsid w:val="003C3F4B"/>
    <w:rsid w:val="003C4133"/>
    <w:rsid w:val="003C7131"/>
    <w:rsid w:val="003D0EB8"/>
    <w:rsid w:val="003D1057"/>
    <w:rsid w:val="003D19FE"/>
    <w:rsid w:val="003D67B8"/>
    <w:rsid w:val="003D7BEF"/>
    <w:rsid w:val="003E0E3C"/>
    <w:rsid w:val="003E179A"/>
    <w:rsid w:val="003E1D6D"/>
    <w:rsid w:val="003E1D86"/>
    <w:rsid w:val="003E37AF"/>
    <w:rsid w:val="003E5C76"/>
    <w:rsid w:val="003E6BD5"/>
    <w:rsid w:val="003F11A3"/>
    <w:rsid w:val="003F3643"/>
    <w:rsid w:val="003F381F"/>
    <w:rsid w:val="003F470C"/>
    <w:rsid w:val="003F5AB7"/>
    <w:rsid w:val="003F612E"/>
    <w:rsid w:val="003F71F9"/>
    <w:rsid w:val="004041E9"/>
    <w:rsid w:val="00407F68"/>
    <w:rsid w:val="004110B2"/>
    <w:rsid w:val="0041253D"/>
    <w:rsid w:val="00412B0C"/>
    <w:rsid w:val="004202FD"/>
    <w:rsid w:val="00420A01"/>
    <w:rsid w:val="004212BE"/>
    <w:rsid w:val="00421759"/>
    <w:rsid w:val="00421889"/>
    <w:rsid w:val="004218B2"/>
    <w:rsid w:val="00421D40"/>
    <w:rsid w:val="00421EDC"/>
    <w:rsid w:val="00422670"/>
    <w:rsid w:val="00422EA3"/>
    <w:rsid w:val="004233C1"/>
    <w:rsid w:val="004249F8"/>
    <w:rsid w:val="00426C55"/>
    <w:rsid w:val="0042729D"/>
    <w:rsid w:val="00427F74"/>
    <w:rsid w:val="0043155D"/>
    <w:rsid w:val="00433424"/>
    <w:rsid w:val="00435054"/>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71078"/>
    <w:rsid w:val="00471181"/>
    <w:rsid w:val="004711E0"/>
    <w:rsid w:val="004737C5"/>
    <w:rsid w:val="00473B67"/>
    <w:rsid w:val="00474F10"/>
    <w:rsid w:val="0047539F"/>
    <w:rsid w:val="0047615D"/>
    <w:rsid w:val="00481F7B"/>
    <w:rsid w:val="0048258F"/>
    <w:rsid w:val="004844CF"/>
    <w:rsid w:val="00484CA2"/>
    <w:rsid w:val="00485EE6"/>
    <w:rsid w:val="004860EE"/>
    <w:rsid w:val="0048646F"/>
    <w:rsid w:val="004905DC"/>
    <w:rsid w:val="00493C9A"/>
    <w:rsid w:val="00493D56"/>
    <w:rsid w:val="00494449"/>
    <w:rsid w:val="0049454B"/>
    <w:rsid w:val="00494790"/>
    <w:rsid w:val="00494F2A"/>
    <w:rsid w:val="004955F2"/>
    <w:rsid w:val="004959C3"/>
    <w:rsid w:val="00496514"/>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4EFF"/>
    <w:rsid w:val="004D57A5"/>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165"/>
    <w:rsid w:val="00504698"/>
    <w:rsid w:val="00504B19"/>
    <w:rsid w:val="0050626A"/>
    <w:rsid w:val="00506758"/>
    <w:rsid w:val="00507E8E"/>
    <w:rsid w:val="0051055A"/>
    <w:rsid w:val="00510DA8"/>
    <w:rsid w:val="00511D63"/>
    <w:rsid w:val="00515604"/>
    <w:rsid w:val="005160B8"/>
    <w:rsid w:val="00516673"/>
    <w:rsid w:val="00517CA9"/>
    <w:rsid w:val="00520409"/>
    <w:rsid w:val="0052116E"/>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B"/>
    <w:rsid w:val="005567D3"/>
    <w:rsid w:val="00561285"/>
    <w:rsid w:val="0056539C"/>
    <w:rsid w:val="00565864"/>
    <w:rsid w:val="005668BB"/>
    <w:rsid w:val="0057071B"/>
    <w:rsid w:val="00572FD1"/>
    <w:rsid w:val="00573D9C"/>
    <w:rsid w:val="005750B1"/>
    <w:rsid w:val="005756CC"/>
    <w:rsid w:val="00576FD2"/>
    <w:rsid w:val="00580452"/>
    <w:rsid w:val="0058133D"/>
    <w:rsid w:val="00581F2C"/>
    <w:rsid w:val="005823B2"/>
    <w:rsid w:val="005833EA"/>
    <w:rsid w:val="00584F48"/>
    <w:rsid w:val="0059229B"/>
    <w:rsid w:val="0059292E"/>
    <w:rsid w:val="00592E5B"/>
    <w:rsid w:val="00593475"/>
    <w:rsid w:val="00593D06"/>
    <w:rsid w:val="0059688C"/>
    <w:rsid w:val="00597AEE"/>
    <w:rsid w:val="005A0098"/>
    <w:rsid w:val="005A0371"/>
    <w:rsid w:val="005A56D9"/>
    <w:rsid w:val="005A780B"/>
    <w:rsid w:val="005A7BAD"/>
    <w:rsid w:val="005C0154"/>
    <w:rsid w:val="005C03B2"/>
    <w:rsid w:val="005C26F3"/>
    <w:rsid w:val="005C279A"/>
    <w:rsid w:val="005C54C0"/>
    <w:rsid w:val="005C730B"/>
    <w:rsid w:val="005C7B55"/>
    <w:rsid w:val="005D0A36"/>
    <w:rsid w:val="005D0D4B"/>
    <w:rsid w:val="005D10BA"/>
    <w:rsid w:val="005D2AB9"/>
    <w:rsid w:val="005D5260"/>
    <w:rsid w:val="005D592B"/>
    <w:rsid w:val="005E16F9"/>
    <w:rsid w:val="005E1F96"/>
    <w:rsid w:val="005E40FF"/>
    <w:rsid w:val="005E49D8"/>
    <w:rsid w:val="005E5BBD"/>
    <w:rsid w:val="005E677E"/>
    <w:rsid w:val="005F0A64"/>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45ED"/>
    <w:rsid w:val="00615598"/>
    <w:rsid w:val="00616DFD"/>
    <w:rsid w:val="00620A53"/>
    <w:rsid w:val="00622E3E"/>
    <w:rsid w:val="006252FC"/>
    <w:rsid w:val="00625615"/>
    <w:rsid w:val="006256E3"/>
    <w:rsid w:val="0062646D"/>
    <w:rsid w:val="00627493"/>
    <w:rsid w:val="00627BE4"/>
    <w:rsid w:val="0063081C"/>
    <w:rsid w:val="00631A40"/>
    <w:rsid w:val="0063348A"/>
    <w:rsid w:val="00633EEF"/>
    <w:rsid w:val="00636CCA"/>
    <w:rsid w:val="0064000C"/>
    <w:rsid w:val="006407EB"/>
    <w:rsid w:val="00640A29"/>
    <w:rsid w:val="00641860"/>
    <w:rsid w:val="006418EA"/>
    <w:rsid w:val="00644909"/>
    <w:rsid w:val="006544CA"/>
    <w:rsid w:val="0065563B"/>
    <w:rsid w:val="0065648C"/>
    <w:rsid w:val="006600B0"/>
    <w:rsid w:val="00662DC0"/>
    <w:rsid w:val="00664993"/>
    <w:rsid w:val="00666548"/>
    <w:rsid w:val="00667004"/>
    <w:rsid w:val="00667A4B"/>
    <w:rsid w:val="006705AF"/>
    <w:rsid w:val="00670A52"/>
    <w:rsid w:val="0067116E"/>
    <w:rsid w:val="006719A3"/>
    <w:rsid w:val="00672ECF"/>
    <w:rsid w:val="00673FF0"/>
    <w:rsid w:val="0068201B"/>
    <w:rsid w:val="0068365C"/>
    <w:rsid w:val="00685DE0"/>
    <w:rsid w:val="00685F6D"/>
    <w:rsid w:val="00691BAD"/>
    <w:rsid w:val="00694255"/>
    <w:rsid w:val="00695956"/>
    <w:rsid w:val="00697A0C"/>
    <w:rsid w:val="006A0A72"/>
    <w:rsid w:val="006A0BD7"/>
    <w:rsid w:val="006A0E8E"/>
    <w:rsid w:val="006A52B4"/>
    <w:rsid w:val="006B13D2"/>
    <w:rsid w:val="006B268A"/>
    <w:rsid w:val="006B337D"/>
    <w:rsid w:val="006B4110"/>
    <w:rsid w:val="006B6706"/>
    <w:rsid w:val="006B7A46"/>
    <w:rsid w:val="006C0209"/>
    <w:rsid w:val="006C19B2"/>
    <w:rsid w:val="006C78FC"/>
    <w:rsid w:val="006D0B3E"/>
    <w:rsid w:val="006D21CF"/>
    <w:rsid w:val="006D3071"/>
    <w:rsid w:val="006D4612"/>
    <w:rsid w:val="006D4F70"/>
    <w:rsid w:val="006D721E"/>
    <w:rsid w:val="006E0749"/>
    <w:rsid w:val="006E18FC"/>
    <w:rsid w:val="006E20CE"/>
    <w:rsid w:val="006E7FD6"/>
    <w:rsid w:val="006F0185"/>
    <w:rsid w:val="006F38F4"/>
    <w:rsid w:val="006F3E64"/>
    <w:rsid w:val="006F4016"/>
    <w:rsid w:val="00700E8C"/>
    <w:rsid w:val="007010F8"/>
    <w:rsid w:val="007031F8"/>
    <w:rsid w:val="00707363"/>
    <w:rsid w:val="00707F6E"/>
    <w:rsid w:val="00710B24"/>
    <w:rsid w:val="00714865"/>
    <w:rsid w:val="00714C43"/>
    <w:rsid w:val="0071540B"/>
    <w:rsid w:val="00715F8F"/>
    <w:rsid w:val="0072003C"/>
    <w:rsid w:val="00721678"/>
    <w:rsid w:val="00722AF9"/>
    <w:rsid w:val="00734733"/>
    <w:rsid w:val="00734AB6"/>
    <w:rsid w:val="0073532B"/>
    <w:rsid w:val="007378B7"/>
    <w:rsid w:val="00740922"/>
    <w:rsid w:val="007425C1"/>
    <w:rsid w:val="00742E49"/>
    <w:rsid w:val="00744319"/>
    <w:rsid w:val="007443A5"/>
    <w:rsid w:val="00745973"/>
    <w:rsid w:val="0074601C"/>
    <w:rsid w:val="0074623C"/>
    <w:rsid w:val="00746E3D"/>
    <w:rsid w:val="00747350"/>
    <w:rsid w:val="0074754B"/>
    <w:rsid w:val="00750AEB"/>
    <w:rsid w:val="007511BF"/>
    <w:rsid w:val="007536AE"/>
    <w:rsid w:val="00754962"/>
    <w:rsid w:val="007561D1"/>
    <w:rsid w:val="00760C25"/>
    <w:rsid w:val="00762C4D"/>
    <w:rsid w:val="00763DF0"/>
    <w:rsid w:val="00765360"/>
    <w:rsid w:val="007653FF"/>
    <w:rsid w:val="007723CF"/>
    <w:rsid w:val="00773F40"/>
    <w:rsid w:val="00774824"/>
    <w:rsid w:val="00780C59"/>
    <w:rsid w:val="00784773"/>
    <w:rsid w:val="00787110"/>
    <w:rsid w:val="00787CB1"/>
    <w:rsid w:val="0079293C"/>
    <w:rsid w:val="0079342C"/>
    <w:rsid w:val="00794731"/>
    <w:rsid w:val="00794B94"/>
    <w:rsid w:val="00795386"/>
    <w:rsid w:val="007953EC"/>
    <w:rsid w:val="00796B36"/>
    <w:rsid w:val="007974CC"/>
    <w:rsid w:val="007A1219"/>
    <w:rsid w:val="007A1E6C"/>
    <w:rsid w:val="007A1FC2"/>
    <w:rsid w:val="007A235B"/>
    <w:rsid w:val="007B2E0E"/>
    <w:rsid w:val="007B3CA8"/>
    <w:rsid w:val="007B427E"/>
    <w:rsid w:val="007B5AAD"/>
    <w:rsid w:val="007C0093"/>
    <w:rsid w:val="007C0703"/>
    <w:rsid w:val="007C100A"/>
    <w:rsid w:val="007C132A"/>
    <w:rsid w:val="007C13EA"/>
    <w:rsid w:val="007C2688"/>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30C72"/>
    <w:rsid w:val="00833E5A"/>
    <w:rsid w:val="00836DC3"/>
    <w:rsid w:val="008374F1"/>
    <w:rsid w:val="00837C87"/>
    <w:rsid w:val="008403E8"/>
    <w:rsid w:val="008409BC"/>
    <w:rsid w:val="00840C16"/>
    <w:rsid w:val="00841B28"/>
    <w:rsid w:val="00842CF7"/>
    <w:rsid w:val="008446BA"/>
    <w:rsid w:val="00844C7B"/>
    <w:rsid w:val="0084578B"/>
    <w:rsid w:val="00845806"/>
    <w:rsid w:val="00846478"/>
    <w:rsid w:val="00846E20"/>
    <w:rsid w:val="0085322C"/>
    <w:rsid w:val="0085799C"/>
    <w:rsid w:val="00857E11"/>
    <w:rsid w:val="00860A52"/>
    <w:rsid w:val="0086125D"/>
    <w:rsid w:val="008615F6"/>
    <w:rsid w:val="00861BD6"/>
    <w:rsid w:val="00862C89"/>
    <w:rsid w:val="0087147A"/>
    <w:rsid w:val="008719D4"/>
    <w:rsid w:val="00873655"/>
    <w:rsid w:val="00873EAF"/>
    <w:rsid w:val="00874335"/>
    <w:rsid w:val="0087445E"/>
    <w:rsid w:val="00880B6D"/>
    <w:rsid w:val="00887FD4"/>
    <w:rsid w:val="00890D35"/>
    <w:rsid w:val="00892DEF"/>
    <w:rsid w:val="00895708"/>
    <w:rsid w:val="00896AC5"/>
    <w:rsid w:val="008A2B98"/>
    <w:rsid w:val="008A65B1"/>
    <w:rsid w:val="008A7B0C"/>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67C0"/>
    <w:rsid w:val="008E696D"/>
    <w:rsid w:val="008F0474"/>
    <w:rsid w:val="008F0BE7"/>
    <w:rsid w:val="008F139C"/>
    <w:rsid w:val="008F1659"/>
    <w:rsid w:val="008F5B71"/>
    <w:rsid w:val="008F5E95"/>
    <w:rsid w:val="008F5F77"/>
    <w:rsid w:val="008F6A1F"/>
    <w:rsid w:val="00901DAF"/>
    <w:rsid w:val="00901E79"/>
    <w:rsid w:val="009047FC"/>
    <w:rsid w:val="009072A5"/>
    <w:rsid w:val="00910FE7"/>
    <w:rsid w:val="00911C2D"/>
    <w:rsid w:val="00914CDC"/>
    <w:rsid w:val="00915532"/>
    <w:rsid w:val="00917573"/>
    <w:rsid w:val="0092017D"/>
    <w:rsid w:val="0092105C"/>
    <w:rsid w:val="0093260E"/>
    <w:rsid w:val="00933529"/>
    <w:rsid w:val="00933867"/>
    <w:rsid w:val="009340F6"/>
    <w:rsid w:val="009369CF"/>
    <w:rsid w:val="00936CB3"/>
    <w:rsid w:val="00936E70"/>
    <w:rsid w:val="009435E8"/>
    <w:rsid w:val="00944BED"/>
    <w:rsid w:val="009472A1"/>
    <w:rsid w:val="00947F9B"/>
    <w:rsid w:val="00947FD6"/>
    <w:rsid w:val="00951D7A"/>
    <w:rsid w:val="00954B1A"/>
    <w:rsid w:val="009550CE"/>
    <w:rsid w:val="0095602A"/>
    <w:rsid w:val="009562CD"/>
    <w:rsid w:val="009579B3"/>
    <w:rsid w:val="0096182D"/>
    <w:rsid w:val="00961A00"/>
    <w:rsid w:val="00967011"/>
    <w:rsid w:val="0097011A"/>
    <w:rsid w:val="0097145C"/>
    <w:rsid w:val="00972146"/>
    <w:rsid w:val="00972FF1"/>
    <w:rsid w:val="00973113"/>
    <w:rsid w:val="00975315"/>
    <w:rsid w:val="00975F87"/>
    <w:rsid w:val="009800E1"/>
    <w:rsid w:val="00981879"/>
    <w:rsid w:val="00981FBD"/>
    <w:rsid w:val="00983BA8"/>
    <w:rsid w:val="009863A6"/>
    <w:rsid w:val="00987813"/>
    <w:rsid w:val="009919A4"/>
    <w:rsid w:val="00992238"/>
    <w:rsid w:val="0099250C"/>
    <w:rsid w:val="00992D63"/>
    <w:rsid w:val="00993187"/>
    <w:rsid w:val="009969CC"/>
    <w:rsid w:val="009A13A5"/>
    <w:rsid w:val="009A22D1"/>
    <w:rsid w:val="009A22FF"/>
    <w:rsid w:val="009A42F3"/>
    <w:rsid w:val="009A45E6"/>
    <w:rsid w:val="009A51BE"/>
    <w:rsid w:val="009A5693"/>
    <w:rsid w:val="009A60F9"/>
    <w:rsid w:val="009A69D7"/>
    <w:rsid w:val="009A6D1B"/>
    <w:rsid w:val="009B21D8"/>
    <w:rsid w:val="009B3E9F"/>
    <w:rsid w:val="009B4C58"/>
    <w:rsid w:val="009B6DEF"/>
    <w:rsid w:val="009B7831"/>
    <w:rsid w:val="009C04CF"/>
    <w:rsid w:val="009C2CDA"/>
    <w:rsid w:val="009C5613"/>
    <w:rsid w:val="009C79D5"/>
    <w:rsid w:val="009C7B49"/>
    <w:rsid w:val="009D33B7"/>
    <w:rsid w:val="009E0763"/>
    <w:rsid w:val="009E29E5"/>
    <w:rsid w:val="009E339A"/>
    <w:rsid w:val="009E6184"/>
    <w:rsid w:val="009E732B"/>
    <w:rsid w:val="009F05CA"/>
    <w:rsid w:val="009F1796"/>
    <w:rsid w:val="009F2B7A"/>
    <w:rsid w:val="009F353E"/>
    <w:rsid w:val="009F521F"/>
    <w:rsid w:val="009F5264"/>
    <w:rsid w:val="009F7ED1"/>
    <w:rsid w:val="00A0054A"/>
    <w:rsid w:val="00A00D52"/>
    <w:rsid w:val="00A013E3"/>
    <w:rsid w:val="00A034F0"/>
    <w:rsid w:val="00A03CE3"/>
    <w:rsid w:val="00A10F83"/>
    <w:rsid w:val="00A11443"/>
    <w:rsid w:val="00A148A0"/>
    <w:rsid w:val="00A14F97"/>
    <w:rsid w:val="00A15167"/>
    <w:rsid w:val="00A1643C"/>
    <w:rsid w:val="00A17015"/>
    <w:rsid w:val="00A241F8"/>
    <w:rsid w:val="00A2569C"/>
    <w:rsid w:val="00A25CD1"/>
    <w:rsid w:val="00A267D9"/>
    <w:rsid w:val="00A26A5E"/>
    <w:rsid w:val="00A26F89"/>
    <w:rsid w:val="00A27870"/>
    <w:rsid w:val="00A3035F"/>
    <w:rsid w:val="00A310C4"/>
    <w:rsid w:val="00A344B7"/>
    <w:rsid w:val="00A34816"/>
    <w:rsid w:val="00A36AAE"/>
    <w:rsid w:val="00A37D05"/>
    <w:rsid w:val="00A40CBE"/>
    <w:rsid w:val="00A414BC"/>
    <w:rsid w:val="00A4589E"/>
    <w:rsid w:val="00A47F1D"/>
    <w:rsid w:val="00A50C6A"/>
    <w:rsid w:val="00A54309"/>
    <w:rsid w:val="00A551F5"/>
    <w:rsid w:val="00A56CF1"/>
    <w:rsid w:val="00A6149F"/>
    <w:rsid w:val="00A634F3"/>
    <w:rsid w:val="00A63D2D"/>
    <w:rsid w:val="00A64C37"/>
    <w:rsid w:val="00A71B76"/>
    <w:rsid w:val="00A74FDD"/>
    <w:rsid w:val="00A75304"/>
    <w:rsid w:val="00A755C0"/>
    <w:rsid w:val="00A77007"/>
    <w:rsid w:val="00A7725B"/>
    <w:rsid w:val="00A778D5"/>
    <w:rsid w:val="00A808F2"/>
    <w:rsid w:val="00A8150E"/>
    <w:rsid w:val="00A835CC"/>
    <w:rsid w:val="00A83E15"/>
    <w:rsid w:val="00A83E9F"/>
    <w:rsid w:val="00A84A28"/>
    <w:rsid w:val="00A84D76"/>
    <w:rsid w:val="00A86B76"/>
    <w:rsid w:val="00A86F53"/>
    <w:rsid w:val="00A90D9F"/>
    <w:rsid w:val="00A90F1C"/>
    <w:rsid w:val="00A916CF"/>
    <w:rsid w:val="00A92A9E"/>
    <w:rsid w:val="00A92CD6"/>
    <w:rsid w:val="00A9384D"/>
    <w:rsid w:val="00A9471B"/>
    <w:rsid w:val="00A960A7"/>
    <w:rsid w:val="00A9665D"/>
    <w:rsid w:val="00A96A46"/>
    <w:rsid w:val="00A96ACE"/>
    <w:rsid w:val="00AA1C46"/>
    <w:rsid w:val="00AA465B"/>
    <w:rsid w:val="00AA4AAD"/>
    <w:rsid w:val="00AA4C39"/>
    <w:rsid w:val="00AA5506"/>
    <w:rsid w:val="00AA552A"/>
    <w:rsid w:val="00AA5A70"/>
    <w:rsid w:val="00AA6077"/>
    <w:rsid w:val="00AA7AF5"/>
    <w:rsid w:val="00AB4742"/>
    <w:rsid w:val="00AB7CD4"/>
    <w:rsid w:val="00AC0D07"/>
    <w:rsid w:val="00AC192D"/>
    <w:rsid w:val="00AC3415"/>
    <w:rsid w:val="00AC43A5"/>
    <w:rsid w:val="00AC509D"/>
    <w:rsid w:val="00AC76B1"/>
    <w:rsid w:val="00AD0B2C"/>
    <w:rsid w:val="00AD5DF7"/>
    <w:rsid w:val="00AD7C13"/>
    <w:rsid w:val="00AD7D63"/>
    <w:rsid w:val="00AD7E3C"/>
    <w:rsid w:val="00AE0B01"/>
    <w:rsid w:val="00AE0D55"/>
    <w:rsid w:val="00AE43D6"/>
    <w:rsid w:val="00AE4B8B"/>
    <w:rsid w:val="00AE4B97"/>
    <w:rsid w:val="00AE7959"/>
    <w:rsid w:val="00AF2689"/>
    <w:rsid w:val="00AF4099"/>
    <w:rsid w:val="00AF7110"/>
    <w:rsid w:val="00AF7EEA"/>
    <w:rsid w:val="00B0176A"/>
    <w:rsid w:val="00B02CE4"/>
    <w:rsid w:val="00B02F8B"/>
    <w:rsid w:val="00B04940"/>
    <w:rsid w:val="00B1105E"/>
    <w:rsid w:val="00B11E25"/>
    <w:rsid w:val="00B12056"/>
    <w:rsid w:val="00B13626"/>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4319C"/>
    <w:rsid w:val="00B43249"/>
    <w:rsid w:val="00B43619"/>
    <w:rsid w:val="00B44576"/>
    <w:rsid w:val="00B449BC"/>
    <w:rsid w:val="00B449F5"/>
    <w:rsid w:val="00B46161"/>
    <w:rsid w:val="00B46652"/>
    <w:rsid w:val="00B466B4"/>
    <w:rsid w:val="00B47094"/>
    <w:rsid w:val="00B47164"/>
    <w:rsid w:val="00B507FE"/>
    <w:rsid w:val="00B542D0"/>
    <w:rsid w:val="00B547C1"/>
    <w:rsid w:val="00B555A2"/>
    <w:rsid w:val="00B55F7D"/>
    <w:rsid w:val="00B568EC"/>
    <w:rsid w:val="00B61D68"/>
    <w:rsid w:val="00B64FB7"/>
    <w:rsid w:val="00B65D05"/>
    <w:rsid w:val="00B66A9E"/>
    <w:rsid w:val="00B67111"/>
    <w:rsid w:val="00B6739D"/>
    <w:rsid w:val="00B701CA"/>
    <w:rsid w:val="00B71BFA"/>
    <w:rsid w:val="00B71FC4"/>
    <w:rsid w:val="00B7218A"/>
    <w:rsid w:val="00B73EA8"/>
    <w:rsid w:val="00B74055"/>
    <w:rsid w:val="00B75B7C"/>
    <w:rsid w:val="00B763B1"/>
    <w:rsid w:val="00B77DF9"/>
    <w:rsid w:val="00B80ECA"/>
    <w:rsid w:val="00B826A4"/>
    <w:rsid w:val="00B8326E"/>
    <w:rsid w:val="00B84167"/>
    <w:rsid w:val="00B875CC"/>
    <w:rsid w:val="00B879EF"/>
    <w:rsid w:val="00B909AF"/>
    <w:rsid w:val="00B95665"/>
    <w:rsid w:val="00B96F3A"/>
    <w:rsid w:val="00BA043F"/>
    <w:rsid w:val="00BA46B6"/>
    <w:rsid w:val="00BA5EA2"/>
    <w:rsid w:val="00BA698C"/>
    <w:rsid w:val="00BA6F1F"/>
    <w:rsid w:val="00BA7611"/>
    <w:rsid w:val="00BB18B9"/>
    <w:rsid w:val="00BB18D1"/>
    <w:rsid w:val="00BB196E"/>
    <w:rsid w:val="00BB2D3A"/>
    <w:rsid w:val="00BC166F"/>
    <w:rsid w:val="00BC199A"/>
    <w:rsid w:val="00BC4713"/>
    <w:rsid w:val="00BC47FB"/>
    <w:rsid w:val="00BC4EA3"/>
    <w:rsid w:val="00BC6709"/>
    <w:rsid w:val="00BC70B7"/>
    <w:rsid w:val="00BC725C"/>
    <w:rsid w:val="00BC79AA"/>
    <w:rsid w:val="00BD1478"/>
    <w:rsid w:val="00BD2C40"/>
    <w:rsid w:val="00BD3A39"/>
    <w:rsid w:val="00BD54A7"/>
    <w:rsid w:val="00BD7BEC"/>
    <w:rsid w:val="00BE1188"/>
    <w:rsid w:val="00BE1DB2"/>
    <w:rsid w:val="00BE2CE3"/>
    <w:rsid w:val="00BE2ED5"/>
    <w:rsid w:val="00BE3A59"/>
    <w:rsid w:val="00BE49DE"/>
    <w:rsid w:val="00BF113B"/>
    <w:rsid w:val="00BF191B"/>
    <w:rsid w:val="00BF27E4"/>
    <w:rsid w:val="00BF3E7E"/>
    <w:rsid w:val="00BF49F1"/>
    <w:rsid w:val="00C025C5"/>
    <w:rsid w:val="00C02ACA"/>
    <w:rsid w:val="00C03061"/>
    <w:rsid w:val="00C04365"/>
    <w:rsid w:val="00C04657"/>
    <w:rsid w:val="00C05D29"/>
    <w:rsid w:val="00C10991"/>
    <w:rsid w:val="00C10D16"/>
    <w:rsid w:val="00C128F7"/>
    <w:rsid w:val="00C12A43"/>
    <w:rsid w:val="00C1363F"/>
    <w:rsid w:val="00C15D20"/>
    <w:rsid w:val="00C167D1"/>
    <w:rsid w:val="00C17829"/>
    <w:rsid w:val="00C20197"/>
    <w:rsid w:val="00C21F24"/>
    <w:rsid w:val="00C22F13"/>
    <w:rsid w:val="00C239C9"/>
    <w:rsid w:val="00C24231"/>
    <w:rsid w:val="00C24934"/>
    <w:rsid w:val="00C25F74"/>
    <w:rsid w:val="00C27733"/>
    <w:rsid w:val="00C321F1"/>
    <w:rsid w:val="00C32515"/>
    <w:rsid w:val="00C3303E"/>
    <w:rsid w:val="00C3483D"/>
    <w:rsid w:val="00C37687"/>
    <w:rsid w:val="00C377AF"/>
    <w:rsid w:val="00C42878"/>
    <w:rsid w:val="00C45C60"/>
    <w:rsid w:val="00C46F62"/>
    <w:rsid w:val="00C46F9B"/>
    <w:rsid w:val="00C47C7F"/>
    <w:rsid w:val="00C512D5"/>
    <w:rsid w:val="00C524A9"/>
    <w:rsid w:val="00C52744"/>
    <w:rsid w:val="00C5279A"/>
    <w:rsid w:val="00C60CC2"/>
    <w:rsid w:val="00C61E41"/>
    <w:rsid w:val="00C63B16"/>
    <w:rsid w:val="00C63B3C"/>
    <w:rsid w:val="00C71CF8"/>
    <w:rsid w:val="00C73FA9"/>
    <w:rsid w:val="00C749A2"/>
    <w:rsid w:val="00C74BA6"/>
    <w:rsid w:val="00C767EF"/>
    <w:rsid w:val="00C76AE4"/>
    <w:rsid w:val="00C76CC3"/>
    <w:rsid w:val="00C7704A"/>
    <w:rsid w:val="00C77743"/>
    <w:rsid w:val="00C77C20"/>
    <w:rsid w:val="00C80A92"/>
    <w:rsid w:val="00C80E1A"/>
    <w:rsid w:val="00C8161C"/>
    <w:rsid w:val="00C8205E"/>
    <w:rsid w:val="00C839BE"/>
    <w:rsid w:val="00C84428"/>
    <w:rsid w:val="00C8473F"/>
    <w:rsid w:val="00C90358"/>
    <w:rsid w:val="00C90422"/>
    <w:rsid w:val="00C90DE6"/>
    <w:rsid w:val="00C92417"/>
    <w:rsid w:val="00C931B3"/>
    <w:rsid w:val="00C94A59"/>
    <w:rsid w:val="00C95CAE"/>
    <w:rsid w:val="00C96809"/>
    <w:rsid w:val="00C97616"/>
    <w:rsid w:val="00CA087A"/>
    <w:rsid w:val="00CA09C5"/>
    <w:rsid w:val="00CA1739"/>
    <w:rsid w:val="00CA1AA6"/>
    <w:rsid w:val="00CA234B"/>
    <w:rsid w:val="00CA3CAD"/>
    <w:rsid w:val="00CA64D8"/>
    <w:rsid w:val="00CB4375"/>
    <w:rsid w:val="00CB4E04"/>
    <w:rsid w:val="00CB5099"/>
    <w:rsid w:val="00CB5B3B"/>
    <w:rsid w:val="00CB6AA6"/>
    <w:rsid w:val="00CB72D3"/>
    <w:rsid w:val="00CC767C"/>
    <w:rsid w:val="00CD0209"/>
    <w:rsid w:val="00CD0A78"/>
    <w:rsid w:val="00CD282F"/>
    <w:rsid w:val="00CD39D8"/>
    <w:rsid w:val="00CD4973"/>
    <w:rsid w:val="00CD4B34"/>
    <w:rsid w:val="00CD5E3C"/>
    <w:rsid w:val="00CD6FAC"/>
    <w:rsid w:val="00CD7B52"/>
    <w:rsid w:val="00CE1C3E"/>
    <w:rsid w:val="00CE2A18"/>
    <w:rsid w:val="00CE2B70"/>
    <w:rsid w:val="00CE3BF7"/>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56F4"/>
    <w:rsid w:val="00D47CA7"/>
    <w:rsid w:val="00D5008A"/>
    <w:rsid w:val="00D50932"/>
    <w:rsid w:val="00D51C83"/>
    <w:rsid w:val="00D52678"/>
    <w:rsid w:val="00D5575C"/>
    <w:rsid w:val="00D56613"/>
    <w:rsid w:val="00D56C1E"/>
    <w:rsid w:val="00D601F6"/>
    <w:rsid w:val="00D63998"/>
    <w:rsid w:val="00D64A60"/>
    <w:rsid w:val="00D66F0E"/>
    <w:rsid w:val="00D70484"/>
    <w:rsid w:val="00D71F6B"/>
    <w:rsid w:val="00D7248A"/>
    <w:rsid w:val="00D75535"/>
    <w:rsid w:val="00D760DF"/>
    <w:rsid w:val="00D762EE"/>
    <w:rsid w:val="00D765B8"/>
    <w:rsid w:val="00D80406"/>
    <w:rsid w:val="00D823D9"/>
    <w:rsid w:val="00D82691"/>
    <w:rsid w:val="00D862F6"/>
    <w:rsid w:val="00D8665B"/>
    <w:rsid w:val="00D86C9E"/>
    <w:rsid w:val="00D87885"/>
    <w:rsid w:val="00D9059A"/>
    <w:rsid w:val="00D91644"/>
    <w:rsid w:val="00D91C88"/>
    <w:rsid w:val="00D92C89"/>
    <w:rsid w:val="00D93303"/>
    <w:rsid w:val="00D95577"/>
    <w:rsid w:val="00D95A53"/>
    <w:rsid w:val="00D95E55"/>
    <w:rsid w:val="00DA00AF"/>
    <w:rsid w:val="00DA28AC"/>
    <w:rsid w:val="00DA382F"/>
    <w:rsid w:val="00DA3C92"/>
    <w:rsid w:val="00DA478C"/>
    <w:rsid w:val="00DA47D2"/>
    <w:rsid w:val="00DB2499"/>
    <w:rsid w:val="00DB441A"/>
    <w:rsid w:val="00DB44C0"/>
    <w:rsid w:val="00DB71AA"/>
    <w:rsid w:val="00DC0B91"/>
    <w:rsid w:val="00DC177D"/>
    <w:rsid w:val="00DC23CA"/>
    <w:rsid w:val="00DC4AEE"/>
    <w:rsid w:val="00DC5349"/>
    <w:rsid w:val="00DC58A5"/>
    <w:rsid w:val="00DC6C31"/>
    <w:rsid w:val="00DD07C1"/>
    <w:rsid w:val="00DD18F4"/>
    <w:rsid w:val="00DD6D7D"/>
    <w:rsid w:val="00DE006F"/>
    <w:rsid w:val="00DE0FA9"/>
    <w:rsid w:val="00DE5591"/>
    <w:rsid w:val="00DE7F0C"/>
    <w:rsid w:val="00DF06E7"/>
    <w:rsid w:val="00DF0EE2"/>
    <w:rsid w:val="00DF1952"/>
    <w:rsid w:val="00DF1F29"/>
    <w:rsid w:val="00DF21FC"/>
    <w:rsid w:val="00DF3301"/>
    <w:rsid w:val="00DF37B7"/>
    <w:rsid w:val="00DF3A14"/>
    <w:rsid w:val="00DF57CC"/>
    <w:rsid w:val="00DF6263"/>
    <w:rsid w:val="00DF64F4"/>
    <w:rsid w:val="00E01781"/>
    <w:rsid w:val="00E02480"/>
    <w:rsid w:val="00E03771"/>
    <w:rsid w:val="00E07AA2"/>
    <w:rsid w:val="00E1201B"/>
    <w:rsid w:val="00E13562"/>
    <w:rsid w:val="00E20F98"/>
    <w:rsid w:val="00E2140B"/>
    <w:rsid w:val="00E2170E"/>
    <w:rsid w:val="00E223EC"/>
    <w:rsid w:val="00E22C40"/>
    <w:rsid w:val="00E23587"/>
    <w:rsid w:val="00E25466"/>
    <w:rsid w:val="00E26F91"/>
    <w:rsid w:val="00E2758B"/>
    <w:rsid w:val="00E30B34"/>
    <w:rsid w:val="00E30DB2"/>
    <w:rsid w:val="00E3144E"/>
    <w:rsid w:val="00E32971"/>
    <w:rsid w:val="00E344E9"/>
    <w:rsid w:val="00E3456B"/>
    <w:rsid w:val="00E348A2"/>
    <w:rsid w:val="00E34E6F"/>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4353"/>
    <w:rsid w:val="00E7464E"/>
    <w:rsid w:val="00E8333B"/>
    <w:rsid w:val="00E858A4"/>
    <w:rsid w:val="00E85C74"/>
    <w:rsid w:val="00E86F8F"/>
    <w:rsid w:val="00E90677"/>
    <w:rsid w:val="00E9155F"/>
    <w:rsid w:val="00E94688"/>
    <w:rsid w:val="00E96524"/>
    <w:rsid w:val="00E9748D"/>
    <w:rsid w:val="00E9773F"/>
    <w:rsid w:val="00EA0DDE"/>
    <w:rsid w:val="00EA2B84"/>
    <w:rsid w:val="00EA390E"/>
    <w:rsid w:val="00EA3A86"/>
    <w:rsid w:val="00EA4DF4"/>
    <w:rsid w:val="00EA5B01"/>
    <w:rsid w:val="00EB0433"/>
    <w:rsid w:val="00EC2E8A"/>
    <w:rsid w:val="00EC2FD6"/>
    <w:rsid w:val="00EC60E4"/>
    <w:rsid w:val="00EC632D"/>
    <w:rsid w:val="00EC63F9"/>
    <w:rsid w:val="00EC78FF"/>
    <w:rsid w:val="00EC7B14"/>
    <w:rsid w:val="00ED0865"/>
    <w:rsid w:val="00ED1202"/>
    <w:rsid w:val="00ED24DE"/>
    <w:rsid w:val="00ED3519"/>
    <w:rsid w:val="00ED6782"/>
    <w:rsid w:val="00ED67A1"/>
    <w:rsid w:val="00ED692B"/>
    <w:rsid w:val="00ED6E54"/>
    <w:rsid w:val="00EE24DE"/>
    <w:rsid w:val="00EE2B65"/>
    <w:rsid w:val="00EE4ACF"/>
    <w:rsid w:val="00EE5B24"/>
    <w:rsid w:val="00EF211E"/>
    <w:rsid w:val="00EF342B"/>
    <w:rsid w:val="00EF3C3E"/>
    <w:rsid w:val="00EF3E2F"/>
    <w:rsid w:val="00EF6005"/>
    <w:rsid w:val="00EF6127"/>
    <w:rsid w:val="00EF7821"/>
    <w:rsid w:val="00EF7B67"/>
    <w:rsid w:val="00F01E49"/>
    <w:rsid w:val="00F01ED6"/>
    <w:rsid w:val="00F02369"/>
    <w:rsid w:val="00F034D0"/>
    <w:rsid w:val="00F0362B"/>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4BA1"/>
    <w:rsid w:val="00F26D26"/>
    <w:rsid w:val="00F27516"/>
    <w:rsid w:val="00F313C5"/>
    <w:rsid w:val="00F31894"/>
    <w:rsid w:val="00F31D47"/>
    <w:rsid w:val="00F33ADE"/>
    <w:rsid w:val="00F34268"/>
    <w:rsid w:val="00F34294"/>
    <w:rsid w:val="00F3539C"/>
    <w:rsid w:val="00F35BA8"/>
    <w:rsid w:val="00F406C4"/>
    <w:rsid w:val="00F407A0"/>
    <w:rsid w:val="00F40AD7"/>
    <w:rsid w:val="00F44594"/>
    <w:rsid w:val="00F45601"/>
    <w:rsid w:val="00F4562D"/>
    <w:rsid w:val="00F46605"/>
    <w:rsid w:val="00F46AC7"/>
    <w:rsid w:val="00F47DC3"/>
    <w:rsid w:val="00F54513"/>
    <w:rsid w:val="00F55EFD"/>
    <w:rsid w:val="00F6004A"/>
    <w:rsid w:val="00F604AC"/>
    <w:rsid w:val="00F6086A"/>
    <w:rsid w:val="00F61232"/>
    <w:rsid w:val="00F616F8"/>
    <w:rsid w:val="00F654E0"/>
    <w:rsid w:val="00F777E6"/>
    <w:rsid w:val="00F80601"/>
    <w:rsid w:val="00F81BEE"/>
    <w:rsid w:val="00F824CF"/>
    <w:rsid w:val="00F82790"/>
    <w:rsid w:val="00F84B77"/>
    <w:rsid w:val="00F84DB6"/>
    <w:rsid w:val="00F852B2"/>
    <w:rsid w:val="00F91D61"/>
    <w:rsid w:val="00F9283C"/>
    <w:rsid w:val="00F94A53"/>
    <w:rsid w:val="00F95F32"/>
    <w:rsid w:val="00F964FE"/>
    <w:rsid w:val="00F96B2C"/>
    <w:rsid w:val="00F97380"/>
    <w:rsid w:val="00F97C9D"/>
    <w:rsid w:val="00FA049B"/>
    <w:rsid w:val="00FA1E4C"/>
    <w:rsid w:val="00FA2644"/>
    <w:rsid w:val="00FA42F2"/>
    <w:rsid w:val="00FA5839"/>
    <w:rsid w:val="00FB175B"/>
    <w:rsid w:val="00FB1A69"/>
    <w:rsid w:val="00FB2BC5"/>
    <w:rsid w:val="00FB2DE3"/>
    <w:rsid w:val="00FB4321"/>
    <w:rsid w:val="00FB46E9"/>
    <w:rsid w:val="00FB4934"/>
    <w:rsid w:val="00FB5F9E"/>
    <w:rsid w:val="00FB7594"/>
    <w:rsid w:val="00FC019D"/>
    <w:rsid w:val="00FC257E"/>
    <w:rsid w:val="00FC2B81"/>
    <w:rsid w:val="00FC2D85"/>
    <w:rsid w:val="00FC2E7A"/>
    <w:rsid w:val="00FC2ED3"/>
    <w:rsid w:val="00FC4DEA"/>
    <w:rsid w:val="00FC6722"/>
    <w:rsid w:val="00FD1786"/>
    <w:rsid w:val="00FD41FF"/>
    <w:rsid w:val="00FD4E35"/>
    <w:rsid w:val="00FD71FA"/>
    <w:rsid w:val="00FE09E8"/>
    <w:rsid w:val="00FE14D1"/>
    <w:rsid w:val="00FE17AE"/>
    <w:rsid w:val="00FE43C4"/>
    <w:rsid w:val="00FE4777"/>
    <w:rsid w:val="00FE57FF"/>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webSettings" Target="webSetting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2.xml><?xml version="1.0" encoding="utf-8"?>
<ds:datastoreItem xmlns:ds="http://schemas.openxmlformats.org/officeDocument/2006/customXml" ds:itemID="{74036656-97CA-40F4-B542-AEA070891DC0}">
  <ds:schemaRefs>
    <ds:schemaRef ds:uri="http://schemas.openxmlformats.org/officeDocument/2006/bibliography"/>
  </ds:schemaRefs>
</ds:datastoreItem>
</file>

<file path=customXml/itemProps3.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24</Pages>
  <Words>3535</Words>
  <Characters>20150</Characters>
  <Application>Microsoft Office Word</Application>
  <DocSecurity>0</DocSecurity>
  <Lines>167</Lines>
  <Paragraphs>47</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23638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Spyros</dc:creator>
  <cp:lastModifiedBy>Enikos S.A.</cp:lastModifiedBy>
  <cp:revision>2</cp:revision>
  <dcterms:created xsi:type="dcterms:W3CDTF">2022-03-19T12:17:00Z</dcterms:created>
  <dcterms:modified xsi:type="dcterms:W3CDTF">2022-03-19T12:17:00Z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