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FE6B63" w14:textId="013CD073" w:rsidR="003659F0" w:rsidRPr="00D56C1E" w:rsidRDefault="002644C1">
      <w:pPr>
        <w:pStyle w:val="BodyA"/>
        <w:jc w:val="center"/>
        <w:rPr>
          <w:b/>
          <w:bCs/>
          <w:lang w:val="el-GR"/>
        </w:rPr>
      </w:pPr>
      <w:r w:rsidRPr="002644C1">
        <w:rPr>
          <w:b/>
          <w:bCs/>
          <w:lang w:val="el-GR"/>
        </w:rPr>
        <w:t xml:space="preserve"> </w:t>
      </w:r>
      <w:r w:rsidR="007010F8" w:rsidRPr="00D56C1E">
        <w:rPr>
          <w:b/>
          <w:bCs/>
          <w:lang w:val="el-GR"/>
        </w:rPr>
        <w:t xml:space="preserve">Ποσοτική ανάλυση της δυναμικής της πανδημίας </w:t>
      </w:r>
      <w:r w:rsidR="007010F8">
        <w:rPr>
          <w:b/>
          <w:bCs/>
          <w:lang w:val="da-DK"/>
        </w:rPr>
        <w:t xml:space="preserve">COVID-19 </w:t>
      </w:r>
      <w:r w:rsidR="007010F8" w:rsidRPr="00D56C1E">
        <w:rPr>
          <w:b/>
          <w:bCs/>
          <w:lang w:val="el-GR"/>
        </w:rPr>
        <w:t>στην Ελλάδα</w:t>
      </w:r>
    </w:p>
    <w:p w14:paraId="596A80B7" w14:textId="77777777" w:rsidR="003659F0" w:rsidRPr="00D56C1E" w:rsidRDefault="003659F0">
      <w:pPr>
        <w:pStyle w:val="BodyA"/>
        <w:rPr>
          <w:lang w:val="el-GR"/>
        </w:rPr>
      </w:pPr>
    </w:p>
    <w:p w14:paraId="65D8DED2" w14:textId="5112DE6E" w:rsidR="003659F0" w:rsidRPr="00D56C1E" w:rsidRDefault="007010F8">
      <w:pPr>
        <w:pStyle w:val="BodyA"/>
        <w:rPr>
          <w:lang w:val="el-GR"/>
        </w:rPr>
      </w:pPr>
      <w:r w:rsidRPr="00D56C1E">
        <w:rPr>
          <w:lang w:val="el-GR"/>
        </w:rPr>
        <w:t xml:space="preserve">Σύμφωνα με τα στοιχεία του ΕΟΔΥ, ο σημερινός αριθμός κρουσμάτων ανέρχεται στα </w:t>
      </w:r>
      <w:r w:rsidR="00954B1A" w:rsidRPr="00954B1A">
        <w:rPr>
          <w:lang w:val="el-GR"/>
        </w:rPr>
        <w:t>21</w:t>
      </w:r>
      <w:r w:rsidRPr="00D56C1E">
        <w:rPr>
          <w:lang w:val="el-GR"/>
        </w:rPr>
        <w:t>.</w:t>
      </w:r>
      <w:r w:rsidR="00954B1A" w:rsidRPr="00954B1A">
        <w:rPr>
          <w:lang w:val="el-GR"/>
        </w:rPr>
        <w:t>121</w:t>
      </w:r>
      <w:r w:rsidR="004F3591" w:rsidRPr="00D56C1E">
        <w:rPr>
          <w:lang w:val="el-GR"/>
        </w:rPr>
        <w:t xml:space="preserve"> </w:t>
      </w:r>
      <w:r w:rsidRPr="00D56C1E">
        <w:rPr>
          <w:lang w:val="el-GR"/>
        </w:rPr>
        <w:t xml:space="preserve">νέα κρούσματα με τον αντίστοιχο κυλιόμενο μέσο όρο 7 ημερών να διαμορφώνεται στα </w:t>
      </w:r>
      <w:r w:rsidR="004F3591" w:rsidRPr="00396DE1">
        <w:rPr>
          <w:lang w:val="el-GR"/>
        </w:rPr>
        <w:t>1</w:t>
      </w:r>
      <w:r w:rsidR="00954B1A" w:rsidRPr="00954B1A">
        <w:rPr>
          <w:lang w:val="el-GR"/>
        </w:rPr>
        <w:t>4</w:t>
      </w:r>
      <w:r w:rsidRPr="00D56C1E">
        <w:rPr>
          <w:lang w:val="el-GR"/>
        </w:rPr>
        <w:t>.</w:t>
      </w:r>
      <w:r w:rsidR="002421EF" w:rsidRPr="00954B1A">
        <w:rPr>
          <w:lang w:val="el-GR"/>
        </w:rPr>
        <w:t>19</w:t>
      </w:r>
      <w:r w:rsidR="002421EF">
        <w:rPr>
          <w:lang w:val="el-GR"/>
        </w:rPr>
        <w:t>6</w:t>
      </w:r>
      <w:r w:rsidRPr="00D56C1E">
        <w:rPr>
          <w:lang w:val="el-GR"/>
        </w:rPr>
        <w:t xml:space="preserve">. Οι προβλέψεις της υπολογιστικής πλατφόρμας </w:t>
      </w:r>
      <w:r>
        <w:t>CORE</w:t>
      </w:r>
      <w:r w:rsidRPr="00D56C1E">
        <w:rPr>
          <w:lang w:val="el-GR"/>
        </w:rPr>
        <w:t xml:space="preserve"> (που λαμβάνουν υπόψη την διασπορά όλων των μεταλλαγμένων στελεχών του </w:t>
      </w:r>
      <w:r>
        <w:t>SARS</w:t>
      </w:r>
      <w:r w:rsidRPr="00D56C1E">
        <w:rPr>
          <w:lang w:val="el-GR"/>
        </w:rPr>
        <w:t>-</w:t>
      </w:r>
      <w:r>
        <w:t>CoV</w:t>
      </w:r>
      <w:r w:rsidRPr="00D56C1E">
        <w:rPr>
          <w:lang w:val="el-GR"/>
        </w:rPr>
        <w:t xml:space="preserve">-2) είναι </w:t>
      </w:r>
      <w:r w:rsidR="00FC6722">
        <w:rPr>
          <w:lang w:val="el-GR"/>
        </w:rPr>
        <w:t>14</w:t>
      </w:r>
      <w:r w:rsidR="00A778D5" w:rsidRPr="00E60F9C">
        <w:rPr>
          <w:lang w:val="el-GR"/>
        </w:rPr>
        <w:t>.</w:t>
      </w:r>
      <w:r w:rsidR="00FC6722">
        <w:rPr>
          <w:lang w:val="el-GR"/>
        </w:rPr>
        <w:t>790</w:t>
      </w:r>
      <w:r w:rsidR="00FC6722" w:rsidRPr="00D56C1E">
        <w:rPr>
          <w:lang w:val="el-GR"/>
        </w:rPr>
        <w:t xml:space="preserve"> </w:t>
      </w:r>
      <w:r w:rsidRPr="00D56C1E">
        <w:rPr>
          <w:lang w:val="el-GR"/>
        </w:rPr>
        <w:t xml:space="preserve">(ημερήσια νέα κρούσματα) και </w:t>
      </w:r>
      <w:r w:rsidR="00493C9A" w:rsidRPr="00E60F9C">
        <w:rPr>
          <w:lang w:val="el-GR"/>
        </w:rPr>
        <w:t>1</w:t>
      </w:r>
      <w:r w:rsidR="00493C9A">
        <w:rPr>
          <w:lang w:val="el-GR"/>
        </w:rPr>
        <w:t>3</w:t>
      </w:r>
      <w:r w:rsidR="00A778D5" w:rsidRPr="00E60F9C">
        <w:rPr>
          <w:lang w:val="el-GR"/>
        </w:rPr>
        <w:t>.</w:t>
      </w:r>
      <w:r w:rsidR="00FC6722">
        <w:rPr>
          <w:lang w:val="el-GR"/>
        </w:rPr>
        <w:t>798</w:t>
      </w:r>
      <w:r w:rsidR="00FC6722" w:rsidRPr="00D56C1E">
        <w:rPr>
          <w:lang w:val="el-GR"/>
        </w:rPr>
        <w:t xml:space="preserve"> </w:t>
      </w:r>
      <w:r w:rsidRPr="00D56C1E">
        <w:rPr>
          <w:lang w:val="el-GR"/>
        </w:rPr>
        <w:t xml:space="preserve">(κυλιόμενος μέσος όρος 7 ημερών) αντίστοιχα. Ο αριθμός των τεστ που πραγματοποιήθηκαν σήμερα ήταν </w:t>
      </w:r>
      <w:r w:rsidR="00954B1A" w:rsidRPr="00214EFD">
        <w:rPr>
          <w:lang w:val="el-GR"/>
        </w:rPr>
        <w:t>133</w:t>
      </w:r>
      <w:r w:rsidR="008374F1" w:rsidRPr="000160F3">
        <w:rPr>
          <w:lang w:val="el-GR"/>
        </w:rPr>
        <w:t>.</w:t>
      </w:r>
      <w:r w:rsidR="00954B1A" w:rsidRPr="00214EFD">
        <w:rPr>
          <w:lang w:val="el-GR"/>
        </w:rPr>
        <w:t>987</w:t>
      </w:r>
      <w:r w:rsidR="00954B1A" w:rsidRPr="002B068F">
        <w:rPr>
          <w:lang w:val="el-GR"/>
        </w:rPr>
        <w:t xml:space="preserve"> </w:t>
      </w:r>
      <w:r w:rsidRPr="00D56C1E">
        <w:rPr>
          <w:lang w:val="el-GR"/>
        </w:rPr>
        <w:t xml:space="preserve">και σε συνδυασμό με τον αριθμό των κρουσμάτων, ο δείκτης θετικότητας διαμορφώθηκε σήμερα στο </w:t>
      </w:r>
      <w:r w:rsidR="00FC6722">
        <w:rPr>
          <w:lang w:val="el-GR"/>
        </w:rPr>
        <w:t>15</w:t>
      </w:r>
      <w:r w:rsidRPr="00D56C1E">
        <w:rPr>
          <w:lang w:val="el-GR"/>
        </w:rPr>
        <w:t>,</w:t>
      </w:r>
      <w:r w:rsidR="00FC6722">
        <w:rPr>
          <w:lang w:val="el-GR"/>
        </w:rPr>
        <w:t xml:space="preserve">8 </w:t>
      </w:r>
      <w:r w:rsidRPr="00D56C1E">
        <w:rPr>
          <w:lang w:val="el-GR"/>
        </w:rPr>
        <w:t xml:space="preserve">%.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Pr>
          <w:lang w:val="da-DK"/>
        </w:rPr>
        <w:t>SARS-CoV-2</w:t>
      </w:r>
      <w:r w:rsidRPr="00D56C1E">
        <w:rPr>
          <w:lang w:val="el-GR"/>
        </w:rPr>
        <w:t xml:space="preserve"> αποτελούν εκτός από τα</w:t>
      </w:r>
      <w:r>
        <w:rPr>
          <w:lang w:val="da-DK"/>
        </w:rPr>
        <w:t xml:space="preserve"> </w:t>
      </w:r>
      <w:r>
        <w:t>rapid</w:t>
      </w:r>
      <w:r w:rsidRPr="00D56C1E">
        <w:rPr>
          <w:lang w:val="el-GR"/>
        </w:rPr>
        <w:t xml:space="preserve"> και τα </w:t>
      </w:r>
      <w:r>
        <w:rPr>
          <w:lang w:val="fr-FR"/>
        </w:rPr>
        <w:t>self test</w:t>
      </w:r>
      <w:r w:rsidRPr="00D56C1E">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D56C1E">
        <w:rPr>
          <w:lang w:val="el-GR"/>
        </w:rPr>
        <w:t xml:space="preserve">. </w:t>
      </w:r>
    </w:p>
    <w:p w14:paraId="74B6626C" w14:textId="3C1FE9DC" w:rsidR="00D64A60" w:rsidRPr="00D56C1E" w:rsidRDefault="007010F8">
      <w:pPr>
        <w:pStyle w:val="BodyA"/>
        <w:rPr>
          <w:lang w:val="el-GR"/>
        </w:rPr>
      </w:pPr>
      <w:r w:rsidRPr="00D56C1E">
        <w:rPr>
          <w:lang w:val="el-GR"/>
        </w:rPr>
        <w:t>Ο αριθμός ημερήσιων θανάτων (</w:t>
      </w:r>
      <w:r w:rsidR="00954B1A" w:rsidRPr="00837C87">
        <w:rPr>
          <w:lang w:val="el-GR"/>
        </w:rPr>
        <w:t>5</w:t>
      </w:r>
      <w:r w:rsidR="00954B1A" w:rsidRPr="00214EFD">
        <w:rPr>
          <w:lang w:val="el-GR"/>
        </w:rPr>
        <w:t>4</w:t>
      </w:r>
      <w:r w:rsidRPr="00D56C1E">
        <w:rPr>
          <w:lang w:val="el-GR"/>
        </w:rPr>
        <w:t xml:space="preserve">) που καταγράφηκε σήμερα είναι </w:t>
      </w:r>
      <w:r w:rsidR="00D377FC">
        <w:rPr>
          <w:lang w:val="el-GR"/>
        </w:rPr>
        <w:t>ελάχιστα υψηλότερος</w:t>
      </w:r>
      <w:r w:rsidR="00CB6AA6">
        <w:rPr>
          <w:lang w:val="el-GR"/>
        </w:rPr>
        <w:t xml:space="preserve"> </w:t>
      </w:r>
      <w:r w:rsidRPr="00D56C1E">
        <w:rPr>
          <w:lang w:val="el-GR"/>
        </w:rPr>
        <w:t>σε σχέση με χθες (</w:t>
      </w:r>
      <w:r w:rsidR="00954B1A" w:rsidRPr="00E41EC9">
        <w:rPr>
          <w:lang w:val="el-GR"/>
        </w:rPr>
        <w:t>5</w:t>
      </w:r>
      <w:r w:rsidR="00954B1A" w:rsidRPr="00214EFD">
        <w:rPr>
          <w:lang w:val="el-GR"/>
        </w:rPr>
        <w:t>2</w:t>
      </w:r>
      <w:r w:rsidRPr="00D56C1E">
        <w:rPr>
          <w:lang w:val="el-GR"/>
        </w:rPr>
        <w:t xml:space="preserve">). Όπως είχαμε προβλέψει ο κυλιόμενος εβδομαδιαίος μέσος όρος που σήμερα είναι </w:t>
      </w:r>
      <w:r w:rsidR="004F3591" w:rsidRPr="000160F3">
        <w:rPr>
          <w:lang w:val="el-GR"/>
        </w:rPr>
        <w:t>5</w:t>
      </w:r>
      <w:r w:rsidR="004F3591">
        <w:rPr>
          <w:lang w:val="el-GR"/>
        </w:rPr>
        <w:t>4</w:t>
      </w:r>
      <w:r w:rsidR="00A11443">
        <w:rPr>
          <w:lang w:val="el-GR"/>
        </w:rPr>
        <w:t>,</w:t>
      </w:r>
      <w:r w:rsidR="004F3591">
        <w:rPr>
          <w:lang w:val="el-GR"/>
        </w:rPr>
        <w:t>6</w:t>
      </w:r>
      <w:r w:rsidR="00CB6AA6" w:rsidRPr="00D56C1E">
        <w:rPr>
          <w:lang w:val="el-GR"/>
        </w:rPr>
        <w:t xml:space="preserve"> </w:t>
      </w:r>
      <w:r w:rsidR="004D2488">
        <w:rPr>
          <w:lang w:val="el-GR"/>
        </w:rPr>
        <w:t xml:space="preserve">παραμένει υψηλός, ιδιαίτερα σε σχέση με τον αριθμό των νοσηλειών σε </w:t>
      </w:r>
      <w:r w:rsidR="004D2488" w:rsidRPr="00D56C1E">
        <w:rPr>
          <w:lang w:val="el-GR"/>
        </w:rPr>
        <w:t>κρίσιμη κατάσταση (διασωληνωμένοι σε ΜΕΘ)</w:t>
      </w:r>
      <w:r w:rsidRPr="00D56C1E">
        <w:rPr>
          <w:lang w:val="el-GR"/>
        </w:rPr>
        <w:t xml:space="preserve">. </w:t>
      </w:r>
    </w:p>
    <w:p w14:paraId="44920F81" w14:textId="175C0B23" w:rsidR="003659F0" w:rsidRPr="00D56C1E" w:rsidRDefault="007010F8">
      <w:pPr>
        <w:pStyle w:val="BodyA"/>
        <w:rPr>
          <w:rStyle w:val="None"/>
          <w:lang w:val="el-GR"/>
        </w:rPr>
      </w:pPr>
      <w:r w:rsidRPr="00D56C1E">
        <w:rPr>
          <w:lang w:val="el-GR"/>
        </w:rPr>
        <w:t xml:space="preserve">Όσον αφορά </w:t>
      </w:r>
      <w:r w:rsidR="00A11443">
        <w:rPr>
          <w:lang w:val="el-GR"/>
        </w:rPr>
        <w:t>στους</w:t>
      </w:r>
      <w:r w:rsidRPr="00D56C1E">
        <w:rPr>
          <w:lang w:val="el-GR"/>
        </w:rPr>
        <w:t xml:space="preserve"> ασθενείς σε κρίσιμη κατάσταση (διασωληνωμένοι σε ΜΕΘ), σήμερα ο αριθμός είναι </w:t>
      </w:r>
      <w:r w:rsidR="000339EC">
        <w:rPr>
          <w:lang w:val="el-GR"/>
        </w:rPr>
        <w:t>μειωμένος</w:t>
      </w:r>
      <w:r w:rsidR="00C63B3C">
        <w:rPr>
          <w:lang w:val="el-GR"/>
        </w:rPr>
        <w:t xml:space="preserve"> </w:t>
      </w:r>
      <w:r w:rsidR="00C63B3C" w:rsidRPr="00D56C1E">
        <w:rPr>
          <w:lang w:val="el-GR"/>
        </w:rPr>
        <w:t xml:space="preserve"> </w:t>
      </w:r>
      <w:r w:rsidRPr="00D56C1E">
        <w:rPr>
          <w:lang w:val="el-GR"/>
        </w:rPr>
        <w:t>σε σχέση με χθες (</w:t>
      </w:r>
      <w:r w:rsidR="00954B1A">
        <w:rPr>
          <w:lang w:val="el-GR"/>
        </w:rPr>
        <w:t>3</w:t>
      </w:r>
      <w:r w:rsidR="00954B1A" w:rsidRPr="00214EFD">
        <w:rPr>
          <w:lang w:val="el-GR"/>
        </w:rPr>
        <w:t>65</w:t>
      </w:r>
      <w:r w:rsidR="00954B1A">
        <w:rPr>
          <w:lang w:val="el-GR"/>
        </w:rPr>
        <w:t xml:space="preserve"> </w:t>
      </w:r>
      <w:r w:rsidRPr="00D56C1E">
        <w:rPr>
          <w:lang w:val="el-GR"/>
        </w:rPr>
        <w:t xml:space="preserve">από </w:t>
      </w:r>
      <w:r w:rsidR="00954B1A" w:rsidRPr="000160F3">
        <w:rPr>
          <w:lang w:val="el-GR"/>
        </w:rPr>
        <w:t>3</w:t>
      </w:r>
      <w:r w:rsidR="00954B1A">
        <w:rPr>
          <w:lang w:val="el-GR"/>
        </w:rPr>
        <w:t>7</w:t>
      </w:r>
      <w:r w:rsidR="00954B1A" w:rsidRPr="00214EFD">
        <w:rPr>
          <w:lang w:val="el-GR"/>
        </w:rPr>
        <w:t>0</w:t>
      </w:r>
      <w:r w:rsidRPr="00D56C1E">
        <w:rPr>
          <w:lang w:val="el-GR"/>
        </w:rPr>
        <w:t xml:space="preserve">). Η καμπύλη εξέλιξης του αριθμού των ασθενών που νοσηλεύονται σε κλίνες ΜΕΘ με βάση τις προσομοιώσεις της πλατφόρμας </w:t>
      </w:r>
      <w:r>
        <w:t>CORE</w:t>
      </w:r>
      <w:r w:rsidRPr="00D56C1E">
        <w:rPr>
          <w:lang w:val="el-GR"/>
        </w:rPr>
        <w:t xml:space="preserve">, παρουσιάζεται στο </w:t>
      </w:r>
      <w:hyperlink w:anchor="bookmark" w:history="1">
        <w:r w:rsidRPr="00D56C1E">
          <w:rPr>
            <w:rStyle w:val="Hyperlink0"/>
            <w:rFonts w:eastAsia="Arial Unicode MS"/>
            <w:lang w:val="el-GR"/>
          </w:rPr>
          <w:t>Σχήμα 1</w:t>
        </w:r>
      </w:hyperlink>
      <w:r w:rsidRPr="00D56C1E">
        <w:rPr>
          <w:rStyle w:val="Hyperlink0"/>
          <w:rFonts w:eastAsia="Arial Unicode MS"/>
          <w:lang w:val="el-GR"/>
        </w:rPr>
        <w:t xml:space="preserve">, των ασθενών που νοσηλεύονται σε απλές κλίνες στο </w:t>
      </w:r>
      <w:hyperlink w:anchor="bookmark1" w:history="1">
        <w:r w:rsidRPr="00D56C1E">
          <w:rPr>
            <w:rStyle w:val="Hyperlink0"/>
            <w:rFonts w:eastAsia="Arial Unicode MS"/>
            <w:lang w:val="el-GR"/>
          </w:rPr>
          <w:t>Σχήμα 2</w:t>
        </w:r>
      </w:hyperlink>
      <w:r w:rsidRPr="00D56C1E">
        <w:rPr>
          <w:rStyle w:val="Hyperlink0"/>
          <w:rFonts w:eastAsia="Arial Unicode MS"/>
          <w:lang w:val="el-GR"/>
        </w:rPr>
        <w:t xml:space="preserve">, ενώ η εκτίμησή μας για την πορεία των θανάτων ανά ημέρα παρουσιάζεται στο </w:t>
      </w:r>
      <w:hyperlink w:anchor="bookmark2" w:history="1">
        <w:r w:rsidRPr="00D56C1E">
          <w:rPr>
            <w:rStyle w:val="Hyperlink0"/>
            <w:rFonts w:eastAsia="Arial Unicode MS"/>
            <w:lang w:val="el-GR"/>
          </w:rPr>
          <w:t>Σχήμα 3</w:t>
        </w:r>
      </w:hyperlink>
      <w:r w:rsidRPr="00D56C1E">
        <w:rPr>
          <w:rStyle w:val="Hyperlink0"/>
          <w:rFonts w:eastAsia="Arial Unicode MS"/>
          <w:lang w:val="el-GR"/>
        </w:rPr>
        <w:t xml:space="preserve">. </w:t>
      </w:r>
    </w:p>
    <w:p w14:paraId="32699D82" w14:textId="5708426F" w:rsidR="003659F0" w:rsidRDefault="007010F8">
      <w:pPr>
        <w:pStyle w:val="BodyA"/>
        <w:keepNext/>
        <w:tabs>
          <w:tab w:val="left" w:pos="2340"/>
        </w:tabs>
        <w:spacing w:after="0"/>
        <w:rPr>
          <w:rStyle w:val="None"/>
        </w:rPr>
      </w:pPr>
      <w:r>
        <w:rPr>
          <w:rStyle w:val="None"/>
          <w:noProof/>
        </w:rPr>
        <w:drawing>
          <wp:inline distT="0" distB="0" distL="0" distR="0" wp14:anchorId="2885E4A0" wp14:editId="14194E39">
            <wp:extent cx="6748818" cy="2484755"/>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752445" cy="2486090"/>
                    </a:xfrm>
                    <a:prstGeom prst="rect">
                      <a:avLst/>
                    </a:prstGeom>
                    <a:ln w="12700" cap="flat">
                      <a:noFill/>
                      <a:miter lim="400000"/>
                    </a:ln>
                    <a:effectLst/>
                  </pic:spPr>
                </pic:pic>
              </a:graphicData>
            </a:graphic>
          </wp:inline>
        </w:drawing>
      </w:r>
    </w:p>
    <w:p w14:paraId="18CC4F4F"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0" w:name="_Ref57396517"/>
      <w:r w:rsidRPr="00D56C1E">
        <w:rPr>
          <w:rStyle w:val="None"/>
          <w:rFonts w:ascii="Times New Roman" w:hAnsi="Times New Roman"/>
          <w:sz w:val="22"/>
          <w:szCs w:val="22"/>
          <w:lang w:val="el-GR"/>
        </w:rPr>
        <w:t>Σχήμα 1</w:t>
      </w:r>
      <w:bookmarkEnd w:id="0"/>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0B3D52" w14:textId="2BE37D5C" w:rsidR="003659F0" w:rsidRDefault="007010F8">
      <w:pPr>
        <w:pStyle w:val="BodyA"/>
        <w:keepNext/>
        <w:tabs>
          <w:tab w:val="left" w:pos="2340"/>
        </w:tabs>
        <w:spacing w:after="0"/>
        <w:rPr>
          <w:rStyle w:val="None"/>
        </w:rPr>
      </w:pPr>
      <w:r>
        <w:rPr>
          <w:rStyle w:val="None"/>
          <w:noProof/>
        </w:rPr>
        <w:drawing>
          <wp:inline distT="0" distB="0" distL="0" distR="0" wp14:anchorId="31C389A9" wp14:editId="6A11EC60">
            <wp:extent cx="6694227" cy="2468245"/>
            <wp:effectExtent l="0" t="0" r="0" b="8255"/>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98098" cy="2469672"/>
                    </a:xfrm>
                    <a:prstGeom prst="rect">
                      <a:avLst/>
                    </a:prstGeom>
                    <a:ln w="12700" cap="flat">
                      <a:noFill/>
                      <a:miter lim="400000"/>
                    </a:ln>
                    <a:effectLst/>
                  </pic:spPr>
                </pic:pic>
              </a:graphicData>
            </a:graphic>
          </wp:inline>
        </w:drawing>
      </w:r>
    </w:p>
    <w:p w14:paraId="573C78C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1" w:name="_Ref69770614"/>
      <w:r w:rsidRPr="00D56C1E">
        <w:rPr>
          <w:rStyle w:val="None"/>
          <w:rFonts w:ascii="Times New Roman" w:hAnsi="Times New Roman"/>
          <w:sz w:val="22"/>
          <w:szCs w:val="22"/>
          <w:lang w:val="el-GR"/>
        </w:rPr>
        <w:t>Σχήμα 2</w:t>
      </w:r>
      <w:bookmarkEnd w:id="1"/>
      <w:r w:rsidRPr="00D56C1E">
        <w:rPr>
          <w:rStyle w:val="None"/>
          <w:rFonts w:ascii="Times New Roman" w:hAnsi="Times New Roman"/>
          <w:sz w:val="22"/>
          <w:szCs w:val="22"/>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45F1A1FD" w14:textId="402EEE4B" w:rsidR="003659F0" w:rsidRDefault="007010F8">
      <w:pPr>
        <w:pStyle w:val="BodyA"/>
        <w:keepNext/>
        <w:spacing w:after="0"/>
        <w:rPr>
          <w:rStyle w:val="None"/>
        </w:rPr>
      </w:pPr>
      <w:r>
        <w:rPr>
          <w:rStyle w:val="None"/>
          <w:noProof/>
        </w:rPr>
        <w:drawing>
          <wp:inline distT="0" distB="0" distL="0" distR="0" wp14:anchorId="44068ABE" wp14:editId="3C6E277D">
            <wp:extent cx="6721522" cy="2366645"/>
            <wp:effectExtent l="0" t="0" r="3175"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722637" cy="2367038"/>
                    </a:xfrm>
                    <a:prstGeom prst="rect">
                      <a:avLst/>
                    </a:prstGeom>
                    <a:ln w="12700" cap="flat">
                      <a:noFill/>
                      <a:miter lim="400000"/>
                    </a:ln>
                    <a:effectLst/>
                  </pic:spPr>
                </pic:pic>
              </a:graphicData>
            </a:graphic>
          </wp:inline>
        </w:drawing>
      </w:r>
    </w:p>
    <w:p w14:paraId="61E035E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2" w:name="_Ref57484800"/>
      <w:r w:rsidRPr="00D56C1E">
        <w:rPr>
          <w:rStyle w:val="None"/>
          <w:rFonts w:ascii="Times New Roman" w:hAnsi="Times New Roman"/>
          <w:sz w:val="22"/>
          <w:szCs w:val="22"/>
          <w:lang w:val="el-GR"/>
        </w:rPr>
        <w:t>Σχήμα 3</w:t>
      </w:r>
      <w:bookmarkEnd w:id="2"/>
      <w:r w:rsidRPr="00D56C1E">
        <w:rPr>
          <w:rStyle w:val="None"/>
          <w:rFonts w:ascii="Times New Roman" w:hAnsi="Times New Roman"/>
          <w:sz w:val="22"/>
          <w:szCs w:val="22"/>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800A2C" w14:textId="7427547D" w:rsidR="003659F0" w:rsidRPr="00D56C1E" w:rsidRDefault="007010F8">
      <w:pPr>
        <w:pStyle w:val="BodyA"/>
        <w:rPr>
          <w:rStyle w:val="None"/>
          <w:lang w:val="el-GR"/>
        </w:rPr>
      </w:pPr>
      <w:r w:rsidRPr="00D56C1E">
        <w:rPr>
          <w:rStyle w:val="None"/>
          <w:lang w:val="el-GR"/>
        </w:rPr>
        <w:t>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w:t>
      </w:r>
      <w:r w:rsidR="0047615D" w:rsidRPr="00451FDF">
        <w:rPr>
          <w:rStyle w:val="None"/>
          <w:lang w:val="el-GR"/>
        </w:rPr>
        <w:t>,</w:t>
      </w:r>
      <w:r w:rsidRPr="00D56C1E">
        <w:rPr>
          <w:rStyle w:val="None"/>
          <w:lang w:val="el-GR"/>
        </w:rPr>
        <w:t xml:space="preserve"> όπως προδιαγράφεται από την υπολογιστική πλατφόρμα </w:t>
      </w:r>
      <w:r>
        <w:rPr>
          <w:rStyle w:val="None"/>
        </w:rPr>
        <w:t>CORE</w:t>
      </w:r>
      <w:r w:rsidRPr="00D56C1E">
        <w:rPr>
          <w:rStyle w:val="None"/>
          <w:lang w:val="el-GR"/>
        </w:rPr>
        <w:t xml:space="preserve"> για την Ελληνική επικράτεια </w:t>
      </w:r>
      <w:r w:rsidR="00DE7F0C">
        <w:rPr>
          <w:rStyle w:val="None"/>
          <w:lang w:val="el-GR"/>
        </w:rPr>
        <w:t xml:space="preserve">(όπως και στην Αττική και τη Θεσσαλονίκη) </w:t>
      </w:r>
      <w:r w:rsidRPr="00D56C1E">
        <w:rPr>
          <w:rStyle w:val="None"/>
          <w:lang w:val="el-GR"/>
        </w:rPr>
        <w:t xml:space="preserve">μέχρι τις </w:t>
      </w:r>
      <w:r w:rsidR="00597AEE">
        <w:rPr>
          <w:rStyle w:val="None"/>
          <w:lang w:val="el-GR"/>
        </w:rPr>
        <w:t>15</w:t>
      </w:r>
      <w:r w:rsidR="00597AEE" w:rsidRPr="00D56C1E">
        <w:rPr>
          <w:rStyle w:val="None"/>
          <w:lang w:val="el-GR"/>
        </w:rPr>
        <w:t xml:space="preserve"> </w:t>
      </w:r>
      <w:r w:rsidR="00597AEE">
        <w:rPr>
          <w:rStyle w:val="None"/>
          <w:lang w:val="el-GR"/>
        </w:rPr>
        <w:t>Μαρτίου</w:t>
      </w:r>
      <w:r w:rsidRPr="00D56C1E">
        <w:rPr>
          <w:rStyle w:val="None"/>
          <w:lang w:val="el-GR"/>
        </w:rPr>
        <w:t xml:space="preserve">, αποτυπώνονται στο </w:t>
      </w:r>
      <w:hyperlink w:anchor="bookmark3" w:history="1">
        <w:r w:rsidRPr="00D56C1E">
          <w:rPr>
            <w:rStyle w:val="Hyperlink0"/>
            <w:rFonts w:eastAsia="Arial Unicode MS"/>
            <w:lang w:val="el-GR"/>
          </w:rPr>
          <w:t>Σχήμα 4</w:t>
        </w:r>
      </w:hyperlink>
      <w:r w:rsidRPr="00D56C1E">
        <w:rPr>
          <w:rStyle w:val="Hyperlink0"/>
          <w:rFonts w:eastAsia="Arial Unicode MS"/>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5813297A" w14:textId="77777777" w:rsidR="003659F0" w:rsidRPr="00D56C1E" w:rsidRDefault="007010F8">
      <w:pPr>
        <w:pStyle w:val="BodyB"/>
        <w:spacing w:after="120"/>
        <w:ind w:left="90"/>
        <w:rPr>
          <w:rStyle w:val="None"/>
          <w:lang w:val="el-GR"/>
        </w:rPr>
      </w:pPr>
      <w:r w:rsidRPr="00D56C1E">
        <w:rPr>
          <w:rStyle w:val="None"/>
          <w:sz w:val="22"/>
          <w:szCs w:val="22"/>
          <w:lang w:val="el-GR"/>
        </w:rPr>
        <w:t xml:space="preserve">- 360.000 </w:t>
      </w:r>
      <w:r>
        <w:rPr>
          <w:rStyle w:val="None"/>
          <w:sz w:val="22"/>
          <w:szCs w:val="22"/>
        </w:rPr>
        <w:t>self</w:t>
      </w:r>
      <w:r w:rsidRPr="00D56C1E">
        <w:rPr>
          <w:rStyle w:val="None"/>
          <w:sz w:val="22"/>
          <w:szCs w:val="22"/>
          <w:lang w:val="el-GR"/>
        </w:rPr>
        <w:t>-</w:t>
      </w:r>
      <w:r>
        <w:rPr>
          <w:rStyle w:val="None"/>
          <w:sz w:val="22"/>
          <w:szCs w:val="22"/>
        </w:rPr>
        <w:t>test</w:t>
      </w:r>
      <w:r w:rsidRPr="00D56C1E">
        <w:rPr>
          <w:rStyle w:val="None"/>
          <w:sz w:val="22"/>
          <w:szCs w:val="22"/>
          <w:lang w:val="el-GR"/>
        </w:rPr>
        <w:t xml:space="preserve"> πραγματοποιούνται ημερησίως κατά μέσο όρο πλέον και περίπου 320.000 </w:t>
      </w:r>
      <w:r>
        <w:rPr>
          <w:rStyle w:val="None"/>
          <w:sz w:val="22"/>
          <w:szCs w:val="22"/>
        </w:rPr>
        <w:t>rapid</w:t>
      </w:r>
      <w:r w:rsidRPr="00D56C1E">
        <w:rPr>
          <w:rStyle w:val="None"/>
          <w:sz w:val="22"/>
          <w:szCs w:val="22"/>
          <w:lang w:val="el-GR"/>
        </w:rPr>
        <w:t xml:space="preserve"> και </w:t>
      </w:r>
      <w:r>
        <w:rPr>
          <w:rStyle w:val="None"/>
          <w:sz w:val="22"/>
          <w:szCs w:val="22"/>
          <w:lang w:val="fr-FR"/>
        </w:rPr>
        <w:t xml:space="preserve">PCR test, </w:t>
      </w:r>
      <w:r w:rsidRPr="00D56C1E">
        <w:rPr>
          <w:rStyle w:val="None"/>
          <w:sz w:val="22"/>
          <w:szCs w:val="22"/>
          <w:lang w:val="el-GR"/>
        </w:rPr>
        <w:t xml:space="preserve">και </w:t>
      </w:r>
      <w:bookmarkStart w:id="3" w:name="_Hlk87382547"/>
      <w:r w:rsidRPr="00D56C1E">
        <w:rPr>
          <w:rStyle w:val="None"/>
          <w:sz w:val="22"/>
          <w:szCs w:val="22"/>
          <w:lang w:val="el-GR"/>
        </w:rPr>
        <w:t>οι φορείς που εντοπίζονται θετικοί και θα επιβεβαιώνονται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 και προσυμπτωματικούς που χωρίς να έχουν αντιληφθεί ότι είναι φορείς, θα μετέδιδαν τον ιό</w:t>
      </w:r>
      <w:bookmarkEnd w:id="3"/>
      <w:r w:rsidRPr="00D56C1E">
        <w:rPr>
          <w:rStyle w:val="None"/>
          <w:sz w:val="22"/>
          <w:szCs w:val="22"/>
          <w:lang w:val="el-GR"/>
        </w:rPr>
        <w:t xml:space="preserve">. </w:t>
      </w:r>
    </w:p>
    <w:p w14:paraId="722B11F2" w14:textId="7D4B437E"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xml:space="preserve">- 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w:t>
      </w:r>
      <w:r w:rsidR="005C03B2">
        <w:rPr>
          <w:rStyle w:val="Hyperlink0"/>
          <w:rFonts w:eastAsia="Arial Nova Light"/>
          <w:lang w:val="el-GR"/>
        </w:rPr>
        <w:t>19</w:t>
      </w:r>
      <w:r w:rsidRPr="00D56C1E">
        <w:rPr>
          <w:rStyle w:val="Hyperlink0"/>
          <w:rFonts w:eastAsia="Arial Nova Light"/>
          <w:lang w:val="el-GR"/>
        </w:rPr>
        <w:t>/</w:t>
      </w:r>
      <w:r w:rsidR="00BE1188" w:rsidRPr="00A10F83">
        <w:rPr>
          <w:rStyle w:val="Hyperlink0"/>
          <w:rFonts w:eastAsia="Arial Nova Light"/>
          <w:lang w:val="el-GR"/>
        </w:rPr>
        <w:t>0</w:t>
      </w:r>
      <w:r w:rsidR="005C03B2">
        <w:rPr>
          <w:rStyle w:val="Hyperlink0"/>
          <w:rFonts w:eastAsia="Arial Nova Light"/>
          <w:lang w:val="el-GR"/>
        </w:rPr>
        <w:t>2</w:t>
      </w:r>
      <w:r w:rsidRPr="00D56C1E">
        <w:rPr>
          <w:rStyle w:val="Hyperlink0"/>
          <w:rFonts w:eastAsia="Arial Nova Light"/>
          <w:lang w:val="el-GR"/>
        </w:rPr>
        <w:t>/202</w:t>
      </w:r>
      <w:r w:rsidR="00BE1188" w:rsidRPr="00A10F83">
        <w:rPr>
          <w:rStyle w:val="Hyperlink0"/>
          <w:rFonts w:eastAsia="Arial Nova Light"/>
          <w:lang w:val="el-GR"/>
        </w:rPr>
        <w:t>2</w:t>
      </w:r>
      <w:r w:rsidRPr="00D56C1E">
        <w:rPr>
          <w:rStyle w:val="Hyperlink0"/>
          <w:rFonts w:eastAsia="Arial Nova Light"/>
          <w:lang w:val="el-GR"/>
        </w:rPr>
        <w:t>,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795C6EF1" w14:textId="6AE338EF"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xml:space="preserve">- Ο ρυθμός εμβολιασμών θα συνεχιστεί με το ρυθμό που πραγματοποιείται τώρα, δηλαδή περίπου </w:t>
      </w:r>
      <w:r w:rsidR="00AA465B" w:rsidRPr="0026799C">
        <w:rPr>
          <w:rStyle w:val="Hyperlink0"/>
          <w:rFonts w:eastAsia="Arial Nova Light"/>
          <w:lang w:val="el-GR"/>
        </w:rPr>
        <w:t>2</w:t>
      </w:r>
      <w:r w:rsidR="00AA465B" w:rsidRPr="000160F3">
        <w:rPr>
          <w:rStyle w:val="Hyperlink0"/>
          <w:rFonts w:eastAsia="Arial Nova Light"/>
          <w:lang w:val="el-GR"/>
        </w:rPr>
        <w:t>0</w:t>
      </w:r>
      <w:r w:rsidRPr="00D56C1E">
        <w:rPr>
          <w:rStyle w:val="Hyperlink0"/>
          <w:rFonts w:eastAsia="Arial Nova Light"/>
          <w:lang w:val="el-GR"/>
        </w:rPr>
        <w:t xml:space="preserve">.000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που παρατηρείται τις τελευταίες ημέρες, και ότι η διατήρηση του τείχους ανοσίας, είναι υψίστης σημασίας για την πορεία της πανδημίας. </w:t>
      </w:r>
    </w:p>
    <w:p w14:paraId="6A190178" w14:textId="3F82D746" w:rsidR="003659F0" w:rsidRPr="00D56C1E" w:rsidRDefault="002F0CE6">
      <w:pPr>
        <w:pStyle w:val="BodyA"/>
        <w:rPr>
          <w:rStyle w:val="Hyperlink0"/>
          <w:rFonts w:eastAsia="Arial Unicode MS"/>
          <w:lang w:val="el-GR"/>
        </w:rPr>
      </w:pPr>
      <w:r>
        <w:rPr>
          <w:rStyle w:val="None"/>
          <w:lang w:val="el-GR"/>
        </w:rPr>
        <w:t xml:space="preserve">Ο </w:t>
      </w:r>
      <w:r w:rsidR="00F91D61">
        <w:rPr>
          <w:rStyle w:val="None"/>
          <w:lang w:val="el-GR"/>
        </w:rPr>
        <w:t>αριθμ</w:t>
      </w:r>
      <w:r>
        <w:rPr>
          <w:rStyle w:val="None"/>
          <w:lang w:val="el-GR"/>
        </w:rPr>
        <w:t>ός των κρουσμάτων που παρατηρείται σήμερα</w:t>
      </w:r>
      <w:r w:rsidR="00F91D61">
        <w:rPr>
          <w:rStyle w:val="None"/>
          <w:lang w:val="el-GR"/>
        </w:rPr>
        <w:t xml:space="preserve">, </w:t>
      </w:r>
      <w:r>
        <w:rPr>
          <w:rStyle w:val="None"/>
          <w:lang w:val="el-GR"/>
        </w:rPr>
        <w:t xml:space="preserve">είναι </w:t>
      </w:r>
      <w:r w:rsidR="00BE1188">
        <w:rPr>
          <w:rStyle w:val="None"/>
          <w:lang w:val="el-GR"/>
        </w:rPr>
        <w:t xml:space="preserve">σημαντικά </w:t>
      </w:r>
      <w:r>
        <w:rPr>
          <w:rStyle w:val="None"/>
          <w:lang w:val="el-GR"/>
        </w:rPr>
        <w:t>υψηλότερος</w:t>
      </w:r>
      <w:r w:rsidR="00103534">
        <w:rPr>
          <w:rStyle w:val="None"/>
          <w:lang w:val="el-GR"/>
        </w:rPr>
        <w:t xml:space="preserve"> από αυτόν που αναμέναμε όταν ξεκίνησε η αποκλιμάκωση του 5</w:t>
      </w:r>
      <w:r w:rsidR="00103534" w:rsidRPr="00A7725B">
        <w:rPr>
          <w:rStyle w:val="None"/>
          <w:vertAlign w:val="superscript"/>
          <w:lang w:val="el-GR"/>
        </w:rPr>
        <w:t>ου</w:t>
      </w:r>
      <w:r w:rsidR="00103534">
        <w:rPr>
          <w:rStyle w:val="None"/>
          <w:lang w:val="el-GR"/>
        </w:rPr>
        <w:t xml:space="preserve"> κύματος</w:t>
      </w:r>
      <w:r w:rsidR="00BE1188">
        <w:rPr>
          <w:rStyle w:val="None"/>
          <w:lang w:val="el-GR"/>
        </w:rPr>
        <w:t xml:space="preserve"> και υποδηλώνει διαφυγή ανοσίας</w:t>
      </w:r>
      <w:r w:rsidR="00D04C25">
        <w:rPr>
          <w:rStyle w:val="None"/>
          <w:lang w:val="el-GR"/>
        </w:rPr>
        <w:t xml:space="preserve">. </w:t>
      </w:r>
      <w:r w:rsidR="00DA3C92">
        <w:rPr>
          <w:rStyle w:val="None"/>
        </w:rPr>
        <w:t>O</w:t>
      </w:r>
      <w:r w:rsidR="00DA3C92" w:rsidRPr="00A10F83">
        <w:rPr>
          <w:rStyle w:val="None"/>
          <w:lang w:val="el-GR"/>
        </w:rPr>
        <w:t xml:space="preserve"> </w:t>
      </w:r>
      <w:r w:rsidR="00DA3C92">
        <w:rPr>
          <w:rStyle w:val="None"/>
          <w:lang w:val="el-GR"/>
        </w:rPr>
        <w:t xml:space="preserve">κυρίως λόγος που συμβαίνει αυτή η διαφυγή </w:t>
      </w:r>
      <w:r w:rsidR="00BE1188">
        <w:rPr>
          <w:rStyle w:val="None"/>
          <w:lang w:val="el-GR"/>
        </w:rPr>
        <w:t>ανοσίας</w:t>
      </w:r>
      <w:r w:rsidR="00DA3C92">
        <w:rPr>
          <w:rStyle w:val="None"/>
          <w:lang w:val="el-GR"/>
        </w:rPr>
        <w:t>, είναι η κ</w:t>
      </w:r>
      <w:r w:rsidR="00BE1188">
        <w:rPr>
          <w:rStyle w:val="None"/>
          <w:lang w:val="el-GR"/>
        </w:rPr>
        <w:t xml:space="preserve">αθυστέρηση της εφαρμογής </w:t>
      </w:r>
      <w:r w:rsidR="00DA3C92">
        <w:rPr>
          <w:rStyle w:val="None"/>
          <w:lang w:val="el-GR"/>
        </w:rPr>
        <w:t xml:space="preserve">της </w:t>
      </w:r>
      <w:r w:rsidR="00BE1188">
        <w:rPr>
          <w:rStyle w:val="None"/>
          <w:lang w:val="el-GR"/>
        </w:rPr>
        <w:t>αναμνηστικής δόσης</w:t>
      </w:r>
      <w:r w:rsidR="00DA3C92">
        <w:rPr>
          <w:rStyle w:val="None"/>
          <w:lang w:val="el-GR"/>
        </w:rPr>
        <w:t xml:space="preserve">, με δεδομένη τη σημαντική διαφορά στην αποτελεσματικότητα προστασίας μεταξύ εμβολιασμένων με 2 δόσεις και με 3. Παράλληλα, ανησυχία δημιουργεί και η παρουσία του νέου υποστελέχους της Ο, το οποίο εικάζεται ότι είναι ακόμη πιο μεταδοτικό από το αρχικό Ο κατά 33%. Συνεπώς, ο συνδυασμός </w:t>
      </w:r>
      <w:r w:rsidR="003D7BEF">
        <w:rPr>
          <w:rStyle w:val="None"/>
          <w:lang w:val="el-GR"/>
        </w:rPr>
        <w:t xml:space="preserve"> επιβράδυνσης της 3</w:t>
      </w:r>
      <w:r w:rsidR="003D7BEF" w:rsidRPr="00A10F83">
        <w:rPr>
          <w:rStyle w:val="None"/>
          <w:vertAlign w:val="superscript"/>
          <w:lang w:val="el-GR"/>
        </w:rPr>
        <w:t>ης</w:t>
      </w:r>
      <w:r w:rsidR="003D7BEF">
        <w:rPr>
          <w:rStyle w:val="None"/>
          <w:lang w:val="el-GR"/>
        </w:rPr>
        <w:t xml:space="preserve"> δόσης και της παρουσίας του νέου στελέχους, είναι πιθανό να </w:t>
      </w:r>
      <w:r w:rsidR="005C03B2">
        <w:rPr>
          <w:rStyle w:val="None"/>
          <w:lang w:val="el-GR"/>
        </w:rPr>
        <w:t xml:space="preserve">καθυστερήσουν </w:t>
      </w:r>
      <w:r w:rsidR="003D7BEF">
        <w:rPr>
          <w:rStyle w:val="None"/>
          <w:lang w:val="el-GR"/>
        </w:rPr>
        <w:t xml:space="preserve">επιπλέον </w:t>
      </w:r>
      <w:r w:rsidR="005C03B2">
        <w:rPr>
          <w:rStyle w:val="None"/>
          <w:lang w:val="el-GR"/>
        </w:rPr>
        <w:t xml:space="preserve">την ταχύτερη αποκλιμάκωση </w:t>
      </w:r>
      <w:r w:rsidR="003D7BEF">
        <w:rPr>
          <w:rStyle w:val="None"/>
          <w:lang w:val="el-GR"/>
        </w:rPr>
        <w:t>τις επόμενες ημέρες</w:t>
      </w:r>
      <w:r w:rsidR="00A74FDD">
        <w:rPr>
          <w:rStyle w:val="None"/>
          <w:lang w:val="el-GR"/>
        </w:rPr>
        <w:t xml:space="preserve">, η οποία όμως δείχνει να επανέρχεται, υποβοηθούμενη από τη φυσική ανοσία των νοσούντων τον τελευταίο μήνα (περίπου 1.000.000) </w:t>
      </w:r>
      <w:r w:rsidR="002A0A6D">
        <w:rPr>
          <w:rStyle w:val="None"/>
          <w:lang w:val="el-GR"/>
        </w:rPr>
        <w:t xml:space="preserve">και την άνοδο της θερμοκρασίας καθώς εισερχόμαστε στην άνοιξη.  </w:t>
      </w:r>
      <w:r w:rsidR="003D7BEF">
        <w:rPr>
          <w:rStyle w:val="None"/>
          <w:lang w:val="el-GR"/>
        </w:rPr>
        <w:t xml:space="preserve"> </w:t>
      </w:r>
    </w:p>
    <w:p w14:paraId="5C5A446A" w14:textId="175B1C3B" w:rsidR="003659F0" w:rsidRDefault="007010F8">
      <w:pPr>
        <w:pStyle w:val="BodyA"/>
        <w:keepNext/>
        <w:spacing w:after="0"/>
        <w:rPr>
          <w:rStyle w:val="Hyperlink0"/>
          <w:rFonts w:eastAsia="Arial Unicode MS"/>
        </w:rPr>
      </w:pPr>
      <w:r>
        <w:rPr>
          <w:rStyle w:val="None"/>
          <w:noProof/>
        </w:rPr>
        <w:drawing>
          <wp:inline distT="0" distB="0" distL="0" distR="0" wp14:anchorId="4DE57984" wp14:editId="03EF8FBF">
            <wp:extent cx="6694227" cy="2619375"/>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officeArt object"/>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97484" cy="2620649"/>
                    </a:xfrm>
                    <a:prstGeom prst="rect">
                      <a:avLst/>
                    </a:prstGeom>
                    <a:ln w="12700" cap="flat">
                      <a:noFill/>
                      <a:miter lim="400000"/>
                    </a:ln>
                    <a:effectLst/>
                  </pic:spPr>
                </pic:pic>
              </a:graphicData>
            </a:graphic>
          </wp:inline>
        </w:drawing>
      </w:r>
    </w:p>
    <w:p w14:paraId="0DFF7EF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 w:name="_Ref57396534"/>
      <w:r w:rsidRPr="00D56C1E">
        <w:rPr>
          <w:rStyle w:val="None"/>
          <w:rFonts w:ascii="Times New Roman" w:hAnsi="Times New Roman"/>
          <w:sz w:val="22"/>
          <w:szCs w:val="22"/>
          <w:lang w:val="el-GR"/>
        </w:rPr>
        <w:t>Σχήμα 4</w:t>
      </w:r>
      <w:bookmarkEnd w:id="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Ελληνική επικράτεια</w:t>
      </w:r>
    </w:p>
    <w:p w14:paraId="1DB65ECA" w14:textId="5BA8BEC6"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Στις επιμέρους περιοχές με υψηλό υγειονομικό κίνδυνο, και σήμερα παρατηρείται </w:t>
      </w:r>
      <w:r w:rsidR="00065E75">
        <w:rPr>
          <w:rStyle w:val="Hyperlink0"/>
          <w:rFonts w:eastAsia="Arial Unicode MS"/>
          <w:lang w:val="el-GR"/>
        </w:rPr>
        <w:t>αυξημένος</w:t>
      </w:r>
      <w:r w:rsidR="00065E75"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στη </w:t>
      </w:r>
      <w:r w:rsidRPr="00D56C1E">
        <w:rPr>
          <w:rStyle w:val="None"/>
          <w:b/>
          <w:bCs/>
          <w:lang w:val="el-GR"/>
        </w:rPr>
        <w:t>Θεσσαλονίκη</w:t>
      </w:r>
      <w:r w:rsidRPr="00D56C1E">
        <w:rPr>
          <w:rStyle w:val="Hyperlink0"/>
          <w:rFonts w:eastAsia="Arial Unicode MS"/>
          <w:lang w:val="el-GR"/>
        </w:rPr>
        <w:t xml:space="preserve"> με</w:t>
      </w:r>
      <w:r w:rsidR="002058EA">
        <w:rPr>
          <w:rStyle w:val="Hyperlink0"/>
          <w:rFonts w:eastAsia="Arial Unicode MS"/>
          <w:lang w:val="el-GR"/>
        </w:rPr>
        <w:t xml:space="preserve"> </w:t>
      </w:r>
      <w:r w:rsidR="00954B1A" w:rsidRPr="00214EFD">
        <w:rPr>
          <w:rStyle w:val="Hyperlink0"/>
          <w:rFonts w:eastAsia="Arial Unicode MS"/>
          <w:lang w:val="el-GR"/>
        </w:rPr>
        <w:t xml:space="preserve">1984 </w:t>
      </w:r>
      <w:r w:rsidRPr="00D56C1E">
        <w:rPr>
          <w:rStyle w:val="Hyperlink0"/>
          <w:rFonts w:eastAsia="Arial Unicode MS"/>
          <w:lang w:val="el-GR"/>
        </w:rPr>
        <w:t>κρούσματα (</w:t>
      </w:r>
      <w:r w:rsidR="00954B1A">
        <w:rPr>
          <w:rStyle w:val="Hyperlink0"/>
          <w:rFonts w:eastAsia="Arial Unicode MS"/>
          <w:lang w:val="el-GR"/>
        </w:rPr>
        <w:t xml:space="preserve">1030 </w:t>
      </w:r>
      <w:r w:rsidRPr="00D56C1E">
        <w:rPr>
          <w:rStyle w:val="Hyperlink0"/>
          <w:rFonts w:eastAsia="Arial Unicode MS"/>
          <w:lang w:val="el-GR"/>
        </w:rPr>
        <w:t xml:space="preserve">κρούσματα χθες), </w:t>
      </w:r>
      <w:r w:rsidR="00954B1A">
        <w:rPr>
          <w:rStyle w:val="Hyperlink0"/>
          <w:rFonts w:eastAsia="Arial Unicode MS"/>
          <w:lang w:val="el-GR"/>
        </w:rPr>
        <w:t xml:space="preserve">όπως επίσης και </w:t>
      </w:r>
      <w:r w:rsidRPr="00D56C1E">
        <w:rPr>
          <w:rStyle w:val="Hyperlink0"/>
          <w:rFonts w:eastAsia="Arial Unicode MS"/>
          <w:lang w:val="el-GR"/>
        </w:rPr>
        <w:t xml:space="preserve">στην </w:t>
      </w:r>
      <w:r w:rsidRPr="00D56C1E">
        <w:rPr>
          <w:rStyle w:val="None"/>
          <w:b/>
          <w:bCs/>
          <w:lang w:val="el-GR"/>
        </w:rPr>
        <w:t xml:space="preserve">Αττική, </w:t>
      </w:r>
      <w:r w:rsidRPr="00D56C1E">
        <w:rPr>
          <w:rStyle w:val="Hyperlink0"/>
          <w:rFonts w:eastAsia="Arial Unicode MS"/>
          <w:lang w:val="el-GR"/>
        </w:rPr>
        <w:t>με</w:t>
      </w:r>
      <w:r w:rsidR="00C7704A">
        <w:rPr>
          <w:rStyle w:val="Hyperlink0"/>
          <w:rFonts w:eastAsia="Arial Unicode MS"/>
          <w:lang w:val="el-GR"/>
        </w:rPr>
        <w:t xml:space="preserve"> </w:t>
      </w:r>
      <w:r w:rsidR="00954B1A">
        <w:rPr>
          <w:rStyle w:val="Hyperlink0"/>
          <w:rFonts w:eastAsia="Arial Unicode MS"/>
          <w:lang w:val="el-GR"/>
        </w:rPr>
        <w:t xml:space="preserve">7561 </w:t>
      </w:r>
      <w:r w:rsidR="00A00D52">
        <w:rPr>
          <w:rStyle w:val="Hyperlink0"/>
          <w:rFonts w:eastAsia="Arial Unicode MS"/>
          <w:lang w:val="el-GR"/>
        </w:rPr>
        <w:t>κ</w:t>
      </w:r>
      <w:r w:rsidRPr="00D56C1E">
        <w:rPr>
          <w:rStyle w:val="Hyperlink0"/>
          <w:rFonts w:eastAsia="Arial Unicode MS"/>
          <w:lang w:val="el-GR"/>
        </w:rPr>
        <w:t>ρούσματα (</w:t>
      </w:r>
      <w:r w:rsidR="00954B1A">
        <w:rPr>
          <w:rStyle w:val="Hyperlink0"/>
          <w:rFonts w:eastAsia="Arial Unicode MS"/>
          <w:lang w:val="el-GR"/>
        </w:rPr>
        <w:t xml:space="preserve">2670 </w:t>
      </w:r>
      <w:r w:rsidRPr="00D56C1E">
        <w:rPr>
          <w:rStyle w:val="Hyperlink0"/>
          <w:rFonts w:eastAsia="Arial Unicode MS"/>
          <w:lang w:val="el-GR"/>
        </w:rPr>
        <w:t>κρούσματα χθες).</w:t>
      </w:r>
      <w:r w:rsidR="00B71BFA">
        <w:rPr>
          <w:rStyle w:val="Hyperlink0"/>
          <w:rFonts w:eastAsia="Arial Unicode MS"/>
          <w:lang w:val="el-GR"/>
        </w:rPr>
        <w:t xml:space="preserve"> </w:t>
      </w:r>
      <w:r w:rsidRPr="00D56C1E">
        <w:rPr>
          <w:rStyle w:val="Hyperlink0"/>
          <w:rFonts w:eastAsia="Arial Unicode MS"/>
          <w:lang w:val="el-GR"/>
        </w:rPr>
        <w:t xml:space="preserve">Η Αττική αντιπροσωπεύει περίπου το </w:t>
      </w:r>
      <w:r w:rsidR="00954B1A">
        <w:rPr>
          <w:rStyle w:val="Hyperlink0"/>
          <w:rFonts w:eastAsia="Arial Unicode MS"/>
          <w:lang w:val="el-GR"/>
        </w:rPr>
        <w:t>36</w:t>
      </w:r>
      <w:r w:rsidRPr="00D56C1E">
        <w:rPr>
          <w:rStyle w:val="Hyperlink0"/>
          <w:rFonts w:eastAsia="Arial Unicode MS"/>
          <w:lang w:val="el-GR"/>
        </w:rPr>
        <w:t xml:space="preserve">% των κρουσμάτων, και εμφανίζει </w:t>
      </w:r>
      <w:r w:rsidRPr="00D56C1E">
        <w:rPr>
          <w:rStyle w:val="None"/>
          <w:lang w:val="el-GR"/>
        </w:rPr>
        <w:t xml:space="preserve">σχεδόν </w:t>
      </w:r>
      <w:r w:rsidR="00954B1A">
        <w:rPr>
          <w:rStyle w:val="None"/>
          <w:lang w:val="el-GR"/>
        </w:rPr>
        <w:t>3</w:t>
      </w:r>
      <w:r w:rsidR="00065E75">
        <w:rPr>
          <w:rStyle w:val="None"/>
          <w:lang w:val="el-GR"/>
        </w:rPr>
        <w:t>,5</w:t>
      </w:r>
      <w:r w:rsidR="00065E75" w:rsidRPr="00D56C1E">
        <w:rPr>
          <w:rStyle w:val="None"/>
          <w:lang w:val="el-GR"/>
        </w:rPr>
        <w:t xml:space="preserve"> </w:t>
      </w:r>
      <w:r w:rsidRPr="00D56C1E">
        <w:rPr>
          <w:rStyle w:val="None"/>
          <w:lang w:val="el-GR"/>
        </w:rPr>
        <w:t xml:space="preserve">φορές περισσότερα </w:t>
      </w:r>
      <w:r w:rsidRPr="00D56C1E">
        <w:rPr>
          <w:rStyle w:val="Hyperlink0"/>
          <w:rFonts w:eastAsia="Arial Unicode MS"/>
          <w:lang w:val="el-GR"/>
        </w:rPr>
        <w:t>κρούσματα από τη Θεσσαλονίκη.</w:t>
      </w:r>
      <w:r w:rsidRPr="00D56C1E">
        <w:rPr>
          <w:rStyle w:val="None"/>
          <w:lang w:val="el-GR"/>
        </w:rPr>
        <w:t xml:space="preserve"> </w:t>
      </w:r>
      <w:r w:rsidR="0053225E">
        <w:rPr>
          <w:rStyle w:val="None"/>
          <w:lang w:val="el-GR"/>
        </w:rPr>
        <w:t>Η</w:t>
      </w:r>
      <w:r w:rsidR="002A0A6D">
        <w:rPr>
          <w:rStyle w:val="None"/>
          <w:lang w:val="el-GR"/>
        </w:rPr>
        <w:t xml:space="preserve"> ήπια ανοδική</w:t>
      </w:r>
      <w:r w:rsidR="0053225E">
        <w:rPr>
          <w:rStyle w:val="None"/>
          <w:lang w:val="el-GR"/>
        </w:rPr>
        <w:t xml:space="preserve"> πορεία των κρουσμάτων στην Αττική</w:t>
      </w:r>
      <w:r w:rsidR="004C7D66">
        <w:rPr>
          <w:rStyle w:val="None"/>
          <w:lang w:val="el-GR"/>
        </w:rPr>
        <w:t xml:space="preserve">, </w:t>
      </w:r>
      <w:r w:rsidR="00E858A4">
        <w:rPr>
          <w:rStyle w:val="None"/>
          <w:lang w:val="el-GR"/>
        </w:rPr>
        <w:t xml:space="preserve">ενώ είχε αρχίσει να κάμπτεται, </w:t>
      </w:r>
      <w:r w:rsidR="00A148A0">
        <w:rPr>
          <w:rStyle w:val="None"/>
          <w:lang w:val="el-GR"/>
        </w:rPr>
        <w:t>πλέον</w:t>
      </w:r>
      <w:r w:rsidR="002A0A6D">
        <w:rPr>
          <w:rStyle w:val="None"/>
          <w:lang w:val="el-GR"/>
        </w:rPr>
        <w:t xml:space="preserve"> </w:t>
      </w:r>
      <w:r w:rsidR="00E858A4">
        <w:rPr>
          <w:rStyle w:val="None"/>
          <w:lang w:val="el-GR"/>
        </w:rPr>
        <w:t xml:space="preserve">παρουσιάζει </w:t>
      </w:r>
      <w:r w:rsidR="002E276F">
        <w:rPr>
          <w:rStyle w:val="None"/>
          <w:lang w:val="el-GR"/>
        </w:rPr>
        <w:t xml:space="preserve">ξανά ανοδική τάση </w:t>
      </w:r>
      <w:r w:rsidR="002A0A6D">
        <w:rPr>
          <w:rStyle w:val="None"/>
          <w:lang w:val="el-GR"/>
        </w:rPr>
        <w:t>(</w:t>
      </w:r>
      <w:hyperlink w:anchor="bookmark4" w:history="1">
        <w:r w:rsidRPr="00D56C1E">
          <w:rPr>
            <w:rStyle w:val="Hyperlink0"/>
            <w:rFonts w:eastAsia="Arial Unicode MS"/>
            <w:lang w:val="el-GR"/>
          </w:rPr>
          <w:t>Σχήμα 5</w:t>
        </w:r>
      </w:hyperlink>
      <w:r w:rsidR="002A0A6D">
        <w:rPr>
          <w:rStyle w:val="Hyperlink0"/>
          <w:rFonts w:eastAsia="Arial Unicode MS"/>
          <w:lang w:val="el-GR"/>
        </w:rPr>
        <w:t>)</w:t>
      </w:r>
      <w:r w:rsidR="00B466B4">
        <w:rPr>
          <w:rStyle w:val="None"/>
          <w:lang w:val="el-GR"/>
        </w:rPr>
        <w:t>,</w:t>
      </w:r>
      <w:r w:rsidRPr="00D56C1E">
        <w:rPr>
          <w:rStyle w:val="None"/>
          <w:lang w:val="el-GR"/>
        </w:rPr>
        <w:t xml:space="preserve"> </w:t>
      </w:r>
      <w:r w:rsidRPr="00D56C1E">
        <w:rPr>
          <w:rStyle w:val="Hyperlink0"/>
          <w:rFonts w:eastAsia="Arial Unicode MS"/>
          <w:lang w:val="el-GR"/>
        </w:rPr>
        <w:t>ενώ</w:t>
      </w:r>
      <w:r w:rsidRPr="00D56C1E">
        <w:rPr>
          <w:rStyle w:val="None"/>
          <w:b/>
          <w:bCs/>
          <w:lang w:val="el-GR"/>
        </w:rPr>
        <w:t xml:space="preserve"> </w:t>
      </w:r>
      <w:r w:rsidRPr="00D56C1E">
        <w:rPr>
          <w:rStyle w:val="Hyperlink0"/>
          <w:rFonts w:eastAsia="Arial Unicode MS"/>
          <w:lang w:val="el-GR"/>
        </w:rPr>
        <w:t xml:space="preserve">η πορεία των κρουσμάτων σε κρίσιμη κατάσταση (διασωληνωμένοι σε ΜΕΘ) παρουσιάζεται στο </w:t>
      </w:r>
      <w:hyperlink w:anchor="bookmark5" w:history="1">
        <w:r w:rsidRPr="00D56C1E">
          <w:rPr>
            <w:rStyle w:val="Hyperlink0"/>
            <w:rFonts w:eastAsia="Arial Unicode MS"/>
            <w:lang w:val="el-GR"/>
          </w:rPr>
          <w:t>Σχήμα 6</w:t>
        </w:r>
      </w:hyperlink>
      <w:r w:rsidRPr="00D56C1E">
        <w:rPr>
          <w:rStyle w:val="Hyperlink0"/>
          <w:rFonts w:eastAsia="Arial Unicode MS"/>
          <w:lang w:val="el-GR"/>
        </w:rPr>
        <w:t xml:space="preserve">. </w:t>
      </w:r>
    </w:p>
    <w:p w14:paraId="785F206E" w14:textId="6F57A896" w:rsidR="003659F0" w:rsidRDefault="007010F8">
      <w:pPr>
        <w:pStyle w:val="BodyA"/>
        <w:rPr>
          <w:rStyle w:val="Hyperlink0"/>
          <w:rFonts w:eastAsia="Arial Unicode MS"/>
        </w:rPr>
      </w:pPr>
      <w:r>
        <w:rPr>
          <w:rStyle w:val="Hyperlink0"/>
          <w:rFonts w:eastAsia="Arial Unicode MS"/>
          <w:noProof/>
        </w:rPr>
        <w:drawing>
          <wp:inline distT="0" distB="0" distL="0" distR="0" wp14:anchorId="2BEAB333" wp14:editId="7345D7ED">
            <wp:extent cx="6728346" cy="2611755"/>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officeArt object"/>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730820" cy="2612715"/>
                    </a:xfrm>
                    <a:prstGeom prst="rect">
                      <a:avLst/>
                    </a:prstGeom>
                    <a:ln w="12700" cap="flat">
                      <a:noFill/>
                      <a:miter lim="400000"/>
                    </a:ln>
                    <a:effectLst/>
                  </pic:spPr>
                </pic:pic>
              </a:graphicData>
            </a:graphic>
          </wp:inline>
        </w:drawing>
      </w:r>
    </w:p>
    <w:p w14:paraId="746C0CE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5" w:name="_Ref57396544"/>
      <w:r w:rsidRPr="00D56C1E">
        <w:rPr>
          <w:rStyle w:val="None"/>
          <w:rFonts w:ascii="Times New Roman" w:hAnsi="Times New Roman"/>
          <w:sz w:val="22"/>
          <w:szCs w:val="22"/>
          <w:lang w:val="el-GR"/>
        </w:rPr>
        <w:t>Σχήμα 5</w:t>
      </w:r>
      <w:bookmarkEnd w:id="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Αττική</w:t>
      </w:r>
    </w:p>
    <w:p w14:paraId="7036E362" w14:textId="71F6A01B" w:rsidR="003659F0" w:rsidRDefault="007010F8">
      <w:pPr>
        <w:pStyle w:val="BodyA"/>
        <w:keepNext/>
        <w:spacing w:after="0"/>
        <w:rPr>
          <w:rStyle w:val="None"/>
          <w:color w:val="44546A"/>
          <w:sz w:val="18"/>
          <w:szCs w:val="18"/>
          <w:u w:color="44546A"/>
        </w:rPr>
      </w:pPr>
      <w:r>
        <w:rPr>
          <w:rStyle w:val="None"/>
          <w:noProof/>
          <w:color w:val="44546A"/>
          <w:sz w:val="18"/>
          <w:szCs w:val="18"/>
          <w:u w:color="44546A"/>
        </w:rPr>
        <w:drawing>
          <wp:inline distT="0" distB="0" distL="0" distR="0" wp14:anchorId="4847147F" wp14:editId="2BBC1150">
            <wp:extent cx="6625988" cy="2328545"/>
            <wp:effectExtent l="0" t="0" r="381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officeArt object"/>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29283" cy="2329703"/>
                    </a:xfrm>
                    <a:prstGeom prst="rect">
                      <a:avLst/>
                    </a:prstGeom>
                    <a:ln w="12700" cap="flat">
                      <a:noFill/>
                      <a:miter lim="400000"/>
                    </a:ln>
                    <a:effectLst/>
                  </pic:spPr>
                </pic:pic>
              </a:graphicData>
            </a:graphic>
          </wp:inline>
        </w:drawing>
      </w:r>
    </w:p>
    <w:p w14:paraId="04BE2A1B"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 xml:space="preserve">Σχήμα 6.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στην Αττική</w:t>
      </w:r>
    </w:p>
    <w:p w14:paraId="0E61F8E5" w14:textId="694B2816" w:rsidR="003659F0" w:rsidRPr="00D56C1E" w:rsidRDefault="007010F8">
      <w:pPr>
        <w:pStyle w:val="BodyA"/>
        <w:keepNext/>
        <w:spacing w:after="0"/>
        <w:rPr>
          <w:rStyle w:val="Hyperlink0"/>
          <w:rFonts w:eastAsia="Arial Unicode MS"/>
          <w:lang w:val="el-GR"/>
        </w:rPr>
      </w:pPr>
      <w:r w:rsidRPr="00D56C1E">
        <w:rPr>
          <w:rStyle w:val="Hyperlink0"/>
          <w:rFonts w:eastAsia="Arial Unicode MS"/>
          <w:lang w:val="el-GR"/>
        </w:rPr>
        <w:t xml:space="preserve">Η </w:t>
      </w:r>
      <w:r w:rsidR="004C7D66">
        <w:rPr>
          <w:rStyle w:val="Hyperlink0"/>
          <w:rFonts w:eastAsia="Arial Unicode MS"/>
          <w:lang w:val="el-GR"/>
        </w:rPr>
        <w:t xml:space="preserve">πορεία στη </w:t>
      </w:r>
      <w:r w:rsidRPr="00D56C1E">
        <w:rPr>
          <w:rStyle w:val="Hyperlink0"/>
          <w:rFonts w:eastAsia="Arial Unicode MS"/>
          <w:lang w:val="el-GR"/>
        </w:rPr>
        <w:t xml:space="preserve">Θεσσαλονίκη </w:t>
      </w:r>
      <w:r w:rsidR="00E90677">
        <w:rPr>
          <w:rStyle w:val="Hyperlink0"/>
          <w:rFonts w:eastAsia="Arial Unicode MS"/>
          <w:lang w:val="el-GR"/>
        </w:rPr>
        <w:t>ε</w:t>
      </w:r>
      <w:r w:rsidR="00E858A4">
        <w:rPr>
          <w:rStyle w:val="Hyperlink0"/>
          <w:rFonts w:eastAsia="Arial Unicode MS"/>
          <w:lang w:val="el-GR"/>
        </w:rPr>
        <w:t xml:space="preserve">νώ ήταν </w:t>
      </w:r>
      <w:r w:rsidR="00E90677">
        <w:rPr>
          <w:rStyle w:val="Hyperlink0"/>
          <w:rFonts w:eastAsia="Arial Unicode MS"/>
          <w:lang w:val="el-GR"/>
        </w:rPr>
        <w:t>πτωτική</w:t>
      </w:r>
      <w:r w:rsidR="00D5575C">
        <w:rPr>
          <w:rStyle w:val="Hyperlink0"/>
          <w:rFonts w:eastAsia="Arial Unicode MS"/>
          <w:lang w:val="el-GR"/>
        </w:rPr>
        <w:t xml:space="preserve">, </w:t>
      </w:r>
      <w:r w:rsidR="00E858A4">
        <w:rPr>
          <w:rStyle w:val="Hyperlink0"/>
          <w:rFonts w:eastAsia="Arial Unicode MS"/>
          <w:lang w:val="el-GR"/>
        </w:rPr>
        <w:t xml:space="preserve">πλέον παρουσιάζει μικρής διάρκειας αναστροφή </w:t>
      </w:r>
      <w:r w:rsidRPr="00D56C1E">
        <w:rPr>
          <w:rStyle w:val="Hyperlink0"/>
          <w:rFonts w:eastAsia="Arial Unicode MS"/>
          <w:lang w:val="el-GR"/>
        </w:rPr>
        <w:t>(</w:t>
      </w:r>
      <w:hyperlink w:anchor="bookmark6" w:history="1">
        <w:r w:rsidRPr="00D56C1E">
          <w:rPr>
            <w:rStyle w:val="Hyperlink0"/>
            <w:rFonts w:eastAsia="Arial Unicode MS"/>
            <w:lang w:val="el-GR"/>
          </w:rPr>
          <w:t>Σχήμα 7</w:t>
        </w:r>
      </w:hyperlink>
      <w:r w:rsidRPr="00D56C1E">
        <w:rPr>
          <w:rStyle w:val="Hyperlink0"/>
          <w:rFonts w:eastAsia="Arial Unicode MS"/>
          <w:lang w:val="el-GR"/>
        </w:rPr>
        <w:t xml:space="preserve">), ενώ η πορεία των κρουσμάτων σε κρίσιμη κατάσταση (διασωληνωμένοι σε ΜΕΘ) στη Θεσσαλονίκη παρουσιάζεται στο </w:t>
      </w:r>
      <w:hyperlink w:anchor="bookmark7" w:history="1">
        <w:r w:rsidRPr="00D56C1E">
          <w:rPr>
            <w:rStyle w:val="Hyperlink0"/>
            <w:rFonts w:eastAsia="Arial Unicode MS"/>
            <w:lang w:val="el-GR"/>
          </w:rPr>
          <w:t>Σχήμα 8</w:t>
        </w:r>
      </w:hyperlink>
      <w:r w:rsidRPr="00D56C1E">
        <w:rPr>
          <w:rStyle w:val="Hyperlink0"/>
          <w:rFonts w:eastAsia="Arial Unicode MS"/>
          <w:lang w:val="el-GR"/>
        </w:rPr>
        <w:t xml:space="preserve">. </w:t>
      </w:r>
    </w:p>
    <w:p w14:paraId="5F962DAD" w14:textId="77777777" w:rsidR="003659F0" w:rsidRPr="00D56C1E" w:rsidRDefault="003659F0">
      <w:pPr>
        <w:pStyle w:val="BodyA"/>
        <w:keepNext/>
        <w:spacing w:after="0"/>
        <w:rPr>
          <w:rStyle w:val="Hyperlink0"/>
          <w:rFonts w:eastAsia="Arial Unicode MS"/>
          <w:lang w:val="el-GR"/>
        </w:rPr>
      </w:pPr>
    </w:p>
    <w:p w14:paraId="1F632070" w14:textId="0B7330F7" w:rsidR="003659F0" w:rsidRDefault="007010F8">
      <w:pPr>
        <w:pStyle w:val="BodyA"/>
        <w:keepNext/>
        <w:spacing w:after="0"/>
        <w:rPr>
          <w:rStyle w:val="Hyperlink0"/>
          <w:rFonts w:eastAsia="Arial Unicode MS"/>
        </w:rPr>
      </w:pPr>
      <w:r>
        <w:rPr>
          <w:rStyle w:val="Hyperlink0"/>
          <w:rFonts w:eastAsia="Arial Unicode MS"/>
          <w:noProof/>
        </w:rPr>
        <w:drawing>
          <wp:inline distT="0" distB="0" distL="0" distR="0" wp14:anchorId="569D3B0B" wp14:editId="1B5E515C">
            <wp:extent cx="6591869" cy="2317750"/>
            <wp:effectExtent l="0" t="0" r="0" b="635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officeArt object"/>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594445" cy="2318656"/>
                    </a:xfrm>
                    <a:prstGeom prst="rect">
                      <a:avLst/>
                    </a:prstGeom>
                    <a:ln w="12700" cap="flat">
                      <a:noFill/>
                      <a:miter lim="400000"/>
                    </a:ln>
                    <a:effectLst/>
                  </pic:spPr>
                </pic:pic>
              </a:graphicData>
            </a:graphic>
          </wp:inline>
        </w:drawing>
      </w:r>
    </w:p>
    <w:p w14:paraId="38E03351"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6" w:name="_Ref57396564"/>
      <w:r w:rsidRPr="00D56C1E">
        <w:rPr>
          <w:rStyle w:val="None"/>
          <w:rFonts w:ascii="Times New Roman" w:hAnsi="Times New Roman"/>
          <w:sz w:val="22"/>
          <w:szCs w:val="22"/>
          <w:lang w:val="el-GR"/>
        </w:rPr>
        <w:t>Σχήμα 7</w:t>
      </w:r>
      <w:bookmarkEnd w:id="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Θεσσαλονίκη</w:t>
      </w:r>
    </w:p>
    <w:p w14:paraId="0C1D80F9" w14:textId="403EEAEF" w:rsidR="003659F0" w:rsidRDefault="007010F8">
      <w:pPr>
        <w:pStyle w:val="BodyA"/>
        <w:keepNext/>
        <w:spacing w:after="0"/>
        <w:rPr>
          <w:rStyle w:val="None"/>
          <w:i/>
          <w:iCs/>
          <w:color w:val="44546A"/>
          <w:sz w:val="18"/>
          <w:szCs w:val="18"/>
          <w:u w:color="44546A"/>
        </w:rPr>
      </w:pPr>
      <w:r>
        <w:rPr>
          <w:rStyle w:val="Hyperlink0"/>
          <w:rFonts w:eastAsia="Arial Unicode MS"/>
          <w:noProof/>
        </w:rPr>
        <w:drawing>
          <wp:inline distT="0" distB="0" distL="0" distR="0" wp14:anchorId="32E5870D" wp14:editId="1989E5D1">
            <wp:extent cx="6653284" cy="2260600"/>
            <wp:effectExtent l="0" t="0" r="0" b="635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56765" cy="2261783"/>
                    </a:xfrm>
                    <a:prstGeom prst="rect">
                      <a:avLst/>
                    </a:prstGeom>
                    <a:ln w="12700" cap="flat">
                      <a:noFill/>
                      <a:miter lim="400000"/>
                    </a:ln>
                    <a:effectLst/>
                  </pic:spPr>
                </pic:pic>
              </a:graphicData>
            </a:graphic>
          </wp:inline>
        </w:drawing>
      </w:r>
    </w:p>
    <w:p w14:paraId="62E97C1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7" w:name="_Ref70015170"/>
      <w:r w:rsidRPr="00D56C1E">
        <w:rPr>
          <w:rStyle w:val="None"/>
          <w:rFonts w:ascii="Times New Roman" w:hAnsi="Times New Roman"/>
          <w:sz w:val="22"/>
          <w:szCs w:val="22"/>
          <w:lang w:val="el-GR"/>
        </w:rPr>
        <w:t>Σχήμα 8</w:t>
      </w:r>
      <w:bookmarkEnd w:id="7"/>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 Θεσσαλονίκη</w:t>
      </w:r>
    </w:p>
    <w:p w14:paraId="32496714" w14:textId="4C5C1FFB"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Θεσσαλία, </w:t>
      </w:r>
      <w:r w:rsidR="00C7704A">
        <w:rPr>
          <w:rStyle w:val="Hyperlink0"/>
          <w:rFonts w:eastAsia="Arial Unicode MS"/>
          <w:lang w:val="el-GR"/>
        </w:rPr>
        <w:t>μειωμένος</w:t>
      </w:r>
      <w:r w:rsidR="00C7704A"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χθες παρατηρήθηκε στη </w:t>
      </w:r>
      <w:r w:rsidRPr="00D56C1E">
        <w:rPr>
          <w:rStyle w:val="None"/>
          <w:b/>
          <w:bCs/>
          <w:lang w:val="el-GR"/>
        </w:rPr>
        <w:t>Λάρισα</w:t>
      </w:r>
      <w:r w:rsidRPr="00D56C1E">
        <w:rPr>
          <w:rStyle w:val="Hyperlink0"/>
          <w:rFonts w:eastAsia="Arial Unicode MS"/>
          <w:lang w:val="el-GR"/>
        </w:rPr>
        <w:t xml:space="preserve"> με </w:t>
      </w:r>
      <w:r w:rsidR="00954B1A">
        <w:rPr>
          <w:rStyle w:val="Hyperlink0"/>
          <w:rFonts w:eastAsia="Arial Unicode MS"/>
          <w:lang w:val="el-GR"/>
        </w:rPr>
        <w:t>438</w:t>
      </w:r>
      <w:r w:rsidR="00954B1A" w:rsidRPr="00D56C1E">
        <w:rPr>
          <w:rStyle w:val="Hyperlink0"/>
          <w:rFonts w:eastAsia="Arial Unicode MS"/>
          <w:lang w:val="el-GR"/>
        </w:rPr>
        <w:t xml:space="preserve"> </w:t>
      </w:r>
      <w:r w:rsidRPr="00D56C1E">
        <w:rPr>
          <w:rStyle w:val="Hyperlink0"/>
          <w:rFonts w:eastAsia="Arial Unicode MS"/>
          <w:lang w:val="el-GR"/>
        </w:rPr>
        <w:t xml:space="preserve">κρούσματα σήμερα, και </w:t>
      </w:r>
      <w:r w:rsidR="00B466B4">
        <w:rPr>
          <w:rStyle w:val="Hyperlink0"/>
          <w:rFonts w:eastAsia="Arial Unicode MS"/>
          <w:lang w:val="el-GR"/>
        </w:rPr>
        <w:t>η</w:t>
      </w:r>
      <w:r w:rsidR="00CD282F">
        <w:rPr>
          <w:rStyle w:val="Hyperlink0"/>
          <w:rFonts w:eastAsia="Arial Unicode MS"/>
          <w:lang w:val="el-GR"/>
        </w:rPr>
        <w:t xml:space="preserve"> </w:t>
      </w:r>
      <w:r w:rsidR="00C25F74">
        <w:rPr>
          <w:rStyle w:val="Hyperlink0"/>
          <w:rFonts w:eastAsia="Arial Unicode MS"/>
          <w:lang w:val="el-GR"/>
        </w:rPr>
        <w:t xml:space="preserve">πτωτική </w:t>
      </w:r>
      <w:r w:rsidR="006D4612">
        <w:rPr>
          <w:rStyle w:val="Hyperlink0"/>
          <w:rFonts w:eastAsia="Arial Unicode MS"/>
          <w:lang w:val="el-GR"/>
        </w:rPr>
        <w:t>πορεία</w:t>
      </w:r>
      <w:r w:rsidR="00DE006F" w:rsidRPr="00837C87">
        <w:rPr>
          <w:rStyle w:val="Hyperlink0"/>
          <w:rFonts w:eastAsia="Arial Unicode MS"/>
          <w:lang w:val="el-GR"/>
        </w:rPr>
        <w:t xml:space="preserve"> </w:t>
      </w:r>
      <w:r w:rsidR="00DE006F">
        <w:rPr>
          <w:rStyle w:val="Hyperlink0"/>
          <w:rFonts w:eastAsia="Arial Unicode MS"/>
          <w:lang w:val="el-GR"/>
        </w:rPr>
        <w:t xml:space="preserve">παρουσιάζει </w:t>
      </w:r>
      <w:r w:rsidR="00D377FC">
        <w:rPr>
          <w:rStyle w:val="Hyperlink0"/>
          <w:rFonts w:eastAsia="Arial Unicode MS"/>
          <w:lang w:val="el-GR"/>
        </w:rPr>
        <w:t>έντονη επιβράδυνση</w:t>
      </w:r>
      <w:r w:rsidR="00ED1202">
        <w:rPr>
          <w:rStyle w:val="Hyperlink0"/>
          <w:rFonts w:eastAsia="Arial Unicode MS"/>
          <w:lang w:val="el-GR"/>
        </w:rPr>
        <w:t xml:space="preserve"> </w:t>
      </w:r>
      <w:r w:rsidRPr="00D56C1E">
        <w:rPr>
          <w:rStyle w:val="Hyperlink0"/>
          <w:rFonts w:eastAsia="Arial Unicode MS"/>
          <w:lang w:val="el-GR"/>
        </w:rPr>
        <w:t>(</w:t>
      </w:r>
      <w:hyperlink w:anchor="bookmark8" w:history="1">
        <w:r w:rsidRPr="00D56C1E">
          <w:rPr>
            <w:rStyle w:val="Hyperlink0"/>
            <w:rFonts w:eastAsia="Arial Unicode MS"/>
            <w:lang w:val="el-GR"/>
          </w:rPr>
          <w:t>Σχήμα 9</w:t>
        </w:r>
      </w:hyperlink>
      <w:bookmarkStart w:id="8" w:name="OLE_LINK3"/>
      <w:r w:rsidRPr="00D56C1E">
        <w:rPr>
          <w:rStyle w:val="Hyperlink0"/>
          <w:rFonts w:eastAsia="Arial Unicode MS"/>
          <w:lang w:val="el-GR"/>
        </w:rPr>
        <w:t>)</w:t>
      </w:r>
      <w:bookmarkStart w:id="9" w:name="OLE_LINK4"/>
      <w:bookmarkEnd w:id="8"/>
      <w:r w:rsidRPr="00D56C1E">
        <w:rPr>
          <w:rStyle w:val="Hyperlink0"/>
          <w:rFonts w:eastAsia="Arial Unicode MS"/>
          <w:lang w:val="el-GR"/>
        </w:rPr>
        <w:t xml:space="preserve">, </w:t>
      </w:r>
      <w:r w:rsidR="00484CA2">
        <w:rPr>
          <w:rStyle w:val="Hyperlink0"/>
          <w:rFonts w:eastAsia="Arial Unicode MS"/>
          <w:lang w:val="el-GR"/>
        </w:rPr>
        <w:t>ενώ</w:t>
      </w:r>
      <w:r w:rsidR="006D4612" w:rsidRPr="00D56C1E">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Μαγνησία</w:t>
      </w:r>
      <w:r w:rsidRPr="00D56C1E">
        <w:rPr>
          <w:rStyle w:val="Hyperlink0"/>
          <w:rFonts w:eastAsia="Arial Unicode MS"/>
          <w:lang w:val="el-GR"/>
        </w:rPr>
        <w:t xml:space="preserve">, όπου εντοπίστηκαν </w:t>
      </w:r>
      <w:r w:rsidR="00954B1A">
        <w:rPr>
          <w:rStyle w:val="Hyperlink0"/>
          <w:rFonts w:eastAsia="Arial Unicode MS"/>
          <w:lang w:val="el-GR"/>
        </w:rPr>
        <w:t>299</w:t>
      </w:r>
      <w:r w:rsidR="00954B1A" w:rsidRPr="00D56C1E">
        <w:rPr>
          <w:rStyle w:val="Hyperlink0"/>
          <w:rFonts w:eastAsia="Arial Unicode MS"/>
          <w:lang w:val="el-GR"/>
        </w:rPr>
        <w:t xml:space="preserve"> </w:t>
      </w:r>
      <w:r w:rsidRPr="00D56C1E">
        <w:rPr>
          <w:rStyle w:val="Hyperlink0"/>
          <w:rFonts w:eastAsia="Arial Unicode MS"/>
          <w:lang w:val="el-GR"/>
        </w:rPr>
        <w:t>κρούσματα σήμερα</w:t>
      </w:r>
      <w:r w:rsidR="00137C8E">
        <w:rPr>
          <w:rStyle w:val="Hyperlink0"/>
          <w:rFonts w:eastAsia="Arial Unicode MS"/>
          <w:lang w:val="el-GR"/>
        </w:rPr>
        <w:t xml:space="preserve">, </w:t>
      </w:r>
      <w:r w:rsidR="002E276F">
        <w:rPr>
          <w:rStyle w:val="Hyperlink0"/>
          <w:rFonts w:eastAsia="Arial Unicode MS"/>
          <w:lang w:val="el-GR"/>
        </w:rPr>
        <w:t xml:space="preserve">συνεχίζει η </w:t>
      </w:r>
      <w:r w:rsidR="00A63D2D">
        <w:rPr>
          <w:rStyle w:val="Hyperlink0"/>
          <w:rFonts w:eastAsia="Arial Unicode MS"/>
          <w:lang w:val="el-GR"/>
        </w:rPr>
        <w:t xml:space="preserve">ανοδική τάση </w:t>
      </w:r>
      <w:r w:rsidRPr="00D56C1E">
        <w:rPr>
          <w:rStyle w:val="Hyperlink0"/>
          <w:rFonts w:eastAsia="Arial Unicode MS"/>
          <w:lang w:val="el-GR"/>
        </w:rPr>
        <w:t xml:space="preserve">(Σχήμα 10). </w:t>
      </w:r>
      <w:r w:rsidR="00BA7611">
        <w:rPr>
          <w:rStyle w:val="Hyperlink0"/>
          <w:rFonts w:eastAsia="Arial Unicode MS"/>
          <w:lang w:val="el-GR"/>
        </w:rPr>
        <w:t>Σ</w:t>
      </w:r>
      <w:r w:rsidRPr="00D56C1E">
        <w:rPr>
          <w:rStyle w:val="Hyperlink0"/>
          <w:rFonts w:eastAsia="Arial Unicode MS"/>
          <w:lang w:val="el-GR"/>
        </w:rPr>
        <w:t xml:space="preserve">την </w:t>
      </w:r>
      <w:r w:rsidRPr="00D56C1E">
        <w:rPr>
          <w:rStyle w:val="None"/>
          <w:b/>
          <w:bCs/>
          <w:lang w:val="el-GR"/>
        </w:rPr>
        <w:t xml:space="preserve">Καρδίτσα </w:t>
      </w:r>
      <w:r w:rsidRPr="00D56C1E">
        <w:rPr>
          <w:rStyle w:val="Hyperlink0"/>
          <w:rFonts w:eastAsia="Arial Unicode MS"/>
          <w:lang w:val="el-GR"/>
        </w:rPr>
        <w:t xml:space="preserve">όπου εντοπίζονται </w:t>
      </w:r>
      <w:r w:rsidR="00954B1A">
        <w:rPr>
          <w:rStyle w:val="Hyperlink0"/>
          <w:rFonts w:eastAsia="Arial Unicode MS"/>
          <w:lang w:val="el-GR"/>
        </w:rPr>
        <w:t>127</w:t>
      </w:r>
      <w:r w:rsidR="00954B1A"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D5575C">
        <w:rPr>
          <w:rStyle w:val="Hyperlink0"/>
          <w:rFonts w:eastAsia="Arial Unicode MS"/>
          <w:lang w:val="el-GR"/>
        </w:rPr>
        <w:t>τις τελευταίες ημέρες παρατηρείται</w:t>
      </w:r>
      <w:r w:rsidR="00D5575C" w:rsidRPr="00D56C1E">
        <w:rPr>
          <w:rStyle w:val="Hyperlink0"/>
          <w:rFonts w:eastAsia="Arial Unicode MS"/>
          <w:lang w:val="el-GR"/>
        </w:rPr>
        <w:t xml:space="preserve"> </w:t>
      </w:r>
      <w:r w:rsidR="00DE006F">
        <w:rPr>
          <w:rStyle w:val="Hyperlink0"/>
          <w:rFonts w:eastAsia="Arial Unicode MS"/>
          <w:lang w:val="el-GR"/>
        </w:rPr>
        <w:t xml:space="preserve">ήπια πτωτική πορεία </w:t>
      </w:r>
      <w:r w:rsidRPr="00D56C1E">
        <w:rPr>
          <w:rStyle w:val="Hyperlink0"/>
          <w:rFonts w:eastAsia="Arial Unicode MS"/>
          <w:lang w:val="el-GR"/>
        </w:rPr>
        <w:t>(</w:t>
      </w:r>
      <w:hyperlink w:anchor="bookmark9" w:history="1">
        <w:r w:rsidRPr="00D56C1E">
          <w:rPr>
            <w:rStyle w:val="Hyperlink0"/>
            <w:rFonts w:eastAsia="Arial Unicode MS"/>
            <w:lang w:val="el-GR"/>
          </w:rPr>
          <w:t>Σχήμα 11</w:t>
        </w:r>
      </w:hyperlink>
      <w:r w:rsidRPr="00D56C1E">
        <w:rPr>
          <w:rStyle w:val="Hyperlink0"/>
          <w:rFonts w:eastAsia="Arial Unicode MS"/>
          <w:lang w:val="el-GR"/>
        </w:rPr>
        <w:t xml:space="preserve">), </w:t>
      </w:r>
      <w:r w:rsidR="00DE7F0C">
        <w:rPr>
          <w:rStyle w:val="Hyperlink0"/>
          <w:rFonts w:eastAsia="Arial Unicode MS"/>
          <w:lang w:val="el-GR"/>
        </w:rPr>
        <w:t xml:space="preserve">ενώ </w:t>
      </w:r>
      <w:r w:rsidR="00AA465B">
        <w:rPr>
          <w:rStyle w:val="Hyperlink0"/>
          <w:rFonts w:eastAsia="Arial Unicode MS"/>
          <w:lang w:val="el-GR"/>
        </w:rPr>
        <w:t xml:space="preserve">ανοδική </w:t>
      </w:r>
      <w:r w:rsidR="002E276F">
        <w:rPr>
          <w:rStyle w:val="Hyperlink0"/>
          <w:rFonts w:eastAsia="Arial Unicode MS"/>
          <w:lang w:val="el-GR"/>
        </w:rPr>
        <w:t xml:space="preserve">είναι ξανά η πορεία </w:t>
      </w:r>
      <w:r w:rsidR="00AA465B">
        <w:rPr>
          <w:rStyle w:val="Hyperlink0"/>
          <w:rFonts w:eastAsia="Arial Unicode MS"/>
          <w:lang w:val="el-GR"/>
        </w:rPr>
        <w:t>σ</w:t>
      </w:r>
      <w:r w:rsidR="00DE7F0C">
        <w:rPr>
          <w:rStyle w:val="Hyperlink0"/>
          <w:rFonts w:eastAsia="Arial Unicode MS"/>
          <w:lang w:val="el-GR"/>
        </w:rPr>
        <w:t xml:space="preserve">τα </w:t>
      </w:r>
      <w:r w:rsidRPr="00D56C1E">
        <w:rPr>
          <w:rStyle w:val="None"/>
          <w:b/>
          <w:bCs/>
          <w:lang w:val="el-GR"/>
        </w:rPr>
        <w:t>Τρίκαλα</w:t>
      </w:r>
      <w:r w:rsidRPr="00D56C1E">
        <w:rPr>
          <w:rStyle w:val="Hyperlink0"/>
          <w:rFonts w:eastAsia="Arial Unicode MS"/>
          <w:lang w:val="el-GR"/>
        </w:rPr>
        <w:t xml:space="preserve">, που εντοπίστηκαν </w:t>
      </w:r>
      <w:r w:rsidR="00954B1A">
        <w:rPr>
          <w:rStyle w:val="Hyperlink0"/>
          <w:rFonts w:eastAsia="Arial Unicode MS"/>
          <w:lang w:val="el-GR"/>
        </w:rPr>
        <w:t>272</w:t>
      </w:r>
      <w:r w:rsidR="00954B1A" w:rsidRPr="00D56C1E">
        <w:rPr>
          <w:rStyle w:val="Hyperlink0"/>
          <w:rFonts w:eastAsia="Arial Unicode MS"/>
          <w:lang w:val="el-GR"/>
        </w:rPr>
        <w:t xml:space="preserve"> </w:t>
      </w:r>
      <w:r w:rsidRPr="00D56C1E">
        <w:rPr>
          <w:rStyle w:val="Hyperlink0"/>
          <w:rFonts w:eastAsia="Arial Unicode MS"/>
          <w:lang w:val="el-GR"/>
        </w:rPr>
        <w:t>κρούσματα σήμερα (</w:t>
      </w:r>
      <w:hyperlink w:anchor="bookmark10" w:history="1">
        <w:r w:rsidRPr="00D56C1E">
          <w:rPr>
            <w:rStyle w:val="Hyperlink0"/>
            <w:rFonts w:eastAsia="Arial Unicode MS"/>
            <w:lang w:val="el-GR"/>
          </w:rPr>
          <w:t>Σχήμα 12</w:t>
        </w:r>
      </w:hyperlink>
      <w:r w:rsidRPr="00D56C1E">
        <w:rPr>
          <w:rStyle w:val="Hyperlink0"/>
          <w:rFonts w:eastAsia="Arial Unicode MS"/>
          <w:lang w:val="el-GR"/>
        </w:rPr>
        <w:t>).</w:t>
      </w:r>
      <w:bookmarkEnd w:id="9"/>
      <w:r w:rsidRPr="00D56C1E">
        <w:rPr>
          <w:rStyle w:val="Hyperlink0"/>
          <w:rFonts w:eastAsia="Arial Unicode MS"/>
          <w:lang w:val="el-GR"/>
        </w:rPr>
        <w:t xml:space="preserve"> </w:t>
      </w:r>
    </w:p>
    <w:p w14:paraId="45042802" w14:textId="77777777" w:rsidR="003659F0" w:rsidRPr="00D56C1E" w:rsidRDefault="003659F0">
      <w:pPr>
        <w:pStyle w:val="BodyA"/>
        <w:rPr>
          <w:rStyle w:val="Hyperlink0"/>
          <w:rFonts w:eastAsia="Arial Unicode MS"/>
          <w:lang w:val="el-GR"/>
        </w:rPr>
      </w:pPr>
    </w:p>
    <w:p w14:paraId="4B7FA1FA" w14:textId="22DC3A03"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44259293" wp14:editId="62329E68">
            <wp:extent cx="6384449" cy="2200744"/>
            <wp:effectExtent l="0" t="0" r="0" b="9525"/>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officeArt objec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384449" cy="2200744"/>
                    </a:xfrm>
                    <a:prstGeom prst="rect">
                      <a:avLst/>
                    </a:prstGeom>
                    <a:ln w="12700" cap="flat">
                      <a:noFill/>
                      <a:miter lim="400000"/>
                    </a:ln>
                    <a:effectLst/>
                  </pic:spPr>
                </pic:pic>
              </a:graphicData>
            </a:graphic>
          </wp:inline>
        </w:drawing>
      </w:r>
    </w:p>
    <w:p w14:paraId="7A75D81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0" w:name="_Ref57396571"/>
      <w:r w:rsidRPr="00D56C1E">
        <w:rPr>
          <w:rStyle w:val="None"/>
          <w:rFonts w:ascii="Times New Roman" w:hAnsi="Times New Roman"/>
          <w:sz w:val="22"/>
          <w:szCs w:val="22"/>
          <w:lang w:val="el-GR"/>
        </w:rPr>
        <w:t>Σχήμα 9</w:t>
      </w:r>
      <w:bookmarkEnd w:id="1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Λάρισα</w:t>
      </w:r>
    </w:p>
    <w:p w14:paraId="15EF2C18" w14:textId="6AE82975"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E2155D6" wp14:editId="68F4F406">
            <wp:extent cx="6340014" cy="2185426"/>
            <wp:effectExtent l="0" t="0" r="3810" b="5715"/>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officeArt objec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40014" cy="2185426"/>
                    </a:xfrm>
                    <a:prstGeom prst="rect">
                      <a:avLst/>
                    </a:prstGeom>
                    <a:ln w="12700" cap="flat">
                      <a:noFill/>
                      <a:miter lim="400000"/>
                    </a:ln>
                    <a:effectLst/>
                  </pic:spPr>
                </pic:pic>
              </a:graphicData>
            </a:graphic>
          </wp:inline>
        </w:drawing>
      </w:r>
    </w:p>
    <w:p w14:paraId="137B4A7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1" w:name="_Ref58436202"/>
      <w:r w:rsidRPr="00D56C1E">
        <w:rPr>
          <w:rStyle w:val="None"/>
          <w:rFonts w:ascii="Times New Roman" w:hAnsi="Times New Roman"/>
          <w:sz w:val="22"/>
          <w:szCs w:val="22"/>
          <w:lang w:val="el-GR"/>
        </w:rPr>
        <w:t>Σχήμα 10</w:t>
      </w:r>
      <w:bookmarkEnd w:id="1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Μαγνησία</w:t>
      </w:r>
    </w:p>
    <w:p w14:paraId="7BE3B3F4" w14:textId="3DEEE268"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04EFBA0C" wp14:editId="0A08D576">
            <wp:extent cx="6407624" cy="2139315"/>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officeArt objec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09566" cy="2139963"/>
                    </a:xfrm>
                    <a:prstGeom prst="rect">
                      <a:avLst/>
                    </a:prstGeom>
                    <a:ln w="12700" cap="flat">
                      <a:noFill/>
                      <a:miter lim="400000"/>
                    </a:ln>
                    <a:effectLst/>
                  </pic:spPr>
                </pic:pic>
              </a:graphicData>
            </a:graphic>
          </wp:inline>
        </w:drawing>
      </w:r>
    </w:p>
    <w:p w14:paraId="697B8ED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2" w:name="_Ref58436196"/>
      <w:r w:rsidRPr="00D56C1E">
        <w:rPr>
          <w:rStyle w:val="None"/>
          <w:rFonts w:ascii="Times New Roman" w:hAnsi="Times New Roman"/>
          <w:sz w:val="22"/>
          <w:szCs w:val="22"/>
          <w:lang w:val="el-GR"/>
        </w:rPr>
        <w:t>Σχήμα 11</w:t>
      </w:r>
      <w:bookmarkEnd w:id="1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Καρδίτσα</w:t>
      </w:r>
    </w:p>
    <w:p w14:paraId="44241ABC" w14:textId="387A2173"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63B2E6B" wp14:editId="7869835F">
            <wp:extent cx="6578221" cy="2124075"/>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officeArt objec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581784" cy="2125226"/>
                    </a:xfrm>
                    <a:prstGeom prst="rect">
                      <a:avLst/>
                    </a:prstGeom>
                    <a:ln w="12700" cap="flat">
                      <a:noFill/>
                      <a:miter lim="400000"/>
                    </a:ln>
                    <a:effectLst/>
                  </pic:spPr>
                </pic:pic>
              </a:graphicData>
            </a:graphic>
          </wp:inline>
        </w:drawing>
      </w:r>
    </w:p>
    <w:p w14:paraId="38227A7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3" w:name="_Ref61281980"/>
      <w:r w:rsidRPr="00D56C1E">
        <w:rPr>
          <w:rStyle w:val="None"/>
          <w:rFonts w:ascii="Times New Roman" w:hAnsi="Times New Roman"/>
          <w:sz w:val="22"/>
          <w:szCs w:val="22"/>
          <w:lang w:val="el-GR"/>
        </w:rPr>
        <w:t>Σχήμα 12</w:t>
      </w:r>
      <w:bookmarkEnd w:id="1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Τρίκαλα</w:t>
      </w:r>
    </w:p>
    <w:p w14:paraId="1DC0C461" w14:textId="7A982593"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Στην </w:t>
      </w:r>
      <w:r w:rsidRPr="00D56C1E">
        <w:rPr>
          <w:rStyle w:val="None"/>
          <w:b/>
          <w:bCs/>
          <w:lang w:val="el-GR"/>
        </w:rPr>
        <w:t>Αχαΐα</w:t>
      </w:r>
      <w:r w:rsidRPr="00D56C1E">
        <w:rPr>
          <w:rStyle w:val="Hyperlink0"/>
          <w:rFonts w:eastAsia="Arial Unicode MS"/>
          <w:lang w:val="el-GR"/>
        </w:rPr>
        <w:t xml:space="preserve">, παρουσιάζεται </w:t>
      </w:r>
      <w:r w:rsidR="00D23353">
        <w:rPr>
          <w:rStyle w:val="Hyperlink0"/>
          <w:rFonts w:eastAsia="Arial Unicode MS"/>
          <w:lang w:val="el-GR"/>
        </w:rPr>
        <w:t xml:space="preserve">μεγαλύτερος </w:t>
      </w:r>
      <w:r w:rsidRPr="00D56C1E">
        <w:rPr>
          <w:rStyle w:val="Hyperlink0"/>
          <w:rFonts w:eastAsia="Arial Unicode MS"/>
          <w:lang w:val="el-GR"/>
        </w:rPr>
        <w:t xml:space="preserve">αριθμός κρουσμάτων σε σχέση με χθες με </w:t>
      </w:r>
      <w:r w:rsidR="00E54694">
        <w:rPr>
          <w:rStyle w:val="Hyperlink0"/>
          <w:rFonts w:eastAsia="Arial Unicode MS"/>
          <w:lang w:val="el-GR"/>
        </w:rPr>
        <w:t>682</w:t>
      </w:r>
      <w:r w:rsidR="00E54694" w:rsidRPr="00D56C1E">
        <w:rPr>
          <w:rStyle w:val="Hyperlink0"/>
          <w:rFonts w:eastAsia="Arial Unicode MS"/>
          <w:lang w:val="el-GR"/>
        </w:rPr>
        <w:t xml:space="preserve"> </w:t>
      </w:r>
      <w:r w:rsidRPr="00D56C1E">
        <w:rPr>
          <w:rStyle w:val="Hyperlink0"/>
          <w:rFonts w:eastAsia="Arial Unicode MS"/>
          <w:lang w:val="el-GR"/>
        </w:rPr>
        <w:t xml:space="preserve">κρούσματα σήμερα, και </w:t>
      </w:r>
      <w:r w:rsidR="00AA5A70">
        <w:rPr>
          <w:rStyle w:val="Hyperlink0"/>
          <w:rFonts w:eastAsia="Arial Unicode MS"/>
          <w:lang w:val="el-GR"/>
        </w:rPr>
        <w:t>συνεχίζεται η</w:t>
      </w:r>
      <w:r w:rsidR="005C03B2">
        <w:rPr>
          <w:rStyle w:val="Hyperlink0"/>
          <w:rFonts w:eastAsia="Arial Unicode MS"/>
          <w:lang w:val="el-GR"/>
        </w:rPr>
        <w:t xml:space="preserve"> πτωτική πορεία</w:t>
      </w:r>
      <w:r w:rsidR="00AA465B">
        <w:rPr>
          <w:rStyle w:val="Hyperlink0"/>
          <w:rFonts w:eastAsia="Arial Unicode MS"/>
          <w:lang w:val="el-GR"/>
        </w:rPr>
        <w:t xml:space="preserve"> παρά την παρατηρούμενη επιβράδυνση</w:t>
      </w:r>
      <w:r w:rsidR="00EC2E8A">
        <w:rPr>
          <w:rStyle w:val="Hyperlink0"/>
          <w:rFonts w:eastAsia="Arial Unicode MS"/>
          <w:lang w:val="el-GR"/>
        </w:rPr>
        <w:t xml:space="preserve"> </w:t>
      </w:r>
      <w:r w:rsidRPr="00D56C1E">
        <w:rPr>
          <w:rStyle w:val="Hyperlink0"/>
          <w:rFonts w:eastAsia="Arial Unicode MS"/>
          <w:lang w:val="el-GR"/>
        </w:rPr>
        <w:t>(</w:t>
      </w:r>
      <w:hyperlink w:anchor="bookmark11" w:history="1">
        <w:r w:rsidRPr="00D56C1E">
          <w:rPr>
            <w:rStyle w:val="Hyperlink0"/>
            <w:rFonts w:eastAsia="Arial Unicode MS"/>
            <w:lang w:val="el-GR"/>
          </w:rPr>
          <w:t>Σχήμα 13</w:t>
        </w:r>
      </w:hyperlink>
      <w:r w:rsidRPr="00D56C1E">
        <w:rPr>
          <w:rStyle w:val="Hyperlink0"/>
          <w:rFonts w:eastAsia="Arial Unicode MS"/>
          <w:lang w:val="el-GR"/>
        </w:rPr>
        <w:t xml:space="preserve">), </w:t>
      </w:r>
      <w:r w:rsidR="00D5575C">
        <w:rPr>
          <w:rStyle w:val="Hyperlink0"/>
          <w:rFonts w:eastAsia="Arial Unicode MS"/>
          <w:lang w:val="el-GR"/>
        </w:rPr>
        <w:t xml:space="preserve">ενώ </w:t>
      </w:r>
      <w:r w:rsidRPr="00D56C1E">
        <w:rPr>
          <w:rStyle w:val="Hyperlink0"/>
          <w:rFonts w:eastAsia="Arial Unicode MS"/>
          <w:lang w:val="el-GR"/>
        </w:rPr>
        <w:t xml:space="preserve">στη </w:t>
      </w:r>
      <w:r w:rsidRPr="00D56C1E">
        <w:rPr>
          <w:rStyle w:val="None"/>
          <w:b/>
          <w:bCs/>
          <w:lang w:val="el-GR"/>
        </w:rPr>
        <w:t>Λακωνία</w:t>
      </w:r>
      <w:r w:rsidRPr="00D56C1E">
        <w:rPr>
          <w:rStyle w:val="Hyperlink0"/>
          <w:rFonts w:eastAsia="Arial Unicode MS"/>
          <w:lang w:val="el-GR"/>
        </w:rPr>
        <w:t xml:space="preserve">, όπου σήμερα εντοπίστηκαν </w:t>
      </w:r>
      <w:r w:rsidR="00E54694">
        <w:rPr>
          <w:rStyle w:val="Hyperlink0"/>
          <w:rFonts w:eastAsia="Arial Unicode MS"/>
          <w:lang w:val="el-GR"/>
        </w:rPr>
        <w:t>142</w:t>
      </w:r>
      <w:r w:rsidR="00E54694" w:rsidRPr="00D56C1E">
        <w:rPr>
          <w:rStyle w:val="Hyperlink0"/>
          <w:rFonts w:eastAsia="Arial Unicode MS"/>
          <w:lang w:val="el-GR"/>
        </w:rPr>
        <w:t xml:space="preserve"> </w:t>
      </w:r>
      <w:r w:rsidRPr="00D56C1E">
        <w:rPr>
          <w:rStyle w:val="Hyperlink0"/>
          <w:rFonts w:eastAsia="Arial Unicode MS"/>
          <w:lang w:val="el-GR"/>
        </w:rPr>
        <w:t>κρούσματα</w:t>
      </w:r>
      <w:r w:rsidR="00AA5A70">
        <w:rPr>
          <w:rStyle w:val="Hyperlink0"/>
          <w:rFonts w:eastAsia="Arial Unicode MS"/>
          <w:lang w:val="el-GR"/>
        </w:rPr>
        <w:t xml:space="preserve"> </w:t>
      </w:r>
      <w:r w:rsidR="00D5575C">
        <w:rPr>
          <w:rStyle w:val="Hyperlink0"/>
          <w:rFonts w:eastAsia="Arial Unicode MS"/>
          <w:lang w:val="el-GR"/>
        </w:rPr>
        <w:t xml:space="preserve">παρατηρείται ανοδική αναστροφή που δε θα </w:t>
      </w:r>
      <w:r w:rsidR="005A56D9">
        <w:rPr>
          <w:rStyle w:val="Hyperlink0"/>
          <w:rFonts w:eastAsia="Arial Unicode MS"/>
          <w:lang w:val="el-GR"/>
        </w:rPr>
        <w:t>έχει μακρά διάρκεια</w:t>
      </w:r>
      <w:r w:rsidR="00D5575C">
        <w:rPr>
          <w:rStyle w:val="Hyperlink0"/>
          <w:rFonts w:eastAsia="Arial Unicode MS"/>
          <w:lang w:val="el-GR"/>
        </w:rPr>
        <w:t xml:space="preserve"> </w:t>
      </w:r>
      <w:r w:rsidRPr="00D56C1E">
        <w:rPr>
          <w:rStyle w:val="Hyperlink0"/>
          <w:rFonts w:eastAsia="Arial Unicode MS"/>
          <w:lang w:val="el-GR"/>
        </w:rPr>
        <w:t>(</w:t>
      </w:r>
      <w:hyperlink w:anchor="bookmark12" w:history="1">
        <w:r w:rsidRPr="00D56C1E">
          <w:rPr>
            <w:rStyle w:val="Hyperlink0"/>
            <w:rFonts w:eastAsia="Arial Unicode MS"/>
            <w:lang w:val="el-GR"/>
          </w:rPr>
          <w:t>Σχήμα 15</w:t>
        </w:r>
      </w:hyperlink>
      <w:r w:rsidRPr="00D56C1E">
        <w:rPr>
          <w:rStyle w:val="Hyperlink0"/>
          <w:rFonts w:eastAsia="Arial Unicode MS"/>
          <w:lang w:val="el-GR"/>
        </w:rPr>
        <w:t xml:space="preserve">). </w:t>
      </w:r>
      <w:r w:rsidR="00310AEA">
        <w:rPr>
          <w:rStyle w:val="Hyperlink0"/>
          <w:rFonts w:eastAsia="Arial Unicode MS"/>
          <w:lang w:val="el-GR"/>
        </w:rPr>
        <w:t>Μικρότερος</w:t>
      </w:r>
      <w:r w:rsidR="00310AEA"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χθες παρουσιάστηκε στην </w:t>
      </w:r>
      <w:r w:rsidRPr="00D56C1E">
        <w:rPr>
          <w:rStyle w:val="None"/>
          <w:b/>
          <w:bCs/>
          <w:lang w:val="el-GR"/>
        </w:rPr>
        <w:t>Αργολίδα</w:t>
      </w:r>
      <w:r w:rsidRPr="00D56C1E">
        <w:rPr>
          <w:rStyle w:val="Hyperlink0"/>
          <w:rFonts w:eastAsia="Arial Unicode MS"/>
          <w:lang w:val="el-GR"/>
        </w:rPr>
        <w:t xml:space="preserve"> όπου εντοπίστηκαν </w:t>
      </w:r>
      <w:r w:rsidR="00E54694">
        <w:rPr>
          <w:rStyle w:val="Hyperlink0"/>
          <w:rFonts w:eastAsia="Arial Unicode MS"/>
          <w:lang w:val="el-GR"/>
        </w:rPr>
        <w:t>182</w:t>
      </w:r>
      <w:r w:rsidR="00E54694" w:rsidRPr="00D56C1E">
        <w:rPr>
          <w:rStyle w:val="Hyperlink0"/>
          <w:rFonts w:eastAsia="Arial Unicode MS"/>
          <w:lang w:val="el-GR"/>
        </w:rPr>
        <w:t xml:space="preserve"> </w:t>
      </w:r>
      <w:r w:rsidRPr="00D56C1E">
        <w:rPr>
          <w:rStyle w:val="Hyperlink0"/>
          <w:rFonts w:eastAsia="Arial Unicode MS"/>
          <w:lang w:val="el-GR"/>
        </w:rPr>
        <w:t>κρούσματα σήμερα (</w:t>
      </w:r>
      <w:hyperlink w:anchor="bookmark13" w:history="1">
        <w:r w:rsidRPr="00D56C1E">
          <w:rPr>
            <w:rStyle w:val="Hyperlink0"/>
            <w:rFonts w:eastAsia="Arial Unicode MS"/>
            <w:lang w:val="el-GR"/>
          </w:rPr>
          <w:t>Σχήμα 16</w:t>
        </w:r>
      </w:hyperlink>
      <w:r w:rsidRPr="00D56C1E">
        <w:rPr>
          <w:rStyle w:val="Hyperlink0"/>
          <w:rFonts w:eastAsia="Arial Unicode MS"/>
          <w:lang w:val="el-GR"/>
        </w:rPr>
        <w:t xml:space="preserve">) </w:t>
      </w:r>
      <w:r w:rsidR="00BA7611">
        <w:rPr>
          <w:rStyle w:val="Hyperlink0"/>
          <w:rFonts w:eastAsia="Arial Unicode MS"/>
          <w:lang w:val="el-GR"/>
        </w:rPr>
        <w:t>και</w:t>
      </w:r>
      <w:r w:rsidR="00E858A4">
        <w:rPr>
          <w:rStyle w:val="Hyperlink0"/>
          <w:rFonts w:eastAsia="Arial Unicode MS"/>
          <w:lang w:val="el-GR"/>
        </w:rPr>
        <w:t xml:space="preserve"> </w:t>
      </w:r>
      <w:r w:rsidR="002E276F">
        <w:rPr>
          <w:rStyle w:val="Hyperlink0"/>
          <w:rFonts w:eastAsia="Arial Unicode MS"/>
          <w:lang w:val="el-GR"/>
        </w:rPr>
        <w:t>υπάρχει έντονη</w:t>
      </w:r>
      <w:r w:rsidR="00E858A4">
        <w:rPr>
          <w:rStyle w:val="Hyperlink0"/>
          <w:rFonts w:eastAsia="Arial Unicode MS"/>
          <w:lang w:val="el-GR"/>
        </w:rPr>
        <w:t xml:space="preserve"> ανοδική διακύμανση</w:t>
      </w:r>
      <w:r w:rsidRPr="00D56C1E">
        <w:rPr>
          <w:rStyle w:val="Hyperlink0"/>
          <w:rFonts w:eastAsia="Arial Unicode MS"/>
          <w:lang w:val="el-GR"/>
        </w:rPr>
        <w:t xml:space="preserve">, </w:t>
      </w:r>
      <w:r w:rsidR="002E276F">
        <w:rPr>
          <w:rStyle w:val="Hyperlink0"/>
          <w:rFonts w:eastAsia="Arial Unicode MS"/>
          <w:lang w:val="el-GR"/>
        </w:rPr>
        <w:t xml:space="preserve">ενώ </w:t>
      </w:r>
      <w:r w:rsidR="00D377FC">
        <w:rPr>
          <w:rStyle w:val="Hyperlink0"/>
          <w:rFonts w:eastAsia="Arial Unicode MS"/>
          <w:lang w:val="el-GR"/>
        </w:rPr>
        <w:t xml:space="preserve">έντονη επιβράδυνση υφίστατι </w:t>
      </w:r>
      <w:r w:rsidR="000866AF">
        <w:rPr>
          <w:rStyle w:val="Hyperlink0"/>
          <w:rFonts w:eastAsia="Arial Unicode MS"/>
          <w:lang w:val="el-GR"/>
        </w:rPr>
        <w:t>η</w:t>
      </w:r>
      <w:r w:rsidR="002E276F">
        <w:rPr>
          <w:rStyle w:val="Hyperlink0"/>
          <w:rFonts w:eastAsia="Arial Unicode MS"/>
          <w:lang w:val="el-GR"/>
        </w:rPr>
        <w:t xml:space="preserve"> πτωτική πορεία </w:t>
      </w:r>
      <w:r w:rsidRPr="00D56C1E">
        <w:rPr>
          <w:rStyle w:val="Hyperlink0"/>
          <w:rFonts w:eastAsia="Arial Unicode MS"/>
          <w:lang w:val="el-GR"/>
        </w:rPr>
        <w:t xml:space="preserve">στην </w:t>
      </w:r>
      <w:r w:rsidRPr="00D56C1E">
        <w:rPr>
          <w:rStyle w:val="None"/>
          <w:b/>
          <w:bCs/>
          <w:lang w:val="el-GR"/>
        </w:rPr>
        <w:t>Αρκαδία</w:t>
      </w:r>
      <w:r w:rsidRPr="00D56C1E">
        <w:rPr>
          <w:rStyle w:val="Hyperlink0"/>
          <w:rFonts w:eastAsia="Arial Unicode MS"/>
          <w:lang w:val="el-GR"/>
        </w:rPr>
        <w:t>, όπου σήμερα εντοπίσθηκαν</w:t>
      </w:r>
      <w:r w:rsidR="008F5E95" w:rsidRPr="009B6DEF">
        <w:rPr>
          <w:rStyle w:val="Hyperlink0"/>
          <w:rFonts w:eastAsia="Arial Unicode MS"/>
          <w:lang w:val="el-GR"/>
        </w:rPr>
        <w:t xml:space="preserve"> </w:t>
      </w:r>
      <w:r w:rsidR="00381F59">
        <w:rPr>
          <w:rStyle w:val="Hyperlink0"/>
          <w:rFonts w:eastAsia="Arial Unicode MS"/>
          <w:lang w:val="el-GR"/>
        </w:rPr>
        <w:t>123</w:t>
      </w:r>
      <w:r w:rsidR="00381F59"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4" w:history="1">
        <w:r w:rsidRPr="00D56C1E">
          <w:rPr>
            <w:rStyle w:val="Hyperlink0"/>
            <w:rFonts w:eastAsia="Arial Unicode MS"/>
            <w:lang w:val="el-GR"/>
          </w:rPr>
          <w:t>Σχήμα 14</w:t>
        </w:r>
      </w:hyperlink>
      <w:r w:rsidRPr="00D56C1E">
        <w:rPr>
          <w:rStyle w:val="Hyperlink0"/>
          <w:rFonts w:eastAsia="Arial Unicode MS"/>
          <w:lang w:val="el-GR"/>
        </w:rPr>
        <w:t xml:space="preserve">). Στη </w:t>
      </w:r>
      <w:r w:rsidRPr="00D56C1E">
        <w:rPr>
          <w:rStyle w:val="None"/>
          <w:b/>
          <w:bCs/>
          <w:lang w:val="el-GR"/>
        </w:rPr>
        <w:t>Μεσσηνία</w:t>
      </w:r>
      <w:r w:rsidRPr="00D56C1E">
        <w:rPr>
          <w:rStyle w:val="Hyperlink0"/>
          <w:rFonts w:eastAsia="Arial Unicode MS"/>
          <w:lang w:val="el-GR"/>
        </w:rPr>
        <w:t xml:space="preserve"> στην οποία εντοπίστηκαν </w:t>
      </w:r>
      <w:r w:rsidR="00381F59">
        <w:rPr>
          <w:rStyle w:val="Hyperlink0"/>
          <w:rFonts w:eastAsia="Arial Unicode MS"/>
          <w:lang w:val="el-GR"/>
        </w:rPr>
        <w:t>299</w:t>
      </w:r>
      <w:r w:rsidR="00381F59" w:rsidRPr="00D56C1E">
        <w:rPr>
          <w:rStyle w:val="Hyperlink0"/>
          <w:rFonts w:eastAsia="Arial Unicode MS"/>
          <w:lang w:val="el-GR"/>
        </w:rPr>
        <w:t xml:space="preserve"> </w:t>
      </w:r>
      <w:r w:rsidRPr="00D56C1E">
        <w:rPr>
          <w:rStyle w:val="Hyperlink0"/>
          <w:rFonts w:eastAsia="Arial Unicode MS"/>
          <w:lang w:val="el-GR"/>
        </w:rPr>
        <w:t xml:space="preserve">κρούσματα σήμερα, </w:t>
      </w:r>
      <w:r w:rsidR="00DE7F0C">
        <w:rPr>
          <w:rStyle w:val="Hyperlink0"/>
          <w:rFonts w:eastAsia="Arial Unicode MS"/>
          <w:lang w:val="el-GR"/>
        </w:rPr>
        <w:t xml:space="preserve">συνεχίζει η </w:t>
      </w:r>
      <w:r w:rsidR="005C03B2">
        <w:rPr>
          <w:rStyle w:val="Hyperlink0"/>
          <w:rFonts w:eastAsia="Arial Unicode MS"/>
          <w:lang w:val="el-GR"/>
        </w:rPr>
        <w:t>πτωτική</w:t>
      </w:r>
      <w:r w:rsidRPr="00D56C1E">
        <w:rPr>
          <w:rStyle w:val="Hyperlink0"/>
          <w:rFonts w:eastAsia="Arial Unicode MS"/>
          <w:lang w:val="el-GR"/>
        </w:rPr>
        <w:t xml:space="preserve"> πορεία </w:t>
      </w:r>
      <w:r w:rsidR="00DE006F">
        <w:rPr>
          <w:rStyle w:val="Hyperlink0"/>
          <w:rFonts w:eastAsia="Arial Unicode MS"/>
          <w:lang w:val="el-GR"/>
        </w:rPr>
        <w:t xml:space="preserve">αλλά με επιβράδυνση </w:t>
      </w:r>
      <w:r w:rsidRPr="00D56C1E">
        <w:rPr>
          <w:rStyle w:val="Hyperlink0"/>
          <w:rFonts w:eastAsia="Arial Unicode MS"/>
          <w:lang w:val="el-GR"/>
        </w:rPr>
        <w:t>(</w:t>
      </w:r>
      <w:hyperlink w:anchor="bookmark15" w:history="1">
        <w:r w:rsidRPr="00D56C1E">
          <w:rPr>
            <w:rStyle w:val="Hyperlink0"/>
            <w:rFonts w:eastAsia="Arial Unicode MS"/>
            <w:lang w:val="el-GR"/>
          </w:rPr>
          <w:t>Σχήμα 17</w:t>
        </w:r>
      </w:hyperlink>
      <w:r w:rsidRPr="00D56C1E">
        <w:rPr>
          <w:rStyle w:val="Hyperlink0"/>
          <w:rFonts w:eastAsia="Arial Unicode MS"/>
          <w:lang w:val="el-GR"/>
        </w:rPr>
        <w:t xml:space="preserve">), </w:t>
      </w:r>
      <w:r w:rsidR="002E276F">
        <w:rPr>
          <w:rStyle w:val="Hyperlink0"/>
          <w:rFonts w:eastAsia="Arial Unicode MS"/>
          <w:lang w:val="el-GR"/>
        </w:rPr>
        <w:t>ενώ αναστροφή σε ανοδική πορεία παρατηρείται</w:t>
      </w:r>
      <w:r w:rsidR="00484CA2">
        <w:rPr>
          <w:rStyle w:val="Hyperlink0"/>
          <w:rFonts w:eastAsia="Arial Unicode MS"/>
          <w:lang w:val="el-GR"/>
        </w:rPr>
        <w:t xml:space="preserve"> </w:t>
      </w:r>
      <w:r w:rsidRPr="00D56C1E">
        <w:rPr>
          <w:rStyle w:val="Hyperlink0"/>
          <w:rFonts w:eastAsia="Arial Unicode MS"/>
          <w:lang w:val="el-GR"/>
        </w:rPr>
        <w:t xml:space="preserve">στην </w:t>
      </w:r>
      <w:r w:rsidRPr="00D56C1E">
        <w:rPr>
          <w:rStyle w:val="None"/>
          <w:b/>
          <w:bCs/>
          <w:lang w:val="el-GR"/>
        </w:rPr>
        <w:t>Ηλεία</w:t>
      </w:r>
      <w:r w:rsidRPr="00D56C1E">
        <w:rPr>
          <w:rStyle w:val="Hyperlink0"/>
          <w:rFonts w:eastAsia="Arial Unicode MS"/>
          <w:lang w:val="el-GR"/>
        </w:rPr>
        <w:t>, όπου</w:t>
      </w:r>
      <w:r w:rsidRPr="00D56C1E">
        <w:rPr>
          <w:rStyle w:val="None"/>
          <w:b/>
          <w:bCs/>
          <w:lang w:val="el-GR"/>
        </w:rPr>
        <w:t xml:space="preserve"> </w:t>
      </w:r>
      <w:r w:rsidRPr="00D56C1E">
        <w:rPr>
          <w:rStyle w:val="Hyperlink0"/>
          <w:rFonts w:eastAsia="Arial Unicode MS"/>
          <w:lang w:val="el-GR"/>
        </w:rPr>
        <w:t xml:space="preserve">εντοπίστηκαν </w:t>
      </w:r>
      <w:r w:rsidR="00381F59">
        <w:rPr>
          <w:rStyle w:val="Hyperlink0"/>
          <w:rFonts w:eastAsia="Arial Unicode MS"/>
          <w:lang w:val="el-GR"/>
        </w:rPr>
        <w:t>295</w:t>
      </w:r>
      <w:r w:rsidR="00381F59" w:rsidRPr="00D56C1E">
        <w:rPr>
          <w:rStyle w:val="Hyperlink0"/>
          <w:rFonts w:eastAsia="Arial Unicode MS"/>
          <w:lang w:val="el-GR"/>
        </w:rPr>
        <w:t xml:space="preserve"> </w:t>
      </w:r>
      <w:r w:rsidRPr="00D56C1E">
        <w:rPr>
          <w:rStyle w:val="Hyperlink0"/>
          <w:rFonts w:eastAsia="Arial Unicode MS"/>
          <w:lang w:val="el-GR"/>
        </w:rPr>
        <w:t>κρούσματα σήμερα (</w:t>
      </w:r>
      <w:hyperlink w:anchor="bookmark16" w:history="1">
        <w:r w:rsidRPr="00D56C1E">
          <w:rPr>
            <w:rStyle w:val="Hyperlink0"/>
            <w:rFonts w:eastAsia="Arial Unicode MS"/>
            <w:lang w:val="el-GR"/>
          </w:rPr>
          <w:t>Σχήμα 18</w:t>
        </w:r>
      </w:hyperlink>
      <w:r w:rsidRPr="00D56C1E">
        <w:rPr>
          <w:rStyle w:val="Hyperlink0"/>
          <w:rFonts w:eastAsia="Arial Unicode MS"/>
          <w:lang w:val="el-GR"/>
        </w:rPr>
        <w:t>)</w:t>
      </w:r>
      <w:r w:rsidR="00D80406">
        <w:rPr>
          <w:rStyle w:val="Hyperlink0"/>
          <w:rFonts w:eastAsia="Arial Unicode MS"/>
          <w:lang w:val="el-GR"/>
        </w:rPr>
        <w:t xml:space="preserve">, </w:t>
      </w:r>
      <w:r w:rsidR="002E276F">
        <w:rPr>
          <w:rStyle w:val="Hyperlink0"/>
          <w:rFonts w:eastAsia="Arial Unicode MS"/>
          <w:lang w:val="el-GR"/>
        </w:rPr>
        <w:t xml:space="preserve">όπως </w:t>
      </w:r>
      <w:r w:rsidR="00D80406">
        <w:rPr>
          <w:rStyle w:val="Hyperlink0"/>
          <w:rFonts w:eastAsia="Arial Unicode MS"/>
          <w:lang w:val="el-GR"/>
        </w:rPr>
        <w:t>και</w:t>
      </w:r>
      <w:r w:rsidR="002C50E8">
        <w:rPr>
          <w:rStyle w:val="Hyperlink0"/>
          <w:rFonts w:eastAsia="Arial Unicode MS"/>
          <w:lang w:val="el-GR"/>
        </w:rPr>
        <w:t xml:space="preserve"> σ</w:t>
      </w:r>
      <w:r w:rsidR="000A7426">
        <w:rPr>
          <w:rStyle w:val="Hyperlink0"/>
          <w:rFonts w:eastAsia="Arial Unicode MS"/>
          <w:lang w:val="el-GR"/>
        </w:rPr>
        <w:t>τη</w:t>
      </w:r>
      <w:r w:rsidR="002C50E8">
        <w:rPr>
          <w:rStyle w:val="Hyperlink0"/>
          <w:rFonts w:eastAsia="Arial Unicode MS"/>
          <w:lang w:val="el-GR"/>
        </w:rPr>
        <w:t>ν</w:t>
      </w:r>
      <w:r w:rsidRPr="00D56C1E">
        <w:rPr>
          <w:rStyle w:val="Hyperlink0"/>
          <w:rFonts w:eastAsia="Arial Unicode MS"/>
          <w:lang w:val="el-GR"/>
        </w:rPr>
        <w:t xml:space="preserve"> </w:t>
      </w:r>
      <w:r w:rsidRPr="00D56C1E">
        <w:rPr>
          <w:rStyle w:val="None"/>
          <w:b/>
          <w:bCs/>
          <w:lang w:val="el-GR"/>
        </w:rPr>
        <w:t>Κορινθία</w:t>
      </w:r>
      <w:r w:rsidRPr="00D56C1E">
        <w:rPr>
          <w:rStyle w:val="None"/>
          <w:lang w:val="el-GR"/>
        </w:rPr>
        <w:t xml:space="preserve">, όπου </w:t>
      </w:r>
      <w:r w:rsidRPr="00D56C1E">
        <w:rPr>
          <w:rStyle w:val="Hyperlink0"/>
          <w:rFonts w:eastAsia="Arial Unicode MS"/>
          <w:lang w:val="el-GR"/>
        </w:rPr>
        <w:t xml:space="preserve">σήμερα εντοπίστηκαν </w:t>
      </w:r>
      <w:r w:rsidR="00381F59">
        <w:rPr>
          <w:rStyle w:val="Hyperlink0"/>
          <w:rFonts w:eastAsia="Arial Unicode MS"/>
          <w:lang w:val="el-GR"/>
        </w:rPr>
        <w:t>286</w:t>
      </w:r>
      <w:r w:rsidR="00381F59"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7" w:history="1">
        <w:r w:rsidRPr="00D56C1E">
          <w:rPr>
            <w:rStyle w:val="Hyperlink0"/>
            <w:rFonts w:eastAsia="Arial Unicode MS"/>
            <w:lang w:val="el-GR"/>
          </w:rPr>
          <w:t>Σχήμα 19</w:t>
        </w:r>
      </w:hyperlink>
      <w:r w:rsidRPr="00D56C1E">
        <w:rPr>
          <w:rStyle w:val="Hyperlink0"/>
          <w:rFonts w:eastAsia="Arial Unicode MS"/>
          <w:lang w:val="el-GR"/>
        </w:rPr>
        <w:t>).</w:t>
      </w:r>
    </w:p>
    <w:p w14:paraId="073A89F8" w14:textId="77777777" w:rsidR="003659F0" w:rsidRPr="00D56C1E" w:rsidRDefault="003659F0">
      <w:pPr>
        <w:pStyle w:val="BodyA"/>
        <w:rPr>
          <w:rStyle w:val="None"/>
          <w:i/>
          <w:iCs/>
          <w:color w:val="44546A"/>
          <w:sz w:val="18"/>
          <w:szCs w:val="18"/>
          <w:u w:color="44546A"/>
          <w:lang w:val="el-GR"/>
        </w:rPr>
      </w:pPr>
    </w:p>
    <w:p w14:paraId="6BCBA291" w14:textId="600D7C2D"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5520D57A" wp14:editId="1D91A7B8">
            <wp:extent cx="6427475" cy="2215574"/>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officeArt objec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27475" cy="2215574"/>
                    </a:xfrm>
                    <a:prstGeom prst="rect">
                      <a:avLst/>
                    </a:prstGeom>
                    <a:ln w="12700" cap="flat">
                      <a:noFill/>
                      <a:miter lim="400000"/>
                    </a:ln>
                    <a:effectLst/>
                  </pic:spPr>
                </pic:pic>
              </a:graphicData>
            </a:graphic>
          </wp:inline>
        </w:drawing>
      </w:r>
    </w:p>
    <w:p w14:paraId="7E288CB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4" w:name="_Ref57658514"/>
      <w:r w:rsidRPr="00D56C1E">
        <w:rPr>
          <w:rStyle w:val="None"/>
          <w:rFonts w:ascii="Times New Roman" w:hAnsi="Times New Roman"/>
          <w:sz w:val="22"/>
          <w:szCs w:val="22"/>
          <w:lang w:val="el-GR"/>
        </w:rPr>
        <w:t>Σχήμα 13</w:t>
      </w:r>
      <w:bookmarkEnd w:id="1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Αχαΐα</w:t>
      </w:r>
    </w:p>
    <w:p w14:paraId="74AAFBA7" w14:textId="2BCF769B"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7929E3C" wp14:editId="7751193E">
            <wp:extent cx="6537278" cy="2185585"/>
            <wp:effectExtent l="0" t="0" r="0" b="5715"/>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officeArt object"/>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544255" cy="2187918"/>
                    </a:xfrm>
                    <a:prstGeom prst="rect">
                      <a:avLst/>
                    </a:prstGeom>
                    <a:ln w="12700" cap="flat">
                      <a:noFill/>
                      <a:miter lim="400000"/>
                    </a:ln>
                    <a:effectLst/>
                  </pic:spPr>
                </pic:pic>
              </a:graphicData>
            </a:graphic>
          </wp:inline>
        </w:drawing>
      </w:r>
    </w:p>
    <w:p w14:paraId="5E85384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5" w:name="_Ref61544348"/>
      <w:r w:rsidRPr="00D56C1E">
        <w:rPr>
          <w:rStyle w:val="None"/>
          <w:rFonts w:ascii="Times New Roman" w:hAnsi="Times New Roman"/>
          <w:sz w:val="22"/>
          <w:szCs w:val="22"/>
          <w:lang w:val="el-GR"/>
        </w:rPr>
        <w:t>Σχήμα 1</w:t>
      </w:r>
      <w:bookmarkEnd w:id="15"/>
      <w:r w:rsidRPr="00D56C1E">
        <w:rPr>
          <w:rStyle w:val="None"/>
          <w:rFonts w:ascii="Times New Roman" w:hAnsi="Times New Roman"/>
          <w:sz w:val="22"/>
          <w:szCs w:val="22"/>
          <w:lang w:val="el-GR"/>
        </w:rPr>
        <w:t>4. Πορεία του ημερησίου αριθμού των κρουσμάτων (κυλιόμενος μέσος όρος 7 ημερών) στη Λακωνία</w:t>
      </w:r>
    </w:p>
    <w:p w14:paraId="37CC799F" w14:textId="68C850E8"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50DF7D9D" wp14:editId="46CA3281">
            <wp:extent cx="6564573" cy="2104379"/>
            <wp:effectExtent l="0" t="0" r="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officeArt object"/>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576299" cy="2108138"/>
                    </a:xfrm>
                    <a:prstGeom prst="rect">
                      <a:avLst/>
                    </a:prstGeom>
                    <a:ln w="12700" cap="flat">
                      <a:noFill/>
                      <a:miter lim="400000"/>
                    </a:ln>
                    <a:effectLst/>
                  </pic:spPr>
                </pic:pic>
              </a:graphicData>
            </a:graphic>
          </wp:inline>
        </w:drawing>
      </w:r>
    </w:p>
    <w:p w14:paraId="3A62985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6" w:name="_Ref61282375"/>
      <w:r w:rsidRPr="00D56C1E">
        <w:rPr>
          <w:rStyle w:val="None"/>
          <w:rFonts w:ascii="Times New Roman" w:hAnsi="Times New Roman"/>
          <w:sz w:val="22"/>
          <w:szCs w:val="22"/>
          <w:lang w:val="el-GR"/>
        </w:rPr>
        <w:t>Σχήμα 1</w:t>
      </w:r>
      <w:bookmarkEnd w:id="16"/>
      <w:r w:rsidRPr="00D56C1E">
        <w:rPr>
          <w:rStyle w:val="None"/>
          <w:rFonts w:ascii="Times New Roman" w:hAnsi="Times New Roman"/>
          <w:sz w:val="22"/>
          <w:szCs w:val="22"/>
          <w:lang w:val="el-GR"/>
        </w:rPr>
        <w:t>5. Πορεία του ημερησίου αριθμού των κρουσμάτων (κυλιόμενος μέσος όρος 7 ημερών) στην Αργολίδα</w:t>
      </w:r>
    </w:p>
    <w:p w14:paraId="737AF155" w14:textId="07E110A4"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FA0E576" wp14:editId="6E35DC10">
            <wp:extent cx="6530454" cy="2049145"/>
            <wp:effectExtent l="0" t="0" r="3810" b="8255"/>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535126" cy="2050611"/>
                    </a:xfrm>
                    <a:prstGeom prst="rect">
                      <a:avLst/>
                    </a:prstGeom>
                    <a:ln w="12700" cap="flat">
                      <a:noFill/>
                      <a:miter lim="400000"/>
                    </a:ln>
                    <a:effectLst/>
                  </pic:spPr>
                </pic:pic>
              </a:graphicData>
            </a:graphic>
          </wp:inline>
        </w:drawing>
      </w:r>
    </w:p>
    <w:p w14:paraId="4E893E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7" w:name="_Ref58525863"/>
      <w:r w:rsidRPr="00D56C1E">
        <w:rPr>
          <w:rStyle w:val="None"/>
          <w:rFonts w:ascii="Times New Roman" w:hAnsi="Times New Roman"/>
          <w:sz w:val="22"/>
          <w:szCs w:val="22"/>
          <w:lang w:val="el-GR"/>
        </w:rPr>
        <w:t xml:space="preserve">Σχήμα </w:t>
      </w:r>
      <w:bookmarkEnd w:id="17"/>
      <w:r w:rsidRPr="00D56C1E">
        <w:rPr>
          <w:rStyle w:val="None"/>
          <w:rFonts w:ascii="Times New Roman" w:hAnsi="Times New Roman"/>
          <w:sz w:val="22"/>
          <w:szCs w:val="22"/>
          <w:lang w:val="el-GR"/>
        </w:rPr>
        <w:t>16. Πορεία του ημερησίου αριθμού των κρουσμάτων (κυλιόμενος μέσος όρος 7 ημερών) στην Αρκαδία</w:t>
      </w:r>
    </w:p>
    <w:p w14:paraId="0239CCD5" w14:textId="42D282F3"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5E87107" wp14:editId="74EB3FD6">
            <wp:extent cx="6748818" cy="2191934"/>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756025" cy="2194275"/>
                    </a:xfrm>
                    <a:prstGeom prst="rect">
                      <a:avLst/>
                    </a:prstGeom>
                    <a:ln w="12700" cap="flat">
                      <a:noFill/>
                      <a:miter lim="400000"/>
                    </a:ln>
                    <a:effectLst/>
                  </pic:spPr>
                </pic:pic>
              </a:graphicData>
            </a:graphic>
          </wp:inline>
        </w:drawing>
      </w:r>
    </w:p>
    <w:p w14:paraId="7E73C2D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8" w:name="_Ref61544339"/>
      <w:r w:rsidRPr="00D56C1E">
        <w:rPr>
          <w:rStyle w:val="None"/>
          <w:rFonts w:ascii="Times New Roman" w:hAnsi="Times New Roman"/>
          <w:sz w:val="22"/>
          <w:szCs w:val="22"/>
          <w:lang w:val="el-GR"/>
        </w:rPr>
        <w:t xml:space="preserve">Σχήμα </w:t>
      </w:r>
      <w:bookmarkEnd w:id="18"/>
      <w:r w:rsidRPr="00D56C1E">
        <w:rPr>
          <w:rStyle w:val="None"/>
          <w:rFonts w:ascii="Times New Roman" w:hAnsi="Times New Roman"/>
          <w:sz w:val="22"/>
          <w:szCs w:val="22"/>
          <w:lang w:val="el-GR"/>
        </w:rPr>
        <w:t>17. Πορεία του ημερησίου αριθμού των κρουσμάτων (κυλιόμενος μέσος όρος 7 ημερών) στη Μεσσηνία</w:t>
      </w:r>
    </w:p>
    <w:p w14:paraId="3A07C765" w14:textId="0969307D"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01CE9396" wp14:editId="5FA1B8F0">
            <wp:extent cx="6479186" cy="2233399"/>
            <wp:effectExtent l="0" t="0" r="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officeArt obj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79186" cy="2233399"/>
                    </a:xfrm>
                    <a:prstGeom prst="rect">
                      <a:avLst/>
                    </a:prstGeom>
                    <a:ln w="12700" cap="flat">
                      <a:noFill/>
                      <a:miter lim="400000"/>
                    </a:ln>
                    <a:effectLst/>
                  </pic:spPr>
                </pic:pic>
              </a:graphicData>
            </a:graphic>
          </wp:inline>
        </w:drawing>
      </w:r>
    </w:p>
    <w:p w14:paraId="57794B2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9" w:name="_Ref66983256"/>
      <w:r w:rsidRPr="00D56C1E">
        <w:rPr>
          <w:rStyle w:val="None"/>
          <w:rFonts w:ascii="Times New Roman" w:hAnsi="Times New Roman"/>
          <w:sz w:val="22"/>
          <w:szCs w:val="22"/>
          <w:lang w:val="el-GR"/>
        </w:rPr>
        <w:t>Σχήμα 18</w:t>
      </w:r>
      <w:bookmarkEnd w:id="1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Ηλεία</w:t>
      </w:r>
    </w:p>
    <w:p w14:paraId="6343F7DE" w14:textId="0D929C7F"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C59A902" wp14:editId="2E23392E">
            <wp:extent cx="6585045" cy="2139315"/>
            <wp:effectExtent l="0" t="0" r="6350" b="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officeArt object"/>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586731" cy="2139863"/>
                    </a:xfrm>
                    <a:prstGeom prst="rect">
                      <a:avLst/>
                    </a:prstGeom>
                    <a:ln w="12700" cap="flat">
                      <a:noFill/>
                      <a:miter lim="400000"/>
                    </a:ln>
                    <a:effectLst/>
                  </pic:spPr>
                </pic:pic>
              </a:graphicData>
            </a:graphic>
          </wp:inline>
        </w:drawing>
      </w:r>
    </w:p>
    <w:p w14:paraId="4188F96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0" w:name="_Ref67062235"/>
      <w:r w:rsidRPr="00D56C1E">
        <w:rPr>
          <w:rStyle w:val="None"/>
          <w:rFonts w:ascii="Times New Roman" w:hAnsi="Times New Roman"/>
          <w:sz w:val="22"/>
          <w:szCs w:val="22"/>
          <w:lang w:val="el-GR"/>
        </w:rPr>
        <w:t>Σχήμα 19</w:t>
      </w:r>
      <w:bookmarkEnd w:id="2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Κορινθία</w:t>
      </w:r>
    </w:p>
    <w:p w14:paraId="3ED4EAFD" w14:textId="45C5C55E" w:rsidR="003659F0" w:rsidRPr="00D56C1E" w:rsidRDefault="007010F8">
      <w:pPr>
        <w:pStyle w:val="BodyA"/>
        <w:rPr>
          <w:rStyle w:val="None"/>
          <w:i/>
          <w:iCs/>
          <w:color w:val="44546A"/>
          <w:sz w:val="18"/>
          <w:szCs w:val="18"/>
          <w:u w:color="44546A"/>
          <w:lang w:val="el-GR"/>
        </w:rPr>
      </w:pPr>
      <w:r w:rsidRPr="00D56C1E">
        <w:rPr>
          <w:rStyle w:val="None"/>
          <w:lang w:val="el-GR"/>
        </w:rPr>
        <w:t xml:space="preserve">Στην </w:t>
      </w:r>
      <w:r w:rsidRPr="00D56C1E">
        <w:rPr>
          <w:rStyle w:val="None"/>
          <w:b/>
          <w:bCs/>
          <w:lang w:val="el-GR"/>
        </w:rPr>
        <w:t>Αιτωλοακαρνανία</w:t>
      </w:r>
      <w:r w:rsidRPr="00D56C1E">
        <w:rPr>
          <w:rStyle w:val="None"/>
          <w:lang w:val="el-GR"/>
        </w:rPr>
        <w:t xml:space="preserve"> όπου εντοπίσθηκαν </w:t>
      </w:r>
      <w:r w:rsidR="000A1536">
        <w:rPr>
          <w:rStyle w:val="None"/>
          <w:lang w:val="el-GR"/>
        </w:rPr>
        <w:t>336</w:t>
      </w:r>
      <w:r w:rsidR="000A1536" w:rsidRPr="00D56C1E">
        <w:rPr>
          <w:rStyle w:val="None"/>
          <w:lang w:val="el-GR"/>
        </w:rPr>
        <w:t xml:space="preserve"> </w:t>
      </w:r>
      <w:r w:rsidRPr="00D56C1E">
        <w:rPr>
          <w:rStyle w:val="None"/>
          <w:lang w:val="el-GR"/>
        </w:rPr>
        <w:t xml:space="preserve">κρούσματα σήμερα, παρατηρείται </w:t>
      </w:r>
      <w:r w:rsidR="00B30BC8">
        <w:rPr>
          <w:rStyle w:val="None"/>
          <w:lang w:val="el-GR"/>
        </w:rPr>
        <w:t>μικρότερος</w:t>
      </w:r>
      <w:r w:rsidR="00B30BC8" w:rsidRPr="00D56C1E">
        <w:rPr>
          <w:rStyle w:val="None"/>
          <w:lang w:val="el-GR"/>
        </w:rPr>
        <w:t xml:space="preserve"> </w:t>
      </w:r>
      <w:r w:rsidRPr="00D56C1E">
        <w:rPr>
          <w:rStyle w:val="None"/>
          <w:lang w:val="el-GR"/>
        </w:rPr>
        <w:t xml:space="preserve">αριθμός κρουσμάτων σε σχέση με χθες, </w:t>
      </w:r>
      <w:r w:rsidR="00C1363F">
        <w:rPr>
          <w:rStyle w:val="None"/>
          <w:lang w:val="el-GR"/>
        </w:rPr>
        <w:t xml:space="preserve">η </w:t>
      </w:r>
      <w:r w:rsidR="00A63D2D">
        <w:rPr>
          <w:rStyle w:val="None"/>
          <w:lang w:val="el-GR"/>
        </w:rPr>
        <w:t>πορεία</w:t>
      </w:r>
      <w:r w:rsidR="00CE70A1">
        <w:rPr>
          <w:rStyle w:val="None"/>
          <w:lang w:val="el-GR"/>
        </w:rPr>
        <w:t xml:space="preserve"> παρουσιάζε</w:t>
      </w:r>
      <w:r w:rsidR="00E858A4">
        <w:rPr>
          <w:rStyle w:val="None"/>
          <w:lang w:val="el-GR"/>
        </w:rPr>
        <w:t>ται σταθεροποιημένη</w:t>
      </w:r>
      <w:r w:rsidR="00A63D2D" w:rsidRPr="00D56C1E">
        <w:rPr>
          <w:rStyle w:val="None"/>
          <w:lang w:val="el-GR"/>
        </w:rPr>
        <w:t xml:space="preserve"> </w:t>
      </w:r>
      <w:r w:rsidRPr="00D56C1E">
        <w:rPr>
          <w:rStyle w:val="None"/>
          <w:lang w:val="el-GR"/>
        </w:rPr>
        <w:t>(</w:t>
      </w:r>
      <w:hyperlink w:anchor="bookmark18" w:history="1">
        <w:r w:rsidRPr="00D56C1E">
          <w:rPr>
            <w:rStyle w:val="Hyperlink1"/>
            <w:rFonts w:eastAsia="Arial Unicode MS"/>
            <w:lang w:val="el-GR"/>
          </w:rPr>
          <w:t>Σχήμα 20</w:t>
        </w:r>
      </w:hyperlink>
      <w:r w:rsidRPr="00D56C1E">
        <w:rPr>
          <w:rStyle w:val="Hyperlink1"/>
          <w:rFonts w:eastAsia="Arial Unicode MS"/>
          <w:lang w:val="el-GR"/>
        </w:rPr>
        <w:t xml:space="preserve">), </w:t>
      </w:r>
      <w:r w:rsidR="00DE7F0C">
        <w:rPr>
          <w:rStyle w:val="Hyperlink1"/>
          <w:rFonts w:eastAsia="Arial Unicode MS"/>
          <w:lang w:val="el-GR"/>
        </w:rPr>
        <w:t xml:space="preserve">όπως και </w:t>
      </w:r>
      <w:r w:rsidR="004542EE">
        <w:rPr>
          <w:rStyle w:val="Hyperlink1"/>
          <w:rFonts w:eastAsia="Arial Unicode MS"/>
          <w:lang w:val="el-GR"/>
        </w:rPr>
        <w:t xml:space="preserve">στην </w:t>
      </w:r>
      <w:r w:rsidRPr="00D56C1E">
        <w:rPr>
          <w:rStyle w:val="None"/>
          <w:b/>
          <w:bCs/>
          <w:lang w:val="el-GR"/>
        </w:rPr>
        <w:t>Εύβοια</w:t>
      </w:r>
      <w:r w:rsidRPr="00D56C1E">
        <w:rPr>
          <w:rStyle w:val="Hyperlink1"/>
          <w:rFonts w:eastAsia="Arial Unicode MS"/>
          <w:lang w:val="el-GR"/>
        </w:rPr>
        <w:t xml:space="preserve">, με </w:t>
      </w:r>
      <w:r w:rsidR="000A1536">
        <w:rPr>
          <w:rStyle w:val="Hyperlink1"/>
          <w:rFonts w:eastAsia="Arial Unicode MS"/>
          <w:lang w:val="el-GR"/>
        </w:rPr>
        <w:t>463</w:t>
      </w:r>
      <w:r w:rsidR="000A1536" w:rsidRPr="00D56C1E">
        <w:rPr>
          <w:rStyle w:val="Hyperlink1"/>
          <w:rFonts w:eastAsia="Arial Unicode MS"/>
          <w:lang w:val="el-GR"/>
        </w:rPr>
        <w:t xml:space="preserve"> </w:t>
      </w:r>
      <w:r w:rsidRPr="00D56C1E">
        <w:rPr>
          <w:rStyle w:val="Hyperlink1"/>
          <w:rFonts w:eastAsia="Arial Unicode MS"/>
          <w:lang w:val="el-GR"/>
        </w:rPr>
        <w:t>κρούσματα σήμερα</w:t>
      </w:r>
      <w:r w:rsidR="00DE7F0C">
        <w:rPr>
          <w:rStyle w:val="Hyperlink1"/>
          <w:rFonts w:eastAsia="Arial Unicode MS"/>
          <w:lang w:val="el-GR"/>
        </w:rPr>
        <w:t xml:space="preserve"> </w:t>
      </w:r>
      <w:r w:rsidR="00D765B8" w:rsidRPr="00D56C1E">
        <w:rPr>
          <w:rStyle w:val="Hyperlink1"/>
          <w:rFonts w:eastAsia="Arial Unicode MS"/>
          <w:lang w:val="el-GR"/>
        </w:rPr>
        <w:t>(</w:t>
      </w:r>
      <w:hyperlink w:anchor="bookmark19" w:history="1">
        <w:r w:rsidR="00D765B8" w:rsidRPr="00D56C1E">
          <w:rPr>
            <w:rStyle w:val="Hyperlink1"/>
            <w:rFonts w:eastAsia="Arial Unicode MS"/>
            <w:lang w:val="el-GR"/>
          </w:rPr>
          <w:t>Σχήμα 21</w:t>
        </w:r>
      </w:hyperlink>
      <w:r w:rsidR="00D765B8" w:rsidRPr="00D56C1E">
        <w:rPr>
          <w:rStyle w:val="Hyperlink1"/>
          <w:rFonts w:eastAsia="Arial Unicode MS"/>
          <w:lang w:val="el-GR"/>
        </w:rPr>
        <w:t>)</w:t>
      </w:r>
      <w:r w:rsidR="00FE57FF">
        <w:rPr>
          <w:rStyle w:val="Hyperlink1"/>
          <w:rFonts w:eastAsia="Arial Unicode MS"/>
          <w:lang w:val="el-GR"/>
        </w:rPr>
        <w:t>. Σ</w:t>
      </w:r>
      <w:r w:rsidR="000A7426">
        <w:rPr>
          <w:rStyle w:val="Hyperlink1"/>
          <w:rFonts w:eastAsia="Arial Unicode MS"/>
          <w:lang w:val="el-GR"/>
        </w:rPr>
        <w:t>τη</w:t>
      </w:r>
      <w:r w:rsidRPr="00D56C1E">
        <w:rPr>
          <w:rStyle w:val="Hyperlink1"/>
          <w:rFonts w:eastAsia="Arial Unicode MS"/>
          <w:lang w:val="el-GR"/>
        </w:rPr>
        <w:t xml:space="preserve"> </w:t>
      </w:r>
      <w:r w:rsidRPr="00D56C1E">
        <w:rPr>
          <w:rStyle w:val="None"/>
          <w:b/>
          <w:bCs/>
          <w:lang w:val="el-GR"/>
        </w:rPr>
        <w:t>Βοιωτία</w:t>
      </w:r>
      <w:r w:rsidR="000A7426">
        <w:rPr>
          <w:rStyle w:val="Hyperlink1"/>
          <w:rFonts w:eastAsia="Arial Unicode MS"/>
          <w:lang w:val="el-GR"/>
        </w:rPr>
        <w:t xml:space="preserve">, </w:t>
      </w:r>
      <w:r w:rsidRPr="00D56C1E">
        <w:rPr>
          <w:rStyle w:val="Hyperlink1"/>
          <w:rFonts w:eastAsia="Arial Unicode MS"/>
          <w:lang w:val="el-GR"/>
        </w:rPr>
        <w:t xml:space="preserve">όπου εντοπίστηκαν </w:t>
      </w:r>
      <w:r w:rsidR="000A1536">
        <w:rPr>
          <w:rStyle w:val="Hyperlink1"/>
          <w:rFonts w:eastAsia="Arial Unicode MS"/>
          <w:lang w:val="el-GR"/>
        </w:rPr>
        <w:t>189</w:t>
      </w:r>
      <w:r w:rsidR="000A1536">
        <w:rPr>
          <w:rStyle w:val="None"/>
          <w:lang w:val="ru-RU"/>
        </w:rPr>
        <w:t xml:space="preserve"> </w:t>
      </w:r>
      <w:r w:rsidRPr="00D56C1E">
        <w:rPr>
          <w:rStyle w:val="Hyperlink1"/>
          <w:rFonts w:eastAsia="Arial Unicode MS"/>
          <w:lang w:val="el-GR"/>
        </w:rPr>
        <w:t xml:space="preserve">κρούσματα </w:t>
      </w:r>
      <w:r w:rsidR="003D0EB8">
        <w:rPr>
          <w:rStyle w:val="Hyperlink1"/>
          <w:rFonts w:eastAsia="Arial Unicode MS"/>
          <w:lang w:val="el-GR"/>
        </w:rPr>
        <w:t>συνεχίζει η πτωτική</w:t>
      </w:r>
      <w:r w:rsidR="00F40AD7">
        <w:rPr>
          <w:rStyle w:val="Hyperlink1"/>
          <w:rFonts w:eastAsia="Arial Unicode MS"/>
          <w:lang w:val="el-GR"/>
        </w:rPr>
        <w:t xml:space="preserve"> πορεία</w:t>
      </w:r>
      <w:r w:rsidR="00DE006F">
        <w:rPr>
          <w:rStyle w:val="Hyperlink1"/>
          <w:rFonts w:eastAsia="Arial Unicode MS"/>
          <w:lang w:val="el-GR"/>
        </w:rPr>
        <w:t xml:space="preserve"> αν και με επιβράδυνση</w:t>
      </w:r>
      <w:r w:rsidR="00F40AD7" w:rsidRPr="00D56C1E">
        <w:rPr>
          <w:rStyle w:val="Hyperlink1"/>
          <w:rFonts w:eastAsia="Arial Unicode MS"/>
          <w:lang w:val="el-GR"/>
        </w:rPr>
        <w:t xml:space="preserve"> </w:t>
      </w:r>
      <w:r w:rsidRPr="00D56C1E">
        <w:rPr>
          <w:rStyle w:val="Hyperlink1"/>
          <w:rFonts w:eastAsia="Arial Unicode MS"/>
          <w:lang w:val="el-GR"/>
        </w:rPr>
        <w:t>(</w:t>
      </w:r>
      <w:hyperlink w:anchor="bookmark20" w:history="1">
        <w:r w:rsidRPr="00D56C1E">
          <w:rPr>
            <w:rStyle w:val="Hyperlink1"/>
            <w:rFonts w:eastAsia="Arial Unicode MS"/>
            <w:lang w:val="el-GR"/>
          </w:rPr>
          <w:t>Σχήμα 22</w:t>
        </w:r>
      </w:hyperlink>
      <w:r w:rsidRPr="00D56C1E">
        <w:rPr>
          <w:rStyle w:val="Hyperlink1"/>
          <w:rFonts w:eastAsia="Arial Unicode MS"/>
          <w:lang w:val="el-GR"/>
        </w:rPr>
        <w:t xml:space="preserve">), </w:t>
      </w:r>
      <w:r w:rsidR="003D0EB8">
        <w:rPr>
          <w:rStyle w:val="Hyperlink1"/>
          <w:rFonts w:eastAsia="Arial Unicode MS"/>
          <w:lang w:val="el-GR"/>
        </w:rPr>
        <w:t>ενώ</w:t>
      </w:r>
      <w:r w:rsidR="00364C66">
        <w:rPr>
          <w:rStyle w:val="Hyperlink1"/>
          <w:rFonts w:eastAsia="Arial Unicode MS"/>
          <w:lang w:val="el-GR"/>
        </w:rPr>
        <w:t xml:space="preserve"> </w:t>
      </w:r>
      <w:r w:rsidRPr="00D56C1E">
        <w:rPr>
          <w:rStyle w:val="Hyperlink1"/>
          <w:rFonts w:eastAsia="Arial Unicode MS"/>
          <w:lang w:val="el-GR"/>
        </w:rPr>
        <w:t xml:space="preserve">στη </w:t>
      </w:r>
      <w:r w:rsidRPr="00D56C1E">
        <w:rPr>
          <w:rStyle w:val="None"/>
          <w:b/>
          <w:bCs/>
          <w:lang w:val="el-GR"/>
        </w:rPr>
        <w:t>Φωκίδα</w:t>
      </w:r>
      <w:r w:rsidRPr="00D56C1E">
        <w:rPr>
          <w:rStyle w:val="Hyperlink1"/>
          <w:rFonts w:eastAsia="Arial Unicode MS"/>
          <w:lang w:val="el-GR"/>
        </w:rPr>
        <w:t>,</w:t>
      </w:r>
      <w:r w:rsidR="002B53AE">
        <w:rPr>
          <w:rStyle w:val="Hyperlink1"/>
          <w:rFonts w:eastAsia="Arial Unicode MS"/>
          <w:lang w:val="el-GR"/>
        </w:rPr>
        <w:t xml:space="preserve"> </w:t>
      </w:r>
      <w:r w:rsidRPr="00D56C1E">
        <w:rPr>
          <w:rStyle w:val="Hyperlink1"/>
          <w:rFonts w:eastAsia="Arial Unicode MS"/>
          <w:lang w:val="el-GR"/>
        </w:rPr>
        <w:t xml:space="preserve">όπου εντοπίστηκαν </w:t>
      </w:r>
      <w:r w:rsidR="000A1536">
        <w:rPr>
          <w:rStyle w:val="Hyperlink1"/>
          <w:rFonts w:eastAsia="Arial Unicode MS"/>
          <w:lang w:val="el-GR"/>
        </w:rPr>
        <w:t>42</w:t>
      </w:r>
      <w:r w:rsidR="000A1536" w:rsidRPr="00D56C1E">
        <w:rPr>
          <w:rStyle w:val="Hyperlink1"/>
          <w:rFonts w:eastAsia="Arial Unicode MS"/>
          <w:lang w:val="el-GR"/>
        </w:rPr>
        <w:t xml:space="preserve"> </w:t>
      </w:r>
      <w:r w:rsidRPr="00D56C1E">
        <w:rPr>
          <w:rStyle w:val="Hyperlink1"/>
          <w:rFonts w:eastAsia="Arial Unicode MS"/>
          <w:lang w:val="el-GR"/>
        </w:rPr>
        <w:t>νέα κρούσματα σήμερα</w:t>
      </w:r>
      <w:r w:rsidR="003D0EB8">
        <w:rPr>
          <w:rStyle w:val="Hyperlink1"/>
          <w:rFonts w:eastAsia="Arial Unicode MS"/>
          <w:lang w:val="el-GR"/>
        </w:rPr>
        <w:t xml:space="preserve">, </w:t>
      </w:r>
      <w:r w:rsidR="00D377FC">
        <w:rPr>
          <w:rStyle w:val="Hyperlink1"/>
          <w:rFonts w:eastAsia="Arial Unicode MS"/>
          <w:lang w:val="el-GR"/>
        </w:rPr>
        <w:t>συνεχίζει η</w:t>
      </w:r>
      <w:r w:rsidR="002E276F">
        <w:rPr>
          <w:rStyle w:val="Hyperlink1"/>
          <w:rFonts w:eastAsia="Arial Unicode MS"/>
          <w:lang w:val="el-GR"/>
        </w:rPr>
        <w:t xml:space="preserve"> πτωτική</w:t>
      </w:r>
      <w:r w:rsidR="002E6AAE">
        <w:rPr>
          <w:rStyle w:val="Hyperlink1"/>
          <w:rFonts w:eastAsia="Arial Unicode MS"/>
          <w:lang w:val="el-GR"/>
        </w:rPr>
        <w:t xml:space="preserve"> </w:t>
      </w:r>
      <w:r w:rsidR="00E858A4">
        <w:rPr>
          <w:rStyle w:val="Hyperlink1"/>
          <w:rFonts w:eastAsia="Arial Unicode MS"/>
          <w:lang w:val="el-GR"/>
        </w:rPr>
        <w:t xml:space="preserve">πορεία </w:t>
      </w:r>
      <w:r w:rsidRPr="00D56C1E">
        <w:rPr>
          <w:rStyle w:val="Hyperlink1"/>
          <w:rFonts w:eastAsia="Arial Unicode MS"/>
          <w:lang w:val="el-GR"/>
        </w:rPr>
        <w:t>(</w:t>
      </w:r>
      <w:hyperlink w:anchor="bookmark21" w:history="1">
        <w:r w:rsidRPr="00D56C1E">
          <w:rPr>
            <w:rStyle w:val="Hyperlink1"/>
            <w:rFonts w:eastAsia="Arial Unicode MS"/>
            <w:lang w:val="el-GR"/>
          </w:rPr>
          <w:t>Σχήμα 23</w:t>
        </w:r>
      </w:hyperlink>
      <w:r w:rsidRPr="00D56C1E">
        <w:rPr>
          <w:rStyle w:val="Hyperlink1"/>
          <w:rFonts w:eastAsia="Arial Unicode MS"/>
          <w:lang w:val="el-GR"/>
        </w:rPr>
        <w:t xml:space="preserve">). </w:t>
      </w:r>
      <w:r w:rsidR="00B35E85">
        <w:rPr>
          <w:rStyle w:val="Hyperlink1"/>
          <w:rFonts w:eastAsia="Arial Unicode MS"/>
          <w:lang w:val="el-GR"/>
        </w:rPr>
        <w:t xml:space="preserve">Μικρότερος </w:t>
      </w:r>
      <w:r w:rsidRPr="00D56C1E">
        <w:rPr>
          <w:rStyle w:val="Hyperlink1"/>
          <w:rFonts w:eastAsia="Arial Unicode MS"/>
          <w:lang w:val="el-GR"/>
        </w:rPr>
        <w:t xml:space="preserve">σε σχέση με χθες ήταν ο αριθμός των κρουσμάτων στη </w:t>
      </w:r>
      <w:r w:rsidRPr="00D56C1E">
        <w:rPr>
          <w:rStyle w:val="None"/>
          <w:b/>
          <w:bCs/>
          <w:lang w:val="el-GR"/>
        </w:rPr>
        <w:t>Φθιώτιδα</w:t>
      </w:r>
      <w:r w:rsidRPr="00D56C1E">
        <w:rPr>
          <w:rStyle w:val="Hyperlink1"/>
          <w:rFonts w:eastAsia="Arial Unicode MS"/>
          <w:lang w:val="el-GR"/>
        </w:rPr>
        <w:t xml:space="preserve"> όπου εντοπίσθηκαν </w:t>
      </w:r>
      <w:r w:rsidR="000A1536">
        <w:rPr>
          <w:rStyle w:val="Hyperlink1"/>
          <w:rFonts w:eastAsia="Arial Unicode MS"/>
          <w:lang w:val="el-GR"/>
        </w:rPr>
        <w:t>217</w:t>
      </w:r>
      <w:r w:rsidR="000A1536" w:rsidRPr="00D56C1E">
        <w:rPr>
          <w:rStyle w:val="Hyperlink1"/>
          <w:rFonts w:eastAsia="Arial Unicode MS"/>
          <w:lang w:val="el-GR"/>
        </w:rPr>
        <w:t xml:space="preserve"> </w:t>
      </w:r>
      <w:r w:rsidRPr="00D56C1E">
        <w:rPr>
          <w:rStyle w:val="Hyperlink1"/>
          <w:rFonts w:eastAsia="Arial Unicode MS"/>
          <w:lang w:val="el-GR"/>
        </w:rPr>
        <w:t xml:space="preserve">κρούσματα και </w:t>
      </w:r>
      <w:r w:rsidR="00CE70A1">
        <w:rPr>
          <w:rStyle w:val="Hyperlink1"/>
          <w:rFonts w:eastAsia="Arial Unicode MS"/>
          <w:lang w:val="el-GR"/>
        </w:rPr>
        <w:t>παρατηρείται ήπια αναστροφή της πτωτικής πορείας</w:t>
      </w:r>
      <w:r w:rsidRPr="00D56C1E">
        <w:rPr>
          <w:rStyle w:val="Hyperlink1"/>
          <w:rFonts w:eastAsia="Arial Unicode MS"/>
          <w:lang w:val="el-GR"/>
        </w:rPr>
        <w:t xml:space="preserve"> (Σχήμα 24), </w:t>
      </w:r>
      <w:r w:rsidR="007C60BC">
        <w:rPr>
          <w:rStyle w:val="Hyperlink1"/>
          <w:rFonts w:eastAsia="Arial Unicode MS"/>
          <w:lang w:val="el-GR"/>
        </w:rPr>
        <w:t xml:space="preserve">ενώ </w:t>
      </w:r>
      <w:r w:rsidR="00DE006F">
        <w:rPr>
          <w:rStyle w:val="Hyperlink1"/>
          <w:rFonts w:eastAsia="Arial Unicode MS"/>
          <w:lang w:val="el-GR"/>
        </w:rPr>
        <w:t xml:space="preserve">αρχίζει να </w:t>
      </w:r>
      <w:r w:rsidR="00D377FC">
        <w:rPr>
          <w:rStyle w:val="Hyperlink1"/>
          <w:rFonts w:eastAsia="Arial Unicode MS"/>
          <w:lang w:val="el-GR"/>
        </w:rPr>
        <w:t xml:space="preserve">κάμπτεται </w:t>
      </w:r>
      <w:r w:rsidR="003D0EB8">
        <w:rPr>
          <w:rStyle w:val="Hyperlink1"/>
          <w:rFonts w:eastAsia="Arial Unicode MS"/>
          <w:lang w:val="el-GR"/>
        </w:rPr>
        <w:t>η</w:t>
      </w:r>
      <w:r w:rsidR="00581F2C">
        <w:rPr>
          <w:rStyle w:val="Hyperlink1"/>
          <w:rFonts w:eastAsia="Arial Unicode MS"/>
          <w:lang w:val="el-GR"/>
        </w:rPr>
        <w:t xml:space="preserve"> ανοδική </w:t>
      </w:r>
      <w:r w:rsidR="007C60BC">
        <w:rPr>
          <w:rStyle w:val="Hyperlink1"/>
          <w:rFonts w:eastAsia="Arial Unicode MS"/>
          <w:lang w:val="el-GR"/>
        </w:rPr>
        <w:t xml:space="preserve">πορεία </w:t>
      </w:r>
      <w:r w:rsidR="00484CA2">
        <w:rPr>
          <w:rStyle w:val="Hyperlink1"/>
          <w:rFonts w:eastAsia="Arial Unicode MS"/>
          <w:lang w:val="el-GR"/>
        </w:rPr>
        <w:t xml:space="preserve">στην </w:t>
      </w:r>
      <w:r w:rsidRPr="00D56C1E">
        <w:rPr>
          <w:rStyle w:val="None"/>
          <w:b/>
          <w:bCs/>
          <w:lang w:val="el-GR"/>
        </w:rPr>
        <w:t>Ευρυτανία</w:t>
      </w:r>
      <w:r w:rsidRPr="00D56C1E">
        <w:rPr>
          <w:rStyle w:val="Hyperlink1"/>
          <w:rFonts w:eastAsia="Arial Unicode MS"/>
          <w:lang w:val="el-GR"/>
        </w:rPr>
        <w:t xml:space="preserve">, όπου σήμερα εντοπίστηκαν </w:t>
      </w:r>
      <w:r w:rsidR="000A1536">
        <w:rPr>
          <w:rStyle w:val="Hyperlink1"/>
          <w:rFonts w:eastAsia="Arial Unicode MS"/>
          <w:lang w:val="el-GR"/>
        </w:rPr>
        <w:t xml:space="preserve">86 </w:t>
      </w:r>
      <w:r w:rsidRPr="00D56C1E">
        <w:rPr>
          <w:rStyle w:val="Hyperlink1"/>
          <w:rFonts w:eastAsia="Arial Unicode MS"/>
          <w:lang w:val="el-GR"/>
        </w:rPr>
        <w:t>νέα κρούσματα</w:t>
      </w:r>
      <w:r w:rsidR="00484CA2">
        <w:rPr>
          <w:rStyle w:val="Hyperlink1"/>
          <w:rFonts w:eastAsia="Arial Unicode MS"/>
          <w:lang w:val="el-GR"/>
        </w:rPr>
        <w:t xml:space="preserve"> </w:t>
      </w:r>
      <w:r w:rsidRPr="00D56C1E">
        <w:rPr>
          <w:rStyle w:val="Hyperlink1"/>
          <w:rFonts w:eastAsia="Arial Unicode MS"/>
          <w:lang w:val="el-GR"/>
        </w:rPr>
        <w:t>(Σχήμα 25).</w:t>
      </w:r>
    </w:p>
    <w:p w14:paraId="0947CE72" w14:textId="77777777"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 </w:t>
      </w:r>
    </w:p>
    <w:p w14:paraId="22C7996C" w14:textId="2A043860"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1BE6604D" wp14:editId="35721765">
            <wp:extent cx="6591869" cy="2143760"/>
            <wp:effectExtent l="0" t="0" r="0" b="889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officeArt obj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594878" cy="2144739"/>
                    </a:xfrm>
                    <a:prstGeom prst="rect">
                      <a:avLst/>
                    </a:prstGeom>
                    <a:ln w="12700" cap="flat">
                      <a:noFill/>
                      <a:miter lim="400000"/>
                    </a:ln>
                    <a:effectLst/>
                  </pic:spPr>
                </pic:pic>
              </a:graphicData>
            </a:graphic>
          </wp:inline>
        </w:drawing>
      </w:r>
    </w:p>
    <w:p w14:paraId="5E558BF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1" w:name="_Ref57658525"/>
      <w:r w:rsidRPr="00D56C1E">
        <w:rPr>
          <w:rStyle w:val="None"/>
          <w:rFonts w:ascii="Times New Roman" w:hAnsi="Times New Roman"/>
          <w:sz w:val="22"/>
          <w:szCs w:val="22"/>
          <w:lang w:val="el-GR"/>
        </w:rPr>
        <w:t>Σχήμα 20</w:t>
      </w:r>
      <w:bookmarkEnd w:id="2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Αιτωλοακαρνανία</w:t>
      </w:r>
    </w:p>
    <w:p w14:paraId="12E66FE0" w14:textId="77777777" w:rsidR="003659F0" w:rsidRPr="00D56C1E" w:rsidRDefault="003659F0">
      <w:pPr>
        <w:pStyle w:val="BodyA"/>
        <w:rPr>
          <w:rStyle w:val="None"/>
          <w:i/>
          <w:iCs/>
          <w:color w:val="44546A"/>
          <w:sz w:val="18"/>
          <w:szCs w:val="18"/>
          <w:u w:color="44546A"/>
          <w:lang w:val="el-GR"/>
        </w:rPr>
      </w:pPr>
    </w:p>
    <w:p w14:paraId="2D5E9741" w14:textId="421155D9"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2AFA7C96" wp14:editId="08785D5A">
            <wp:extent cx="6448567" cy="2143122"/>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officeArt obj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62463" cy="2147740"/>
                    </a:xfrm>
                    <a:prstGeom prst="rect">
                      <a:avLst/>
                    </a:prstGeom>
                    <a:ln w="12700" cap="flat">
                      <a:noFill/>
                      <a:miter lim="400000"/>
                    </a:ln>
                    <a:effectLst/>
                  </pic:spPr>
                </pic:pic>
              </a:graphicData>
            </a:graphic>
          </wp:inline>
        </w:drawing>
      </w:r>
    </w:p>
    <w:p w14:paraId="20DD58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2" w:name="_Ref58524974"/>
      <w:r w:rsidRPr="00D56C1E">
        <w:rPr>
          <w:rStyle w:val="None"/>
          <w:rFonts w:ascii="Times New Roman" w:hAnsi="Times New Roman"/>
          <w:sz w:val="22"/>
          <w:szCs w:val="22"/>
          <w:lang w:val="el-GR"/>
        </w:rPr>
        <w:t>Σχήμα 21</w:t>
      </w:r>
      <w:bookmarkEnd w:id="2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Εύβοια</w:t>
      </w:r>
    </w:p>
    <w:p w14:paraId="66A869E9" w14:textId="77777777" w:rsidR="003659F0" w:rsidRPr="00D56C1E" w:rsidRDefault="003659F0">
      <w:pPr>
        <w:pStyle w:val="BodyA"/>
        <w:rPr>
          <w:rStyle w:val="None"/>
          <w:i/>
          <w:iCs/>
          <w:color w:val="44546A"/>
          <w:sz w:val="18"/>
          <w:szCs w:val="18"/>
          <w:u w:color="44546A"/>
          <w:lang w:val="el-GR"/>
        </w:rPr>
      </w:pPr>
    </w:p>
    <w:p w14:paraId="65F4013C" w14:textId="78E4A4FB"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62CA0F24" wp14:editId="11CFC534">
            <wp:extent cx="6612340" cy="2185670"/>
            <wp:effectExtent l="0" t="0" r="0" b="508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officeArt obj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14641" cy="2186431"/>
                    </a:xfrm>
                    <a:prstGeom prst="rect">
                      <a:avLst/>
                    </a:prstGeom>
                    <a:ln w="12700" cap="flat">
                      <a:noFill/>
                      <a:miter lim="400000"/>
                    </a:ln>
                    <a:effectLst/>
                  </pic:spPr>
                </pic:pic>
              </a:graphicData>
            </a:graphic>
          </wp:inline>
        </w:drawing>
      </w:r>
    </w:p>
    <w:p w14:paraId="5CE042B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3" w:name="_Ref61282388"/>
      <w:r w:rsidRPr="00D56C1E">
        <w:rPr>
          <w:rStyle w:val="None"/>
          <w:rFonts w:ascii="Times New Roman" w:hAnsi="Times New Roman"/>
          <w:sz w:val="22"/>
          <w:szCs w:val="22"/>
          <w:lang w:val="el-GR"/>
        </w:rPr>
        <w:t>Σχήμα 22</w:t>
      </w:r>
      <w:bookmarkEnd w:id="2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Βοιωτία</w:t>
      </w:r>
    </w:p>
    <w:p w14:paraId="226C8A93" w14:textId="77777777" w:rsidR="003659F0" w:rsidRPr="00D56C1E" w:rsidRDefault="003659F0">
      <w:pPr>
        <w:pStyle w:val="BodyA"/>
        <w:rPr>
          <w:rStyle w:val="None"/>
          <w:lang w:val="el-GR"/>
        </w:rPr>
      </w:pPr>
    </w:p>
    <w:p w14:paraId="390CFB4D" w14:textId="0D99203F"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513922B" wp14:editId="78471CEB">
            <wp:extent cx="6641812" cy="2289457"/>
            <wp:effectExtent l="0" t="0" r="6985"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officeArt object"/>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641812" cy="2289457"/>
                    </a:xfrm>
                    <a:prstGeom prst="rect">
                      <a:avLst/>
                    </a:prstGeom>
                    <a:ln w="12700" cap="flat">
                      <a:noFill/>
                      <a:miter lim="400000"/>
                    </a:ln>
                    <a:effectLst/>
                  </pic:spPr>
                </pic:pic>
              </a:graphicData>
            </a:graphic>
          </wp:inline>
        </w:drawing>
      </w:r>
    </w:p>
    <w:p w14:paraId="421180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4" w:name="_Ref67312873"/>
      <w:r w:rsidRPr="00D56C1E">
        <w:rPr>
          <w:rStyle w:val="None"/>
          <w:rFonts w:ascii="Times New Roman" w:hAnsi="Times New Roman"/>
          <w:sz w:val="22"/>
          <w:szCs w:val="22"/>
          <w:lang w:val="el-GR"/>
        </w:rPr>
        <w:t>Σχήμα 23</w:t>
      </w:r>
      <w:bookmarkEnd w:id="2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Φωκίδα</w:t>
      </w:r>
    </w:p>
    <w:p w14:paraId="348B0625" w14:textId="098EAE85"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451B346" wp14:editId="4D8535C7">
            <wp:extent cx="6433648" cy="2217703"/>
            <wp:effectExtent l="0" t="0" r="5715"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officeArt object"/>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33648" cy="2217703"/>
                    </a:xfrm>
                    <a:prstGeom prst="rect">
                      <a:avLst/>
                    </a:prstGeom>
                    <a:ln w="12700" cap="flat">
                      <a:noFill/>
                      <a:miter lim="400000"/>
                    </a:ln>
                    <a:effectLst/>
                  </pic:spPr>
                </pic:pic>
              </a:graphicData>
            </a:graphic>
          </wp:inline>
        </w:drawing>
      </w:r>
    </w:p>
    <w:p w14:paraId="5477865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5" w:name="_Ref61282395"/>
      <w:r w:rsidRPr="00D56C1E">
        <w:rPr>
          <w:rStyle w:val="None"/>
          <w:rFonts w:ascii="Times New Roman" w:hAnsi="Times New Roman"/>
          <w:sz w:val="22"/>
          <w:szCs w:val="22"/>
          <w:lang w:val="el-GR"/>
        </w:rPr>
        <w:t>Σχήμα 24</w:t>
      </w:r>
      <w:bookmarkEnd w:id="2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Φθιώτιδα</w:t>
      </w:r>
    </w:p>
    <w:p w14:paraId="0868B935" w14:textId="0FB8C3D9"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5B1616C1" wp14:editId="3E6BB8C1">
            <wp:extent cx="6520285" cy="2247567"/>
            <wp:effectExtent l="0" t="0" r="0" b="635"/>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officeArt object"/>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520285" cy="2247567"/>
                    </a:xfrm>
                    <a:prstGeom prst="rect">
                      <a:avLst/>
                    </a:prstGeom>
                    <a:ln w="12700" cap="flat">
                      <a:noFill/>
                      <a:miter lim="400000"/>
                    </a:ln>
                    <a:effectLst/>
                  </pic:spPr>
                </pic:pic>
              </a:graphicData>
            </a:graphic>
          </wp:inline>
        </w:drawing>
      </w:r>
    </w:p>
    <w:p w14:paraId="3495C95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6" w:name="_Ref66373145"/>
      <w:r w:rsidRPr="00D56C1E">
        <w:rPr>
          <w:rStyle w:val="None"/>
          <w:rFonts w:ascii="Times New Roman" w:hAnsi="Times New Roman"/>
          <w:sz w:val="22"/>
          <w:szCs w:val="22"/>
          <w:lang w:val="el-GR"/>
        </w:rPr>
        <w:t>Σχήμα 25</w:t>
      </w:r>
      <w:bookmarkEnd w:id="2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Ευρυτανία</w:t>
      </w:r>
    </w:p>
    <w:p w14:paraId="715928ED" w14:textId="2BEAE217"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Αναφορικά με τις περιοχές της Ηπείρου, </w:t>
      </w:r>
      <w:r w:rsidR="00133FB3">
        <w:rPr>
          <w:rStyle w:val="Hyperlink0"/>
          <w:rFonts w:eastAsia="Arial Unicode MS"/>
          <w:lang w:val="el-GR"/>
        </w:rPr>
        <w:t>μειωμένος</w:t>
      </w:r>
      <w:r w:rsidR="00133FB3" w:rsidRPr="00D56C1E">
        <w:rPr>
          <w:rStyle w:val="Hyperlink0"/>
          <w:rFonts w:eastAsia="Arial Unicode MS"/>
          <w:lang w:val="el-GR"/>
        </w:rPr>
        <w:t xml:space="preserve"> </w:t>
      </w:r>
      <w:r w:rsidRPr="00D56C1E">
        <w:rPr>
          <w:rStyle w:val="Hyperlink0"/>
          <w:rFonts w:eastAsia="Arial Unicode MS"/>
          <w:lang w:val="el-GR"/>
        </w:rPr>
        <w:t xml:space="preserve">σε σχέση με χθες ήταν ο αριθμός των κρουσμάτων στα </w:t>
      </w:r>
      <w:r w:rsidRPr="00D56C1E">
        <w:rPr>
          <w:rStyle w:val="None"/>
          <w:b/>
          <w:bCs/>
          <w:lang w:val="el-GR"/>
        </w:rPr>
        <w:t>Ιωάννινα</w:t>
      </w:r>
      <w:r w:rsidRPr="00D56C1E">
        <w:rPr>
          <w:rStyle w:val="Hyperlink0"/>
          <w:rFonts w:eastAsia="Arial Unicode MS"/>
          <w:lang w:val="el-GR"/>
        </w:rPr>
        <w:t xml:space="preserve"> με </w:t>
      </w:r>
      <w:r w:rsidR="00520409">
        <w:rPr>
          <w:rStyle w:val="Hyperlink0"/>
          <w:rFonts w:eastAsia="Arial Unicode MS"/>
          <w:lang w:val="el-GR"/>
        </w:rPr>
        <w:t>355</w:t>
      </w:r>
      <w:r w:rsidR="00520409" w:rsidRPr="00D56C1E">
        <w:rPr>
          <w:rStyle w:val="Hyperlink0"/>
          <w:rFonts w:eastAsia="Arial Unicode MS"/>
          <w:lang w:val="el-GR"/>
        </w:rPr>
        <w:t xml:space="preserve"> </w:t>
      </w:r>
      <w:r w:rsidRPr="00D56C1E">
        <w:rPr>
          <w:rStyle w:val="Hyperlink0"/>
          <w:rFonts w:eastAsia="Arial Unicode MS"/>
          <w:lang w:val="el-GR"/>
        </w:rPr>
        <w:t xml:space="preserve">κρούσματα σήμερα όπου </w:t>
      </w:r>
      <w:r w:rsidR="00DA00AF">
        <w:rPr>
          <w:rStyle w:val="Hyperlink0"/>
          <w:rFonts w:eastAsia="Arial Unicode MS"/>
          <w:lang w:val="el-GR"/>
        </w:rPr>
        <w:t xml:space="preserve">συνεχίζει η </w:t>
      </w:r>
      <w:r w:rsidR="007C60BC">
        <w:rPr>
          <w:rStyle w:val="Hyperlink0"/>
          <w:rFonts w:eastAsia="Arial Unicode MS"/>
          <w:lang w:val="el-GR"/>
        </w:rPr>
        <w:t>πτωτική πορεία</w:t>
      </w:r>
      <w:r w:rsidR="007C60BC" w:rsidRPr="00D56C1E">
        <w:rPr>
          <w:rStyle w:val="Hyperlink0"/>
          <w:rFonts w:eastAsia="Arial Unicode MS"/>
          <w:lang w:val="el-GR"/>
        </w:rPr>
        <w:t xml:space="preserve"> </w:t>
      </w:r>
      <w:r w:rsidRPr="00D56C1E">
        <w:rPr>
          <w:rStyle w:val="Hyperlink0"/>
          <w:rFonts w:eastAsia="Arial Unicode MS"/>
          <w:lang w:val="el-GR"/>
        </w:rPr>
        <w:t>(</w:t>
      </w:r>
      <w:hyperlink w:anchor="bookmark22" w:history="1">
        <w:r w:rsidRPr="00D56C1E">
          <w:rPr>
            <w:rStyle w:val="Hyperlink0"/>
            <w:rFonts w:eastAsia="Arial Unicode MS"/>
            <w:lang w:val="el-GR"/>
          </w:rPr>
          <w:t>Σχήμα 26</w:t>
        </w:r>
      </w:hyperlink>
      <w:r w:rsidRPr="00D56C1E">
        <w:rPr>
          <w:rStyle w:val="Hyperlink0"/>
          <w:rFonts w:eastAsia="Arial Unicode MS"/>
          <w:lang w:val="el-GR"/>
        </w:rPr>
        <w:t xml:space="preserve">), </w:t>
      </w:r>
      <w:r w:rsidR="00EB0433">
        <w:rPr>
          <w:rStyle w:val="Hyperlink0"/>
          <w:rFonts w:eastAsia="Arial Unicode MS"/>
          <w:lang w:val="el-GR"/>
        </w:rPr>
        <w:t>ενώ</w:t>
      </w:r>
      <w:r w:rsidR="00F777E6">
        <w:rPr>
          <w:rStyle w:val="Hyperlink0"/>
          <w:rFonts w:eastAsia="Arial Unicode MS"/>
          <w:lang w:val="el-GR"/>
        </w:rPr>
        <w:t xml:space="preserve"> </w:t>
      </w:r>
      <w:r w:rsidR="002E6AAE">
        <w:rPr>
          <w:rStyle w:val="Hyperlink0"/>
          <w:rFonts w:eastAsia="Arial Unicode MS"/>
          <w:lang w:val="el-GR"/>
        </w:rPr>
        <w:t>στη</w:t>
      </w:r>
      <w:r w:rsidRPr="00D56C1E">
        <w:rPr>
          <w:rStyle w:val="Hyperlink0"/>
          <w:rFonts w:eastAsia="Arial Unicode MS"/>
          <w:lang w:val="el-GR"/>
        </w:rPr>
        <w:t xml:space="preserve"> </w:t>
      </w:r>
      <w:r w:rsidRPr="00D56C1E">
        <w:rPr>
          <w:rStyle w:val="None"/>
          <w:b/>
          <w:bCs/>
          <w:lang w:val="el-GR"/>
        </w:rPr>
        <w:t>Θεσπρωτία</w:t>
      </w:r>
      <w:r w:rsidRPr="00D56C1E">
        <w:rPr>
          <w:rStyle w:val="Hyperlink0"/>
          <w:rFonts w:eastAsia="Arial Unicode MS"/>
          <w:lang w:val="el-GR"/>
        </w:rPr>
        <w:t xml:space="preserve"> όπου σήμερα εντοπίστηκαν </w:t>
      </w:r>
      <w:r w:rsidR="00520409">
        <w:rPr>
          <w:rStyle w:val="Hyperlink0"/>
          <w:rFonts w:eastAsia="Arial Unicode MS"/>
          <w:lang w:val="el-GR"/>
        </w:rPr>
        <w:t>59</w:t>
      </w:r>
      <w:r w:rsidR="00520409" w:rsidRPr="00D56C1E">
        <w:rPr>
          <w:rStyle w:val="Hyperlink0"/>
          <w:rFonts w:eastAsia="Arial Unicode MS"/>
          <w:lang w:val="el-GR"/>
        </w:rPr>
        <w:t xml:space="preserve"> </w:t>
      </w:r>
      <w:r w:rsidRPr="00D56C1E">
        <w:rPr>
          <w:rStyle w:val="Hyperlink0"/>
          <w:rFonts w:eastAsia="Arial Unicode MS"/>
          <w:lang w:val="el-GR"/>
        </w:rPr>
        <w:t>κρούσματα</w:t>
      </w:r>
      <w:r w:rsidR="00EB0433">
        <w:rPr>
          <w:rStyle w:val="Hyperlink0"/>
          <w:rFonts w:eastAsia="Arial Unicode MS"/>
          <w:lang w:val="el-GR"/>
        </w:rPr>
        <w:t>, παρατηρείται μικρής διάρκειας αναστροφή</w:t>
      </w:r>
      <w:r w:rsidR="003A41C4">
        <w:rPr>
          <w:rStyle w:val="Hyperlink0"/>
          <w:rFonts w:eastAsia="Arial Unicode MS"/>
          <w:lang w:val="el-GR"/>
        </w:rPr>
        <w:t xml:space="preserve"> </w:t>
      </w:r>
      <w:r w:rsidRPr="00D56C1E">
        <w:rPr>
          <w:rStyle w:val="Hyperlink0"/>
          <w:rFonts w:eastAsia="Arial Unicode MS"/>
          <w:lang w:val="el-GR"/>
        </w:rPr>
        <w:t>(</w:t>
      </w:r>
      <w:hyperlink w:anchor="bookmark23" w:history="1">
        <w:r w:rsidRPr="00D56C1E">
          <w:rPr>
            <w:rStyle w:val="Hyperlink0"/>
            <w:rFonts w:eastAsia="Arial Unicode MS"/>
            <w:lang w:val="el-GR"/>
          </w:rPr>
          <w:t>Σχήμα 27</w:t>
        </w:r>
      </w:hyperlink>
      <w:r w:rsidRPr="00D56C1E">
        <w:rPr>
          <w:rStyle w:val="Hyperlink0"/>
          <w:rFonts w:eastAsia="Arial Unicode MS"/>
          <w:lang w:val="el-GR"/>
        </w:rPr>
        <w:t xml:space="preserve">). </w:t>
      </w:r>
      <w:r w:rsidR="00F31894">
        <w:rPr>
          <w:rStyle w:val="Hyperlink0"/>
          <w:rFonts w:eastAsia="Arial Unicode MS"/>
          <w:lang w:val="el-GR"/>
        </w:rPr>
        <w:t xml:space="preserve">Πτωτική </w:t>
      </w:r>
      <w:r w:rsidR="00C04657">
        <w:rPr>
          <w:rStyle w:val="Hyperlink0"/>
          <w:rFonts w:eastAsia="Arial Unicode MS"/>
          <w:lang w:val="el-GR"/>
        </w:rPr>
        <w:t xml:space="preserve">αλλά με έντονη επιβράδυνση </w:t>
      </w:r>
      <w:r w:rsidR="00F31894">
        <w:rPr>
          <w:rStyle w:val="Hyperlink0"/>
          <w:rFonts w:eastAsia="Arial Unicode MS"/>
          <w:lang w:val="el-GR"/>
        </w:rPr>
        <w:t xml:space="preserve">είναι πλέον η πορεία στην </w:t>
      </w:r>
      <w:r w:rsidRPr="00D56C1E">
        <w:rPr>
          <w:rStyle w:val="None"/>
          <w:b/>
          <w:bCs/>
          <w:lang w:val="el-GR"/>
        </w:rPr>
        <w:t xml:space="preserve">Άρτα </w:t>
      </w:r>
      <w:r w:rsidRPr="00D56C1E">
        <w:rPr>
          <w:rStyle w:val="None"/>
          <w:lang w:val="el-GR"/>
        </w:rPr>
        <w:t>όπου</w:t>
      </w:r>
      <w:r w:rsidRPr="00D56C1E">
        <w:rPr>
          <w:rStyle w:val="Hyperlink0"/>
          <w:rFonts w:eastAsia="Arial Unicode MS"/>
          <w:lang w:val="el-GR"/>
        </w:rPr>
        <w:t xml:space="preserve"> εντοπίστηκαν </w:t>
      </w:r>
      <w:r w:rsidR="00520409">
        <w:rPr>
          <w:rStyle w:val="Hyperlink0"/>
          <w:rFonts w:eastAsia="Arial Unicode MS"/>
          <w:lang w:val="el-GR"/>
        </w:rPr>
        <w:t>100</w:t>
      </w:r>
      <w:r w:rsidR="00520409" w:rsidRPr="00D56C1E">
        <w:rPr>
          <w:rStyle w:val="Hyperlink0"/>
          <w:rFonts w:eastAsia="Arial Unicode MS"/>
          <w:lang w:val="el-GR"/>
        </w:rPr>
        <w:t xml:space="preserve"> </w:t>
      </w:r>
      <w:r w:rsidRPr="00D56C1E">
        <w:rPr>
          <w:rStyle w:val="Hyperlink0"/>
          <w:rFonts w:eastAsia="Arial Unicode MS"/>
          <w:lang w:val="el-GR"/>
        </w:rPr>
        <w:t>νέα κρούσματα (</w:t>
      </w:r>
      <w:hyperlink w:anchor="bookmark24" w:history="1">
        <w:r w:rsidRPr="00D56C1E">
          <w:rPr>
            <w:rStyle w:val="Hyperlink0"/>
            <w:rFonts w:eastAsia="Arial Unicode MS"/>
            <w:lang w:val="el-GR"/>
          </w:rPr>
          <w:t>Σχήμα 28</w:t>
        </w:r>
      </w:hyperlink>
      <w:r w:rsidRPr="00D56C1E">
        <w:rPr>
          <w:rStyle w:val="Hyperlink0"/>
          <w:rFonts w:eastAsia="Arial Unicode MS"/>
          <w:lang w:val="el-GR"/>
        </w:rPr>
        <w:t xml:space="preserve">), </w:t>
      </w:r>
      <w:r w:rsidR="00C04657">
        <w:rPr>
          <w:rStyle w:val="Hyperlink0"/>
          <w:rFonts w:eastAsia="Arial Unicode MS"/>
          <w:lang w:val="el-GR"/>
        </w:rPr>
        <w:t xml:space="preserve">ενώ ακόμα εντονότερη είναι η επιβράδυνση </w:t>
      </w:r>
      <w:r w:rsidR="007C0703">
        <w:rPr>
          <w:rStyle w:val="Hyperlink0"/>
          <w:rFonts w:eastAsia="Arial Unicode MS"/>
          <w:lang w:val="el-GR"/>
        </w:rPr>
        <w:t xml:space="preserve">στην </w:t>
      </w:r>
      <w:r w:rsidRPr="00D56C1E">
        <w:rPr>
          <w:rStyle w:val="None"/>
          <w:b/>
          <w:bCs/>
          <w:lang w:val="el-GR"/>
        </w:rPr>
        <w:t>Πρέβεζα</w:t>
      </w:r>
      <w:r w:rsidRPr="00D56C1E">
        <w:rPr>
          <w:rStyle w:val="Hyperlink0"/>
          <w:rFonts w:eastAsia="Arial Unicode MS"/>
          <w:lang w:val="el-GR"/>
        </w:rPr>
        <w:t xml:space="preserve">, στην οποία εντοπίστηκαν </w:t>
      </w:r>
      <w:r w:rsidR="00520409">
        <w:rPr>
          <w:rStyle w:val="Hyperlink0"/>
          <w:rFonts w:eastAsia="Arial Unicode MS"/>
          <w:lang w:val="el-GR"/>
        </w:rPr>
        <w:t>124</w:t>
      </w:r>
      <w:r w:rsidR="00520409" w:rsidRPr="00D56C1E">
        <w:rPr>
          <w:rStyle w:val="Hyperlink0"/>
          <w:rFonts w:eastAsia="Arial Unicode MS"/>
          <w:lang w:val="el-GR"/>
        </w:rPr>
        <w:t xml:space="preserve"> </w:t>
      </w:r>
      <w:r w:rsidRPr="00D56C1E">
        <w:rPr>
          <w:rStyle w:val="Hyperlink0"/>
          <w:rFonts w:eastAsia="Arial Unicode MS"/>
          <w:lang w:val="el-GR"/>
        </w:rPr>
        <w:t>νέα κρούσματα (</w:t>
      </w:r>
      <w:hyperlink w:anchor="bookmark25" w:history="1">
        <w:r w:rsidRPr="00D56C1E">
          <w:rPr>
            <w:rStyle w:val="Hyperlink0"/>
            <w:rFonts w:eastAsia="Arial Unicode MS"/>
            <w:lang w:val="el-GR"/>
          </w:rPr>
          <w:t>Σχήμα 29</w:t>
        </w:r>
      </w:hyperlink>
      <w:r w:rsidRPr="00D56C1E">
        <w:rPr>
          <w:rStyle w:val="Hyperlink0"/>
          <w:rFonts w:eastAsia="Arial Unicode MS"/>
          <w:lang w:val="el-GR"/>
        </w:rPr>
        <w:t>).</w:t>
      </w:r>
    </w:p>
    <w:p w14:paraId="0483F9A6" w14:textId="411FB8B2"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6CEB8E60" wp14:editId="36E02E0E">
            <wp:extent cx="6666931" cy="2272665"/>
            <wp:effectExtent l="0" t="0" r="635"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officeArt obj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668608" cy="2273237"/>
                    </a:xfrm>
                    <a:prstGeom prst="rect">
                      <a:avLst/>
                    </a:prstGeom>
                    <a:ln w="12700" cap="flat">
                      <a:noFill/>
                      <a:miter lim="400000"/>
                    </a:ln>
                    <a:effectLst/>
                  </pic:spPr>
                </pic:pic>
              </a:graphicData>
            </a:graphic>
          </wp:inline>
        </w:drawing>
      </w:r>
    </w:p>
    <w:p w14:paraId="560CF7F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7" w:name="_Ref64566348"/>
      <w:r w:rsidRPr="00D56C1E">
        <w:rPr>
          <w:rStyle w:val="None"/>
          <w:rFonts w:ascii="Times New Roman" w:hAnsi="Times New Roman"/>
          <w:sz w:val="22"/>
          <w:szCs w:val="22"/>
          <w:lang w:val="el-GR"/>
        </w:rPr>
        <w:t>Σχήμα 26</w:t>
      </w:r>
      <w:bookmarkEnd w:id="2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Ιωάννινα</w:t>
      </w:r>
    </w:p>
    <w:p w14:paraId="4A92CF4C" w14:textId="6BA9B46E"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5FA07280" wp14:editId="76184423">
            <wp:extent cx="6666931" cy="2056765"/>
            <wp:effectExtent l="0" t="0" r="635" b="635"/>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officeArt object"/>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68158" cy="2057144"/>
                    </a:xfrm>
                    <a:prstGeom prst="rect">
                      <a:avLst/>
                    </a:prstGeom>
                    <a:ln w="12700" cap="flat">
                      <a:noFill/>
                      <a:miter lim="400000"/>
                    </a:ln>
                    <a:effectLst/>
                  </pic:spPr>
                </pic:pic>
              </a:graphicData>
            </a:graphic>
          </wp:inline>
        </w:drawing>
      </w:r>
    </w:p>
    <w:p w14:paraId="7D27726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8" w:name="_Ref66983351"/>
      <w:r w:rsidRPr="00D56C1E">
        <w:rPr>
          <w:rStyle w:val="None"/>
          <w:rFonts w:ascii="Times New Roman" w:hAnsi="Times New Roman"/>
          <w:sz w:val="22"/>
          <w:szCs w:val="22"/>
          <w:lang w:val="el-GR"/>
        </w:rPr>
        <w:t>Σχήμα 27</w:t>
      </w:r>
      <w:bookmarkEnd w:id="2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Θεσπρωτία</w:t>
      </w:r>
    </w:p>
    <w:p w14:paraId="6D5C7A16" w14:textId="3854D473"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EC55D21" wp14:editId="0392D095">
            <wp:extent cx="6503158" cy="2091055"/>
            <wp:effectExtent l="0" t="0" r="0" b="4445"/>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officeArt object"/>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05847" cy="2091920"/>
                    </a:xfrm>
                    <a:prstGeom prst="rect">
                      <a:avLst/>
                    </a:prstGeom>
                    <a:ln w="12700" cap="flat">
                      <a:noFill/>
                      <a:miter lim="400000"/>
                    </a:ln>
                    <a:effectLst/>
                  </pic:spPr>
                </pic:pic>
              </a:graphicData>
            </a:graphic>
          </wp:inline>
        </w:drawing>
      </w:r>
    </w:p>
    <w:p w14:paraId="0FC47F5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9" w:name="_Ref66983442"/>
      <w:r w:rsidRPr="00D56C1E">
        <w:rPr>
          <w:rStyle w:val="None"/>
          <w:rFonts w:ascii="Times New Roman" w:hAnsi="Times New Roman"/>
          <w:sz w:val="22"/>
          <w:szCs w:val="22"/>
          <w:lang w:val="el-GR"/>
        </w:rPr>
        <w:t>Σχήμα 28</w:t>
      </w:r>
      <w:bookmarkEnd w:id="2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Άρτα</w:t>
      </w:r>
    </w:p>
    <w:p w14:paraId="00556B33" w14:textId="244F6FE8"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07A92C14" wp14:editId="4C2DB899">
            <wp:extent cx="6491576" cy="2237670"/>
            <wp:effectExtent l="0" t="0" r="508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officeArt object"/>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91576" cy="2237670"/>
                    </a:xfrm>
                    <a:prstGeom prst="rect">
                      <a:avLst/>
                    </a:prstGeom>
                    <a:ln w="12700" cap="flat">
                      <a:noFill/>
                      <a:miter lim="400000"/>
                    </a:ln>
                    <a:effectLst/>
                  </pic:spPr>
                </pic:pic>
              </a:graphicData>
            </a:graphic>
          </wp:inline>
        </w:drawing>
      </w:r>
    </w:p>
    <w:p w14:paraId="67FE210C"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0" w:name="_Ref67312723"/>
      <w:r w:rsidRPr="00D56C1E">
        <w:rPr>
          <w:rStyle w:val="None"/>
          <w:rFonts w:ascii="Times New Roman" w:hAnsi="Times New Roman"/>
          <w:sz w:val="22"/>
          <w:szCs w:val="22"/>
          <w:lang w:val="el-GR"/>
        </w:rPr>
        <w:t>Σχήμα 29</w:t>
      </w:r>
      <w:bookmarkEnd w:id="3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Πρέβεζα</w:t>
      </w:r>
    </w:p>
    <w:p w14:paraId="1B46B8EE" w14:textId="7A40AE80" w:rsidR="003659F0" w:rsidRPr="00D56C1E" w:rsidRDefault="007010F8" w:rsidP="009A13A5">
      <w:pPr>
        <w:pStyle w:val="BodyA"/>
        <w:rPr>
          <w:rStyle w:val="Hyperlink0"/>
          <w:rFonts w:eastAsia="Arial Unicode MS"/>
          <w:lang w:val="el-GR"/>
        </w:rPr>
      </w:pPr>
      <w:r w:rsidRPr="00D56C1E">
        <w:rPr>
          <w:rStyle w:val="Hyperlink0"/>
          <w:rFonts w:eastAsia="Arial Unicode MS"/>
          <w:lang w:val="el-GR"/>
        </w:rPr>
        <w:t xml:space="preserve">Όσον αφορά </w:t>
      </w:r>
      <w:r w:rsidR="004D6B27">
        <w:rPr>
          <w:rStyle w:val="Hyperlink0"/>
          <w:rFonts w:eastAsia="Arial Unicode MS"/>
          <w:lang w:val="el-GR"/>
        </w:rPr>
        <w:t>τ</w:t>
      </w:r>
      <w:r w:rsidR="004202FD">
        <w:rPr>
          <w:rStyle w:val="Hyperlink0"/>
          <w:rFonts w:eastAsia="Arial Unicode MS"/>
          <w:lang w:val="el-GR"/>
        </w:rPr>
        <w:t>ι</w:t>
      </w:r>
      <w:r w:rsidR="004D6B27">
        <w:rPr>
          <w:rStyle w:val="Hyperlink0"/>
          <w:rFonts w:eastAsia="Arial Unicode MS"/>
          <w:lang w:val="el-GR"/>
        </w:rPr>
        <w:t>ς</w:t>
      </w:r>
      <w:r w:rsidRPr="00D56C1E">
        <w:rPr>
          <w:rStyle w:val="Hyperlink0"/>
          <w:rFonts w:eastAsia="Arial Unicode MS"/>
          <w:lang w:val="el-GR"/>
        </w:rPr>
        <w:t xml:space="preserve"> πόλ</w:t>
      </w:r>
      <w:r w:rsidR="004202FD">
        <w:rPr>
          <w:rStyle w:val="Hyperlink0"/>
          <w:rFonts w:eastAsia="Arial Unicode MS"/>
          <w:lang w:val="el-GR"/>
        </w:rPr>
        <w:t xml:space="preserve">εις </w:t>
      </w:r>
      <w:r w:rsidRPr="00D56C1E">
        <w:rPr>
          <w:rStyle w:val="Hyperlink0"/>
          <w:rFonts w:eastAsia="Arial Unicode MS"/>
          <w:lang w:val="el-GR"/>
        </w:rPr>
        <w:t xml:space="preserve">της Βορείου Ελλάδας, </w:t>
      </w:r>
      <w:r w:rsidR="00D5008A">
        <w:rPr>
          <w:rStyle w:val="Hyperlink0"/>
          <w:rFonts w:eastAsia="Arial Unicode MS"/>
          <w:lang w:val="el-GR"/>
        </w:rPr>
        <w:t xml:space="preserve">αύξηση </w:t>
      </w:r>
      <w:r w:rsidR="00244085">
        <w:rPr>
          <w:rStyle w:val="Hyperlink0"/>
          <w:rFonts w:eastAsia="Arial Unicode MS"/>
          <w:lang w:val="el-GR"/>
        </w:rPr>
        <w:t xml:space="preserve">στον ημερήσιο αριθμό κρουσμάτων παρατηρήθηκε </w:t>
      </w:r>
      <w:r w:rsidR="00534C3B">
        <w:rPr>
          <w:rStyle w:val="Hyperlink0"/>
          <w:rFonts w:eastAsia="Arial Unicode MS"/>
          <w:lang w:val="el-GR"/>
        </w:rPr>
        <w:t>στις</w:t>
      </w:r>
      <w:r w:rsidR="00534C3B" w:rsidRPr="00D56C1E">
        <w:rPr>
          <w:rStyle w:val="Hyperlink0"/>
          <w:rFonts w:eastAsia="Arial Unicode MS"/>
          <w:lang w:val="el-GR"/>
        </w:rPr>
        <w:t xml:space="preserve"> </w:t>
      </w:r>
      <w:r w:rsidR="00534C3B" w:rsidRPr="00D56C1E">
        <w:rPr>
          <w:rStyle w:val="None"/>
          <w:b/>
          <w:bCs/>
          <w:lang w:val="el-GR"/>
        </w:rPr>
        <w:t>Σέρρες</w:t>
      </w:r>
      <w:r w:rsidR="00534C3B" w:rsidRPr="00D56C1E">
        <w:rPr>
          <w:rStyle w:val="Hyperlink0"/>
          <w:rFonts w:eastAsia="Arial Unicode MS"/>
          <w:lang w:val="el-GR"/>
        </w:rPr>
        <w:t xml:space="preserve"> με </w:t>
      </w:r>
      <w:r w:rsidR="00D5008A">
        <w:rPr>
          <w:rStyle w:val="Hyperlink0"/>
          <w:rFonts w:eastAsia="Arial Unicode MS"/>
          <w:lang w:val="el-GR"/>
        </w:rPr>
        <w:t>167</w:t>
      </w:r>
      <w:r w:rsidR="00D5008A" w:rsidRPr="00D56C1E">
        <w:rPr>
          <w:rStyle w:val="Hyperlink0"/>
          <w:rFonts w:eastAsia="Arial Unicode MS"/>
          <w:lang w:val="el-GR"/>
        </w:rPr>
        <w:t xml:space="preserve"> </w:t>
      </w:r>
      <w:r w:rsidR="00534C3B" w:rsidRPr="00D56C1E">
        <w:rPr>
          <w:rStyle w:val="Hyperlink0"/>
          <w:rFonts w:eastAsia="Arial Unicode MS"/>
          <w:lang w:val="el-GR"/>
        </w:rPr>
        <w:t>κρούσματα σήμερα (</w:t>
      </w:r>
      <w:hyperlink w:anchor="bookmark30" w:history="1">
        <w:r w:rsidR="00534C3B" w:rsidRPr="00D56C1E">
          <w:rPr>
            <w:rStyle w:val="Hyperlink0"/>
            <w:rFonts w:eastAsia="Arial Unicode MS"/>
            <w:lang w:val="el-GR"/>
          </w:rPr>
          <w:t>Σχήμα 39</w:t>
        </w:r>
      </w:hyperlink>
      <w:r w:rsidR="00534C3B" w:rsidRPr="00D56C1E">
        <w:rPr>
          <w:rStyle w:val="Hyperlink0"/>
          <w:rFonts w:eastAsia="Arial Unicode MS"/>
          <w:lang w:val="el-GR"/>
        </w:rPr>
        <w:t>)</w:t>
      </w:r>
      <w:r w:rsidR="00534C3B">
        <w:rPr>
          <w:rStyle w:val="Hyperlink0"/>
          <w:rFonts w:eastAsia="Arial Unicode MS"/>
          <w:lang w:val="el-GR"/>
        </w:rPr>
        <w:t xml:space="preserve">, </w:t>
      </w:r>
      <w:r w:rsidR="00AC76B1" w:rsidRPr="00D56C1E">
        <w:rPr>
          <w:rStyle w:val="Hyperlink0"/>
          <w:rFonts w:eastAsia="Arial Unicode MS"/>
          <w:lang w:val="el-GR"/>
        </w:rPr>
        <w:t xml:space="preserve">στη </w:t>
      </w:r>
      <w:r w:rsidR="00AC76B1" w:rsidRPr="00D56C1E">
        <w:rPr>
          <w:rStyle w:val="None"/>
          <w:b/>
          <w:bCs/>
          <w:lang w:val="el-GR"/>
        </w:rPr>
        <w:t>Δράμα</w:t>
      </w:r>
      <w:r w:rsidR="00AC76B1" w:rsidRPr="00D56C1E">
        <w:rPr>
          <w:rStyle w:val="Hyperlink0"/>
          <w:rFonts w:eastAsia="Arial Unicode MS"/>
          <w:lang w:val="el-GR"/>
        </w:rPr>
        <w:t xml:space="preserve"> με </w:t>
      </w:r>
      <w:r w:rsidR="00D5008A">
        <w:rPr>
          <w:rStyle w:val="Hyperlink0"/>
          <w:rFonts w:eastAsia="Arial Unicode MS"/>
          <w:lang w:val="el-GR"/>
        </w:rPr>
        <w:t>189</w:t>
      </w:r>
      <w:r w:rsidR="00D5008A" w:rsidRPr="00D56C1E">
        <w:rPr>
          <w:rStyle w:val="Hyperlink0"/>
          <w:rFonts w:eastAsia="Arial Unicode MS"/>
          <w:lang w:val="el-GR"/>
        </w:rPr>
        <w:t xml:space="preserve"> </w:t>
      </w:r>
      <w:r w:rsidR="00AC76B1" w:rsidRPr="00D56C1E">
        <w:rPr>
          <w:rStyle w:val="Hyperlink0"/>
          <w:rFonts w:eastAsia="Arial Unicode MS"/>
          <w:lang w:val="el-GR"/>
        </w:rPr>
        <w:t>κρούσματα σήμερα (</w:t>
      </w:r>
      <w:hyperlink w:anchor="bookmark34" w:history="1">
        <w:r w:rsidR="00AC76B1" w:rsidRPr="00D56C1E">
          <w:rPr>
            <w:rStyle w:val="Hyperlink0"/>
            <w:rFonts w:eastAsia="Arial Unicode MS"/>
            <w:lang w:val="el-GR"/>
          </w:rPr>
          <w:t>Σχήμα 34</w:t>
        </w:r>
      </w:hyperlink>
      <w:r w:rsidR="00AC76B1" w:rsidRPr="00D56C1E">
        <w:rPr>
          <w:rStyle w:val="None"/>
          <w:lang w:val="el-GR"/>
        </w:rPr>
        <w:t>)</w:t>
      </w:r>
      <w:r w:rsidR="00AC76B1">
        <w:rPr>
          <w:rStyle w:val="None"/>
          <w:lang w:val="el-GR"/>
        </w:rPr>
        <w:t xml:space="preserve">, </w:t>
      </w:r>
      <w:r w:rsidR="00534C3B" w:rsidRPr="00D56C1E">
        <w:rPr>
          <w:rStyle w:val="Hyperlink0"/>
          <w:rFonts w:eastAsia="Arial Unicode MS"/>
          <w:lang w:val="el-GR"/>
        </w:rPr>
        <w:t xml:space="preserve">στην </w:t>
      </w:r>
      <w:r w:rsidR="00534C3B" w:rsidRPr="00D56C1E">
        <w:rPr>
          <w:rStyle w:val="None"/>
          <w:b/>
          <w:bCs/>
          <w:lang w:val="el-GR"/>
        </w:rPr>
        <w:t>Πέλλα</w:t>
      </w:r>
      <w:r w:rsidR="00534C3B" w:rsidRPr="00D56C1E">
        <w:rPr>
          <w:rStyle w:val="Hyperlink0"/>
          <w:rFonts w:eastAsia="Arial Unicode MS"/>
          <w:lang w:val="el-GR"/>
        </w:rPr>
        <w:t xml:space="preserve"> με </w:t>
      </w:r>
      <w:r w:rsidR="00D5008A">
        <w:rPr>
          <w:rStyle w:val="Hyperlink0"/>
          <w:rFonts w:eastAsia="Arial Unicode MS"/>
          <w:lang w:val="el-GR"/>
        </w:rPr>
        <w:t>202</w:t>
      </w:r>
      <w:r w:rsidR="00D5008A" w:rsidRPr="00D56C1E">
        <w:rPr>
          <w:rStyle w:val="Hyperlink0"/>
          <w:rFonts w:eastAsia="Arial Unicode MS"/>
          <w:lang w:val="el-GR"/>
        </w:rPr>
        <w:t xml:space="preserve"> </w:t>
      </w:r>
      <w:r w:rsidR="00534C3B" w:rsidRPr="00D56C1E">
        <w:rPr>
          <w:rStyle w:val="Hyperlink0"/>
          <w:rFonts w:eastAsia="Arial Unicode MS"/>
          <w:lang w:val="el-GR"/>
        </w:rPr>
        <w:t>κρούσματα σήμερα (</w:t>
      </w:r>
      <w:hyperlink w:anchor="bookmark27" w:history="1">
        <w:r w:rsidR="00534C3B" w:rsidRPr="00D56C1E">
          <w:rPr>
            <w:rStyle w:val="Hyperlink0"/>
            <w:rFonts w:eastAsia="Arial Unicode MS"/>
            <w:lang w:val="el-GR"/>
          </w:rPr>
          <w:t>Σχήμα 31</w:t>
        </w:r>
      </w:hyperlink>
      <w:r w:rsidR="00534C3B" w:rsidRPr="00D56C1E">
        <w:rPr>
          <w:rStyle w:val="None"/>
          <w:lang w:val="el-GR"/>
        </w:rPr>
        <w:t>)</w:t>
      </w:r>
      <w:r w:rsidR="00534C3B">
        <w:rPr>
          <w:rStyle w:val="None"/>
          <w:lang w:val="el-GR"/>
        </w:rPr>
        <w:t xml:space="preserve">, </w:t>
      </w:r>
      <w:r w:rsidR="00534C3B" w:rsidRPr="00D56C1E">
        <w:rPr>
          <w:rStyle w:val="Hyperlink0"/>
          <w:rFonts w:eastAsia="Arial Unicode MS"/>
          <w:lang w:val="el-GR"/>
        </w:rPr>
        <w:t xml:space="preserve">στη </w:t>
      </w:r>
      <w:r w:rsidR="00534C3B" w:rsidRPr="00D56C1E">
        <w:rPr>
          <w:rStyle w:val="None"/>
          <w:b/>
          <w:bCs/>
          <w:lang w:val="el-GR"/>
        </w:rPr>
        <w:t>Φλώρινα</w:t>
      </w:r>
      <w:r w:rsidR="00534C3B" w:rsidRPr="00D56C1E">
        <w:rPr>
          <w:rStyle w:val="Hyperlink0"/>
          <w:rFonts w:eastAsia="Arial Unicode MS"/>
          <w:lang w:val="el-GR"/>
        </w:rPr>
        <w:t xml:space="preserve"> με </w:t>
      </w:r>
      <w:r w:rsidR="00D5008A">
        <w:rPr>
          <w:rStyle w:val="Hyperlink0"/>
          <w:rFonts w:eastAsia="Arial Unicode MS"/>
          <w:lang w:val="el-GR"/>
        </w:rPr>
        <w:t xml:space="preserve">87 </w:t>
      </w:r>
      <w:r w:rsidR="00534C3B" w:rsidRPr="00D56C1E">
        <w:rPr>
          <w:rStyle w:val="Hyperlink0"/>
          <w:rFonts w:eastAsia="Arial Unicode MS"/>
          <w:lang w:val="el-GR"/>
        </w:rPr>
        <w:t>κρούσματα σήμερα (</w:t>
      </w:r>
      <w:hyperlink w:anchor="bookmark35" w:history="1">
        <w:r w:rsidR="00534C3B" w:rsidRPr="00D56C1E">
          <w:rPr>
            <w:rStyle w:val="Hyperlink0"/>
            <w:rFonts w:eastAsia="Arial Unicode MS"/>
            <w:lang w:val="el-GR"/>
          </w:rPr>
          <w:t>Σχήμα 33</w:t>
        </w:r>
      </w:hyperlink>
      <w:r w:rsidR="00534C3B" w:rsidRPr="00D56C1E">
        <w:rPr>
          <w:rStyle w:val="None"/>
          <w:lang w:val="el-GR"/>
        </w:rPr>
        <w:t>)</w:t>
      </w:r>
      <w:r w:rsidR="00534C3B">
        <w:rPr>
          <w:rStyle w:val="None"/>
          <w:lang w:val="el-GR"/>
        </w:rPr>
        <w:t xml:space="preserve">, </w:t>
      </w:r>
      <w:r w:rsidR="00534C3B" w:rsidRPr="00D56C1E">
        <w:rPr>
          <w:rStyle w:val="Hyperlink0"/>
          <w:rFonts w:eastAsia="Arial Unicode MS"/>
          <w:lang w:val="el-GR"/>
        </w:rPr>
        <w:t xml:space="preserve">στην </w:t>
      </w:r>
      <w:r w:rsidR="00534C3B" w:rsidRPr="00D56C1E">
        <w:rPr>
          <w:rStyle w:val="None"/>
          <w:b/>
          <w:bCs/>
          <w:lang w:val="el-GR"/>
        </w:rPr>
        <w:t>Κοζάνη</w:t>
      </w:r>
      <w:r w:rsidR="00534C3B" w:rsidRPr="00D56C1E">
        <w:rPr>
          <w:rStyle w:val="Hyperlink0"/>
          <w:rFonts w:eastAsia="Arial Unicode MS"/>
          <w:lang w:val="el-GR"/>
        </w:rPr>
        <w:t xml:space="preserve"> με </w:t>
      </w:r>
      <w:r w:rsidR="00D5008A">
        <w:rPr>
          <w:rStyle w:val="Hyperlink0"/>
          <w:rFonts w:eastAsia="Arial Unicode MS"/>
          <w:lang w:val="el-GR"/>
        </w:rPr>
        <w:t>436</w:t>
      </w:r>
      <w:r w:rsidR="00D5008A" w:rsidRPr="00D56C1E">
        <w:rPr>
          <w:rStyle w:val="Hyperlink0"/>
          <w:rFonts w:eastAsia="Arial Unicode MS"/>
          <w:lang w:val="el-GR"/>
        </w:rPr>
        <w:t xml:space="preserve"> </w:t>
      </w:r>
      <w:r w:rsidR="00534C3B" w:rsidRPr="00D56C1E">
        <w:rPr>
          <w:rStyle w:val="Hyperlink0"/>
          <w:rFonts w:eastAsia="Arial Unicode MS"/>
          <w:lang w:val="el-GR"/>
        </w:rPr>
        <w:t>κρούσματα σήμερα (</w:t>
      </w:r>
      <w:hyperlink w:anchor="bookmark33" w:history="1">
        <w:r w:rsidR="00534C3B" w:rsidRPr="00D56C1E">
          <w:rPr>
            <w:rStyle w:val="Hyperlink0"/>
            <w:rFonts w:eastAsia="Arial Unicode MS"/>
            <w:lang w:val="el-GR"/>
          </w:rPr>
          <w:t>Σχήμα 32</w:t>
        </w:r>
      </w:hyperlink>
      <w:r w:rsidR="00534C3B" w:rsidRPr="00D56C1E">
        <w:rPr>
          <w:rStyle w:val="None"/>
          <w:lang w:val="el-GR"/>
        </w:rPr>
        <w:t>)</w:t>
      </w:r>
      <w:r w:rsidR="00AC76B1">
        <w:rPr>
          <w:rStyle w:val="Hyperlink0"/>
          <w:rFonts w:eastAsia="Arial Unicode MS"/>
          <w:lang w:val="el-GR"/>
        </w:rPr>
        <w:t xml:space="preserve">, </w:t>
      </w:r>
      <w:r w:rsidR="00AF7110" w:rsidRPr="00D56C1E">
        <w:rPr>
          <w:rStyle w:val="Hyperlink0"/>
          <w:rFonts w:eastAsia="Arial Unicode MS"/>
          <w:lang w:val="el-GR"/>
        </w:rPr>
        <w:t xml:space="preserve">στην </w:t>
      </w:r>
      <w:r w:rsidR="00AF7110" w:rsidRPr="00D56C1E">
        <w:rPr>
          <w:rStyle w:val="None"/>
          <w:b/>
          <w:bCs/>
          <w:lang w:val="el-GR"/>
        </w:rPr>
        <w:t>Πιερία</w:t>
      </w:r>
      <w:r w:rsidR="00AF7110" w:rsidRPr="00D56C1E">
        <w:rPr>
          <w:rStyle w:val="Hyperlink0"/>
          <w:rFonts w:eastAsia="Arial Unicode MS"/>
          <w:lang w:val="el-GR"/>
        </w:rPr>
        <w:t xml:space="preserve"> με </w:t>
      </w:r>
      <w:r w:rsidR="00D5008A">
        <w:rPr>
          <w:rStyle w:val="Hyperlink0"/>
          <w:rFonts w:eastAsia="Arial Unicode MS"/>
          <w:lang w:val="el-GR"/>
        </w:rPr>
        <w:t>109</w:t>
      </w:r>
      <w:r w:rsidR="00D5008A" w:rsidRPr="00D56C1E">
        <w:rPr>
          <w:rStyle w:val="Hyperlink0"/>
          <w:rFonts w:eastAsia="Arial Unicode MS"/>
          <w:lang w:val="el-GR"/>
        </w:rPr>
        <w:t xml:space="preserve"> </w:t>
      </w:r>
      <w:r w:rsidR="00AF7110" w:rsidRPr="00D56C1E">
        <w:rPr>
          <w:rStyle w:val="Hyperlink0"/>
          <w:rFonts w:eastAsia="Arial Unicode MS"/>
          <w:lang w:val="el-GR"/>
        </w:rPr>
        <w:t>κρούσματα σήμερα (</w:t>
      </w:r>
      <w:hyperlink w:anchor="bookmark28" w:history="1">
        <w:r w:rsidR="00AF7110" w:rsidRPr="00D56C1E">
          <w:rPr>
            <w:rStyle w:val="Hyperlink0"/>
            <w:rFonts w:eastAsia="Arial Unicode MS"/>
            <w:lang w:val="el-GR"/>
          </w:rPr>
          <w:t>Σχήμα 37</w:t>
        </w:r>
      </w:hyperlink>
      <w:r w:rsidR="00AF7110" w:rsidRPr="00D56C1E">
        <w:rPr>
          <w:rStyle w:val="Hyperlink0"/>
          <w:rFonts w:eastAsia="Arial Unicode MS"/>
          <w:lang w:val="el-GR"/>
        </w:rPr>
        <w:t>)</w:t>
      </w:r>
      <w:r w:rsidR="00AF7110">
        <w:rPr>
          <w:lang w:val="el-GR"/>
        </w:rPr>
        <w:t xml:space="preserve">, </w:t>
      </w:r>
      <w:r w:rsidR="00AF7110" w:rsidRPr="00D56C1E">
        <w:rPr>
          <w:rStyle w:val="Hyperlink0"/>
          <w:rFonts w:eastAsia="Arial Unicode MS"/>
          <w:lang w:val="el-GR"/>
        </w:rPr>
        <w:t xml:space="preserve">στην </w:t>
      </w:r>
      <w:r w:rsidR="00AF7110" w:rsidRPr="00D56C1E">
        <w:rPr>
          <w:rStyle w:val="None"/>
          <w:b/>
          <w:bCs/>
          <w:lang w:val="el-GR"/>
        </w:rPr>
        <w:t>Καβάλα</w:t>
      </w:r>
      <w:r w:rsidR="00AF7110" w:rsidRPr="00D56C1E">
        <w:rPr>
          <w:rStyle w:val="Hyperlink0"/>
          <w:rFonts w:eastAsia="Arial Unicode MS"/>
          <w:lang w:val="el-GR"/>
        </w:rPr>
        <w:t xml:space="preserve"> με </w:t>
      </w:r>
      <w:r w:rsidR="00D5008A">
        <w:rPr>
          <w:rStyle w:val="Hyperlink0"/>
          <w:rFonts w:eastAsia="Arial Unicode MS"/>
          <w:lang w:val="el-GR"/>
        </w:rPr>
        <w:t>202</w:t>
      </w:r>
      <w:r w:rsidR="00D5008A" w:rsidRPr="00D56C1E">
        <w:rPr>
          <w:rStyle w:val="Hyperlink0"/>
          <w:rFonts w:eastAsia="Arial Unicode MS"/>
          <w:lang w:val="el-GR"/>
        </w:rPr>
        <w:t xml:space="preserve"> </w:t>
      </w:r>
      <w:r w:rsidR="00AF7110" w:rsidRPr="00D56C1E">
        <w:rPr>
          <w:rStyle w:val="Hyperlink0"/>
          <w:rFonts w:eastAsia="Arial Unicode MS"/>
          <w:lang w:val="el-GR"/>
        </w:rPr>
        <w:t>κρούσματα σήμερα (</w:t>
      </w:r>
      <w:hyperlink w:anchor="bookmark26" w:history="1">
        <w:r w:rsidR="00AF7110" w:rsidRPr="00D56C1E">
          <w:rPr>
            <w:rStyle w:val="Hyperlink0"/>
            <w:rFonts w:eastAsia="Arial Unicode MS"/>
            <w:lang w:val="el-GR"/>
          </w:rPr>
          <w:t>Σχήμα 36</w:t>
        </w:r>
      </w:hyperlink>
      <w:r w:rsidR="00AF7110" w:rsidRPr="00D56C1E">
        <w:rPr>
          <w:rStyle w:val="None"/>
          <w:lang w:val="el-GR"/>
        </w:rPr>
        <w:t>)</w:t>
      </w:r>
      <w:r w:rsidR="00AF7110">
        <w:rPr>
          <w:rStyle w:val="None"/>
          <w:lang w:val="el-GR"/>
        </w:rPr>
        <w:t xml:space="preserve">, </w:t>
      </w:r>
      <w:r w:rsidR="00AF7110">
        <w:rPr>
          <w:rStyle w:val="Hyperlink0"/>
          <w:rFonts w:eastAsia="Arial Unicode MS"/>
          <w:lang w:val="el-GR"/>
        </w:rPr>
        <w:t>σ</w:t>
      </w:r>
      <w:r w:rsidR="00AF7110" w:rsidRPr="00D56C1E">
        <w:rPr>
          <w:rStyle w:val="Hyperlink0"/>
          <w:rFonts w:eastAsia="Arial Unicode MS"/>
          <w:lang w:val="el-GR"/>
        </w:rPr>
        <w:t xml:space="preserve">την </w:t>
      </w:r>
      <w:r w:rsidR="00AF7110" w:rsidRPr="00D56C1E">
        <w:rPr>
          <w:rStyle w:val="None"/>
          <w:b/>
          <w:bCs/>
          <w:lang w:val="el-GR"/>
        </w:rPr>
        <w:t>Ημαθία</w:t>
      </w:r>
      <w:r w:rsidR="00AF7110" w:rsidRPr="00D56C1E">
        <w:rPr>
          <w:rStyle w:val="Hyperlink0"/>
          <w:rFonts w:eastAsia="Arial Unicode MS"/>
          <w:lang w:val="el-GR"/>
        </w:rPr>
        <w:t xml:space="preserve"> με </w:t>
      </w:r>
      <w:r w:rsidR="00D5008A">
        <w:rPr>
          <w:rStyle w:val="Hyperlink0"/>
          <w:rFonts w:eastAsia="Arial Unicode MS"/>
          <w:lang w:val="el-GR"/>
        </w:rPr>
        <w:t>142</w:t>
      </w:r>
      <w:r w:rsidR="00D5008A" w:rsidRPr="00D56C1E">
        <w:rPr>
          <w:rStyle w:val="Hyperlink0"/>
          <w:rFonts w:eastAsia="Arial Unicode MS"/>
          <w:lang w:val="el-GR"/>
        </w:rPr>
        <w:t xml:space="preserve"> </w:t>
      </w:r>
      <w:r w:rsidR="00AF7110" w:rsidRPr="00D56C1E">
        <w:rPr>
          <w:rStyle w:val="Hyperlink0"/>
          <w:rFonts w:eastAsia="Arial Unicode MS"/>
          <w:lang w:val="el-GR"/>
        </w:rPr>
        <w:t>κρούσματα σήμερα (</w:t>
      </w:r>
      <w:hyperlink w:anchor="bookmark29" w:history="1">
        <w:r w:rsidR="00AF7110" w:rsidRPr="00D56C1E">
          <w:rPr>
            <w:rStyle w:val="Hyperlink0"/>
            <w:rFonts w:eastAsia="Arial Unicode MS"/>
            <w:lang w:val="el-GR"/>
          </w:rPr>
          <w:t>Σχήμα 30</w:t>
        </w:r>
      </w:hyperlink>
      <w:r w:rsidR="00AF7110" w:rsidRPr="00D56C1E">
        <w:rPr>
          <w:rStyle w:val="Hyperlink0"/>
          <w:rFonts w:eastAsia="Arial Unicode MS"/>
          <w:lang w:val="el-GR"/>
        </w:rPr>
        <w:t>)</w:t>
      </w:r>
      <w:r w:rsidR="00AF7110">
        <w:rPr>
          <w:rStyle w:val="Hyperlink0"/>
          <w:rFonts w:eastAsia="Arial Unicode MS"/>
          <w:lang w:val="el-GR"/>
        </w:rPr>
        <w:t xml:space="preserve">, </w:t>
      </w:r>
      <w:r w:rsidR="00AF7110" w:rsidRPr="00D56C1E">
        <w:rPr>
          <w:rStyle w:val="Hyperlink0"/>
          <w:rFonts w:eastAsia="Arial Unicode MS"/>
          <w:lang w:val="el-GR"/>
        </w:rPr>
        <w:t xml:space="preserve">στην </w:t>
      </w:r>
      <w:r w:rsidR="00AF7110" w:rsidRPr="00D56C1E">
        <w:rPr>
          <w:rStyle w:val="None"/>
          <w:b/>
          <w:bCs/>
          <w:lang w:val="el-GR"/>
        </w:rPr>
        <w:t>Καστοριά</w:t>
      </w:r>
      <w:r w:rsidR="00AF7110" w:rsidRPr="00D56C1E">
        <w:rPr>
          <w:rStyle w:val="Hyperlink0"/>
          <w:rFonts w:eastAsia="Arial Unicode MS"/>
          <w:lang w:val="el-GR"/>
        </w:rPr>
        <w:t xml:space="preserve"> με </w:t>
      </w:r>
      <w:r w:rsidR="00D5008A">
        <w:rPr>
          <w:rStyle w:val="Hyperlink0"/>
          <w:rFonts w:eastAsia="Arial Unicode MS"/>
          <w:lang w:val="el-GR"/>
        </w:rPr>
        <w:t>60</w:t>
      </w:r>
      <w:r w:rsidR="00D5008A" w:rsidRPr="00D56C1E">
        <w:rPr>
          <w:rStyle w:val="Hyperlink0"/>
          <w:rFonts w:eastAsia="Arial Unicode MS"/>
          <w:lang w:val="el-GR"/>
        </w:rPr>
        <w:t xml:space="preserve"> </w:t>
      </w:r>
      <w:r w:rsidR="00AF7110" w:rsidRPr="00D56C1E">
        <w:rPr>
          <w:rStyle w:val="Hyperlink0"/>
          <w:rFonts w:eastAsia="Arial Unicode MS"/>
          <w:lang w:val="el-GR"/>
        </w:rPr>
        <w:t>κρούσματα σήμερα (Σχήμα 40)</w:t>
      </w:r>
      <w:r w:rsidR="00AF7110">
        <w:rPr>
          <w:rStyle w:val="Hyperlink0"/>
          <w:rFonts w:eastAsia="Arial Unicode MS"/>
          <w:lang w:val="el-GR"/>
        </w:rPr>
        <w:t xml:space="preserve">, </w:t>
      </w:r>
      <w:r w:rsidR="00534C3B" w:rsidRPr="00D56C1E">
        <w:rPr>
          <w:rStyle w:val="None"/>
          <w:lang w:val="el-GR"/>
        </w:rPr>
        <w:t xml:space="preserve">στη </w:t>
      </w:r>
      <w:r w:rsidR="00534C3B" w:rsidRPr="00D56C1E">
        <w:rPr>
          <w:rStyle w:val="None"/>
          <w:b/>
          <w:bCs/>
          <w:lang w:val="el-GR"/>
        </w:rPr>
        <w:t>Χαλκιδική</w:t>
      </w:r>
      <w:r w:rsidR="00534C3B" w:rsidRPr="00D56C1E">
        <w:rPr>
          <w:rStyle w:val="Hyperlink0"/>
          <w:rFonts w:eastAsia="Arial Unicode MS"/>
          <w:lang w:val="el-GR"/>
        </w:rPr>
        <w:t xml:space="preserve"> με </w:t>
      </w:r>
      <w:r w:rsidR="00D5008A">
        <w:rPr>
          <w:rStyle w:val="Hyperlink0"/>
          <w:rFonts w:eastAsia="Arial Unicode MS"/>
          <w:lang w:val="el-GR"/>
        </w:rPr>
        <w:t>175</w:t>
      </w:r>
      <w:r w:rsidR="00D5008A" w:rsidRPr="00D56C1E">
        <w:rPr>
          <w:rStyle w:val="Hyperlink0"/>
          <w:rFonts w:eastAsia="Arial Unicode MS"/>
          <w:lang w:val="el-GR"/>
        </w:rPr>
        <w:t xml:space="preserve"> </w:t>
      </w:r>
      <w:r w:rsidR="00534C3B" w:rsidRPr="00D56C1E">
        <w:rPr>
          <w:rStyle w:val="Hyperlink0"/>
          <w:rFonts w:eastAsia="Arial Unicode MS"/>
          <w:lang w:val="el-GR"/>
        </w:rPr>
        <w:t>κρούσματα σήμερα (</w:t>
      </w:r>
      <w:hyperlink w:anchor="bookmark32" w:history="1">
        <w:r w:rsidR="00534C3B" w:rsidRPr="00D56C1E">
          <w:rPr>
            <w:rStyle w:val="Hyperlink0"/>
            <w:rFonts w:eastAsia="Arial Unicode MS"/>
            <w:lang w:val="el-GR"/>
          </w:rPr>
          <w:t>Σχήμα 41</w:t>
        </w:r>
      </w:hyperlink>
      <w:r w:rsidR="00534C3B" w:rsidRPr="00D56C1E">
        <w:rPr>
          <w:rStyle w:val="Hyperlink0"/>
          <w:rFonts w:eastAsia="Arial Unicode MS"/>
          <w:lang w:val="el-GR"/>
        </w:rPr>
        <w:t>)</w:t>
      </w:r>
      <w:r w:rsidR="00AC76B1">
        <w:rPr>
          <w:rStyle w:val="Hyperlink0"/>
          <w:rFonts w:eastAsia="Arial Unicode MS"/>
          <w:lang w:val="el-GR"/>
        </w:rPr>
        <w:t xml:space="preserve">, </w:t>
      </w:r>
      <w:r w:rsidR="00AC76B1" w:rsidRPr="00D56C1E">
        <w:rPr>
          <w:rStyle w:val="Hyperlink0"/>
          <w:rFonts w:eastAsia="Arial Unicode MS"/>
          <w:lang w:val="el-GR"/>
        </w:rPr>
        <w:t xml:space="preserve">στα </w:t>
      </w:r>
      <w:r w:rsidR="00AC76B1" w:rsidRPr="00D56C1E">
        <w:rPr>
          <w:rStyle w:val="None"/>
          <w:b/>
          <w:bCs/>
          <w:lang w:val="el-GR"/>
        </w:rPr>
        <w:t xml:space="preserve">Γρεβενά </w:t>
      </w:r>
      <w:r w:rsidR="00AC76B1" w:rsidRPr="00D56C1E">
        <w:rPr>
          <w:rStyle w:val="Hyperlink0"/>
          <w:rFonts w:eastAsia="Arial Unicode MS"/>
          <w:lang w:val="el-GR"/>
        </w:rPr>
        <w:t xml:space="preserve">με </w:t>
      </w:r>
      <w:r w:rsidR="00D5008A">
        <w:rPr>
          <w:rStyle w:val="Hyperlink0"/>
          <w:rFonts w:eastAsia="Arial Unicode MS"/>
          <w:lang w:val="el-GR"/>
        </w:rPr>
        <w:t xml:space="preserve">38 </w:t>
      </w:r>
      <w:r w:rsidR="00AC76B1" w:rsidRPr="00D56C1E">
        <w:rPr>
          <w:rStyle w:val="Hyperlink0"/>
          <w:rFonts w:eastAsia="Arial Unicode MS"/>
          <w:lang w:val="el-GR"/>
        </w:rPr>
        <w:t>κρούσματα σήμερα (</w:t>
      </w:r>
      <w:hyperlink w:anchor="bookmark36" w:history="1">
        <w:r w:rsidR="00AC76B1" w:rsidRPr="00D56C1E">
          <w:rPr>
            <w:rStyle w:val="Hyperlink0"/>
            <w:rFonts w:eastAsia="Arial Unicode MS"/>
            <w:lang w:val="el-GR"/>
          </w:rPr>
          <w:t>Σχήμα 38</w:t>
        </w:r>
      </w:hyperlink>
      <w:r w:rsidR="00AC76B1" w:rsidRPr="00D56C1E">
        <w:rPr>
          <w:rStyle w:val="Hyperlink0"/>
          <w:rFonts w:eastAsia="Arial Unicode MS"/>
          <w:lang w:val="el-GR"/>
        </w:rPr>
        <w:t>)</w:t>
      </w:r>
      <w:r w:rsidR="00AC76B1">
        <w:rPr>
          <w:rStyle w:val="Hyperlink0"/>
          <w:rFonts w:eastAsia="Arial Unicode MS"/>
          <w:lang w:val="el-GR"/>
        </w:rPr>
        <w:t xml:space="preserve"> και </w:t>
      </w:r>
      <w:r w:rsidR="00AC76B1" w:rsidRPr="00D56C1E">
        <w:rPr>
          <w:rStyle w:val="Hyperlink0"/>
          <w:rFonts w:eastAsia="Arial Unicode MS"/>
          <w:lang w:val="el-GR"/>
        </w:rPr>
        <w:t xml:space="preserve">στο </w:t>
      </w:r>
      <w:r w:rsidR="00AC76B1" w:rsidRPr="00D56C1E">
        <w:rPr>
          <w:rStyle w:val="None"/>
          <w:b/>
          <w:bCs/>
          <w:lang w:val="el-GR"/>
        </w:rPr>
        <w:t>Κιλκίς</w:t>
      </w:r>
      <w:r w:rsidR="00AC76B1" w:rsidRPr="00D56C1E">
        <w:rPr>
          <w:rStyle w:val="Hyperlink0"/>
          <w:rFonts w:eastAsia="Arial Unicode MS"/>
          <w:lang w:val="el-GR"/>
        </w:rPr>
        <w:t xml:space="preserve"> με </w:t>
      </w:r>
      <w:r w:rsidR="00D5008A">
        <w:rPr>
          <w:rStyle w:val="Hyperlink0"/>
          <w:rFonts w:eastAsia="Arial Unicode MS"/>
          <w:lang w:val="el-GR"/>
        </w:rPr>
        <w:t>108</w:t>
      </w:r>
      <w:r w:rsidR="00D5008A" w:rsidRPr="00D56C1E">
        <w:rPr>
          <w:rStyle w:val="Hyperlink0"/>
          <w:rFonts w:eastAsia="Arial Unicode MS"/>
          <w:lang w:val="el-GR"/>
        </w:rPr>
        <w:t xml:space="preserve"> </w:t>
      </w:r>
      <w:r w:rsidR="00AC76B1" w:rsidRPr="00D56C1E">
        <w:rPr>
          <w:rStyle w:val="Hyperlink0"/>
          <w:rFonts w:eastAsia="Arial Unicode MS"/>
          <w:lang w:val="el-GR"/>
        </w:rPr>
        <w:t>κρούσματα σήμερα (</w:t>
      </w:r>
      <w:hyperlink w:anchor="bookmark31" w:history="1">
        <w:r w:rsidR="00AC76B1" w:rsidRPr="00D56C1E">
          <w:rPr>
            <w:rStyle w:val="Hyperlink0"/>
            <w:rFonts w:eastAsia="Arial Unicode MS"/>
            <w:lang w:val="el-GR"/>
          </w:rPr>
          <w:t>Σχήμα 35</w:t>
        </w:r>
      </w:hyperlink>
      <w:r w:rsidR="00AC76B1" w:rsidRPr="00D56C1E">
        <w:rPr>
          <w:rStyle w:val="None"/>
          <w:lang w:val="el-GR"/>
        </w:rPr>
        <w:t>)</w:t>
      </w:r>
      <w:r w:rsidR="00AC76B1">
        <w:rPr>
          <w:rStyle w:val="None"/>
          <w:lang w:val="el-GR"/>
        </w:rPr>
        <w:t xml:space="preserve">. </w:t>
      </w:r>
      <w:r w:rsidRPr="00D56C1E">
        <w:rPr>
          <w:rStyle w:val="Hyperlink0"/>
          <w:rFonts w:eastAsia="Arial Unicode MS"/>
          <w:lang w:val="el-GR"/>
        </w:rPr>
        <w:t xml:space="preserve">Σε </w:t>
      </w:r>
      <w:r w:rsidR="00D31451">
        <w:rPr>
          <w:rStyle w:val="Hyperlink0"/>
          <w:rFonts w:eastAsia="Arial Unicode MS"/>
          <w:lang w:val="el-GR"/>
        </w:rPr>
        <w:t>όλες σχεδ</w:t>
      </w:r>
      <w:r w:rsidR="00121759">
        <w:rPr>
          <w:rStyle w:val="Hyperlink0"/>
          <w:rFonts w:eastAsia="Arial Unicode MS"/>
          <w:lang w:val="el-GR"/>
        </w:rPr>
        <w:t>ό</w:t>
      </w:r>
      <w:r w:rsidR="00D31451">
        <w:rPr>
          <w:rStyle w:val="Hyperlink0"/>
          <w:rFonts w:eastAsia="Arial Unicode MS"/>
          <w:lang w:val="el-GR"/>
        </w:rPr>
        <w:t>ν</w:t>
      </w:r>
      <w:r w:rsidRPr="00D56C1E">
        <w:rPr>
          <w:rStyle w:val="Hyperlink0"/>
          <w:rFonts w:eastAsia="Arial Unicode MS"/>
          <w:lang w:val="el-GR"/>
        </w:rPr>
        <w:t xml:space="preserve"> τις περιοχές </w:t>
      </w:r>
      <w:r w:rsidR="00D31451">
        <w:rPr>
          <w:rStyle w:val="Hyperlink0"/>
          <w:rFonts w:eastAsia="Arial Unicode MS"/>
          <w:lang w:val="el-GR"/>
        </w:rPr>
        <w:t>παρατηρείται</w:t>
      </w:r>
      <w:r w:rsidRPr="00D56C1E">
        <w:rPr>
          <w:rStyle w:val="Hyperlink0"/>
          <w:rFonts w:eastAsia="Arial Unicode MS"/>
          <w:lang w:val="el-GR"/>
        </w:rPr>
        <w:t xml:space="preserve"> </w:t>
      </w:r>
      <w:r w:rsidR="00121759">
        <w:rPr>
          <w:rStyle w:val="Hyperlink0"/>
          <w:rFonts w:eastAsia="Arial Unicode MS"/>
          <w:lang w:val="el-GR"/>
        </w:rPr>
        <w:t xml:space="preserve">ήπια </w:t>
      </w:r>
      <w:r w:rsidRPr="00D56C1E">
        <w:rPr>
          <w:rStyle w:val="Hyperlink0"/>
          <w:rFonts w:eastAsia="Arial Unicode MS"/>
          <w:lang w:val="el-GR"/>
        </w:rPr>
        <w:t xml:space="preserve"> αποκλιμάκωση, </w:t>
      </w:r>
      <w:r w:rsidR="00992D63">
        <w:rPr>
          <w:rStyle w:val="Hyperlink0"/>
          <w:rFonts w:eastAsia="Arial Unicode MS"/>
          <w:lang w:val="el-GR"/>
        </w:rPr>
        <w:t xml:space="preserve">με εξαίρεση </w:t>
      </w:r>
      <w:r w:rsidR="00DE006F">
        <w:rPr>
          <w:rStyle w:val="Hyperlink0"/>
          <w:rFonts w:eastAsia="Arial Unicode MS"/>
          <w:lang w:val="el-GR"/>
        </w:rPr>
        <w:t>την Καβάλα</w:t>
      </w:r>
      <w:r w:rsidR="00D377FC">
        <w:rPr>
          <w:rStyle w:val="Hyperlink0"/>
          <w:rFonts w:eastAsia="Arial Unicode MS"/>
          <w:lang w:val="el-GR"/>
        </w:rPr>
        <w:t xml:space="preserve">, τα Γρεβενά </w:t>
      </w:r>
      <w:r w:rsidR="005A780B">
        <w:rPr>
          <w:rStyle w:val="Hyperlink0"/>
          <w:rFonts w:eastAsia="Arial Unicode MS"/>
          <w:lang w:val="el-GR"/>
        </w:rPr>
        <w:t>και</w:t>
      </w:r>
      <w:r w:rsidR="00DE006F">
        <w:rPr>
          <w:rStyle w:val="Hyperlink0"/>
          <w:rFonts w:eastAsia="Arial Unicode MS"/>
          <w:lang w:val="el-GR"/>
        </w:rPr>
        <w:t xml:space="preserve"> την Πέλλα</w:t>
      </w:r>
      <w:r w:rsidR="00182A26">
        <w:rPr>
          <w:rStyle w:val="Hyperlink0"/>
          <w:rFonts w:eastAsia="Arial Unicode MS"/>
          <w:lang w:val="el-GR"/>
        </w:rPr>
        <w:t xml:space="preserve"> </w:t>
      </w:r>
      <w:r w:rsidR="00992D63">
        <w:rPr>
          <w:rStyle w:val="Hyperlink0"/>
          <w:rFonts w:eastAsia="Arial Unicode MS"/>
          <w:lang w:val="el-GR"/>
        </w:rPr>
        <w:t xml:space="preserve">όπου </w:t>
      </w:r>
      <w:r w:rsidR="00BF3E7E">
        <w:rPr>
          <w:rStyle w:val="Hyperlink0"/>
          <w:rFonts w:eastAsia="Arial Unicode MS"/>
          <w:lang w:val="el-GR"/>
        </w:rPr>
        <w:t>παρατηρείται πολύ έντονη επιβράδυνση</w:t>
      </w:r>
      <w:r w:rsidR="00992D63">
        <w:rPr>
          <w:rStyle w:val="Hyperlink0"/>
          <w:rFonts w:eastAsia="Arial Unicode MS"/>
          <w:lang w:val="el-GR"/>
        </w:rPr>
        <w:t xml:space="preserve">, ενώ </w:t>
      </w:r>
      <w:r w:rsidR="005A780B" w:rsidRPr="005A780B">
        <w:rPr>
          <w:rStyle w:val="Hyperlink0"/>
          <w:rFonts w:eastAsia="Arial Unicode MS"/>
          <w:lang w:val="el-GR"/>
        </w:rPr>
        <w:t>στην Κοζάνη</w:t>
      </w:r>
      <w:r w:rsidR="005A780B">
        <w:rPr>
          <w:rStyle w:val="Hyperlink0"/>
          <w:rFonts w:eastAsia="Arial Unicode MS"/>
          <w:lang w:val="el-GR"/>
        </w:rPr>
        <w:t>,</w:t>
      </w:r>
      <w:r w:rsidR="005A780B" w:rsidRPr="005A780B">
        <w:rPr>
          <w:rStyle w:val="Hyperlink0"/>
          <w:rFonts w:eastAsia="Arial Unicode MS"/>
          <w:lang w:val="el-GR"/>
        </w:rPr>
        <w:t xml:space="preserve"> </w:t>
      </w:r>
      <w:r w:rsidR="00992D63">
        <w:rPr>
          <w:rStyle w:val="Hyperlink0"/>
          <w:rFonts w:eastAsia="Arial Unicode MS"/>
          <w:lang w:val="el-GR"/>
        </w:rPr>
        <w:t xml:space="preserve">στη Φλώρινα, </w:t>
      </w:r>
      <w:r w:rsidR="00182A26">
        <w:rPr>
          <w:rStyle w:val="Hyperlink0"/>
          <w:rFonts w:eastAsia="Arial Unicode MS"/>
          <w:lang w:val="el-GR"/>
        </w:rPr>
        <w:t>στη Δράμα, στο Κιλκίς</w:t>
      </w:r>
      <w:r w:rsidR="005A780B">
        <w:rPr>
          <w:rStyle w:val="Hyperlink0"/>
          <w:rFonts w:eastAsia="Arial Unicode MS"/>
          <w:lang w:val="el-GR"/>
        </w:rPr>
        <w:t xml:space="preserve"> και σε μικρότερο βαθμό στις Σέρρες και στη Χαλκιδική </w:t>
      </w:r>
      <w:r w:rsidR="00182A26">
        <w:rPr>
          <w:rStyle w:val="Hyperlink0"/>
          <w:rFonts w:eastAsia="Arial Unicode MS"/>
          <w:lang w:val="el-GR"/>
        </w:rPr>
        <w:t xml:space="preserve"> </w:t>
      </w:r>
      <w:r w:rsidR="00992D63">
        <w:rPr>
          <w:rStyle w:val="Hyperlink0"/>
          <w:rFonts w:eastAsia="Arial Unicode MS"/>
          <w:lang w:val="el-GR"/>
        </w:rPr>
        <w:t>συνεχίζει η ήπια ανοδική πορεία</w:t>
      </w:r>
      <w:r w:rsidRPr="00D56C1E">
        <w:rPr>
          <w:rStyle w:val="Hyperlink0"/>
          <w:rFonts w:eastAsia="Arial Unicode MS"/>
          <w:lang w:val="el-GR"/>
        </w:rPr>
        <w:t>.</w:t>
      </w:r>
    </w:p>
    <w:p w14:paraId="03315616" w14:textId="7160DCF5"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00BB2AA8" wp14:editId="64699E4C">
            <wp:extent cx="6516806" cy="2129790"/>
            <wp:effectExtent l="0" t="0" r="0" b="381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officeArt object"/>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518990" cy="2130504"/>
                    </a:xfrm>
                    <a:prstGeom prst="rect">
                      <a:avLst/>
                    </a:prstGeom>
                    <a:ln w="12700" cap="flat">
                      <a:noFill/>
                      <a:miter lim="400000"/>
                    </a:ln>
                    <a:effectLst/>
                  </pic:spPr>
                </pic:pic>
              </a:graphicData>
            </a:graphic>
          </wp:inline>
        </w:drawing>
      </w:r>
    </w:p>
    <w:p w14:paraId="16C032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1" w:name="_Ref58007781"/>
      <w:r w:rsidRPr="00D56C1E">
        <w:rPr>
          <w:rStyle w:val="None"/>
          <w:rFonts w:ascii="Times New Roman" w:hAnsi="Times New Roman"/>
          <w:sz w:val="22"/>
          <w:szCs w:val="22"/>
          <w:lang w:val="el-GR"/>
        </w:rPr>
        <w:t>Σχήμα 30</w:t>
      </w:r>
      <w:bookmarkEnd w:id="3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Ημαθία</w:t>
      </w:r>
    </w:p>
    <w:p w14:paraId="66598968" w14:textId="2F26FE7C"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F97035B" wp14:editId="49E950F1">
            <wp:extent cx="6548039" cy="2257133"/>
            <wp:effectExtent l="0" t="0" r="5715"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officeArt object"/>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48039" cy="2257133"/>
                    </a:xfrm>
                    <a:prstGeom prst="rect">
                      <a:avLst/>
                    </a:prstGeom>
                    <a:ln w="12700" cap="flat">
                      <a:noFill/>
                      <a:miter lim="400000"/>
                    </a:ln>
                    <a:effectLst/>
                  </pic:spPr>
                </pic:pic>
              </a:graphicData>
            </a:graphic>
          </wp:inline>
        </w:drawing>
      </w:r>
    </w:p>
    <w:p w14:paraId="13F947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2" w:name="_Ref58007774"/>
      <w:r w:rsidRPr="00D56C1E">
        <w:rPr>
          <w:rStyle w:val="None"/>
          <w:rFonts w:ascii="Times New Roman" w:hAnsi="Times New Roman"/>
          <w:sz w:val="22"/>
          <w:szCs w:val="22"/>
          <w:lang w:val="el-GR"/>
        </w:rPr>
        <w:t>Σχήμα 31</w:t>
      </w:r>
      <w:bookmarkEnd w:id="3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Πέλλα</w:t>
      </w:r>
    </w:p>
    <w:p w14:paraId="5D30493B" w14:textId="47871D2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693679A" wp14:editId="0E22689F">
            <wp:extent cx="6333121" cy="2183051"/>
            <wp:effectExtent l="0" t="0" r="0" b="8255"/>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officeArt object"/>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333121" cy="2183051"/>
                    </a:xfrm>
                    <a:prstGeom prst="rect">
                      <a:avLst/>
                    </a:prstGeom>
                    <a:ln w="12700" cap="flat">
                      <a:noFill/>
                      <a:miter lim="400000"/>
                    </a:ln>
                    <a:effectLst/>
                  </pic:spPr>
                </pic:pic>
              </a:graphicData>
            </a:graphic>
          </wp:inline>
        </w:drawing>
      </w:r>
    </w:p>
    <w:p w14:paraId="20763F7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3" w:name="_Ref58526291"/>
      <w:r w:rsidRPr="00D56C1E">
        <w:rPr>
          <w:rStyle w:val="None"/>
          <w:rFonts w:ascii="Times New Roman" w:hAnsi="Times New Roman"/>
          <w:sz w:val="22"/>
          <w:szCs w:val="22"/>
          <w:lang w:val="el-GR"/>
        </w:rPr>
        <w:t>Σχήμα 32</w:t>
      </w:r>
      <w:bookmarkEnd w:id="3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Κοζάνη</w:t>
      </w:r>
    </w:p>
    <w:p w14:paraId="736E7D31" w14:textId="2E86E9B4"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90EF96B" wp14:editId="7C41FDE4">
            <wp:extent cx="6590003" cy="2271598"/>
            <wp:effectExtent l="0" t="0" r="1905"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officeArt object"/>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90003" cy="2271598"/>
                    </a:xfrm>
                    <a:prstGeom prst="rect">
                      <a:avLst/>
                    </a:prstGeom>
                    <a:ln w="12700" cap="flat">
                      <a:noFill/>
                      <a:miter lim="400000"/>
                    </a:ln>
                    <a:effectLst/>
                  </pic:spPr>
                </pic:pic>
              </a:graphicData>
            </a:graphic>
          </wp:inline>
        </w:drawing>
      </w:r>
    </w:p>
    <w:p w14:paraId="70C5B8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4" w:name="_Ref58525493"/>
      <w:r w:rsidRPr="00D56C1E">
        <w:rPr>
          <w:rStyle w:val="None"/>
          <w:rFonts w:ascii="Times New Roman" w:hAnsi="Times New Roman"/>
          <w:sz w:val="22"/>
          <w:szCs w:val="22"/>
          <w:lang w:val="el-GR"/>
        </w:rPr>
        <w:t>Σχήμα 33</w:t>
      </w:r>
      <w:bookmarkEnd w:id="3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Φλώρινα</w:t>
      </w:r>
    </w:p>
    <w:p w14:paraId="6C3F83E8" w14:textId="1CC8DA80"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AD50BD3" wp14:editId="3AC23387">
            <wp:extent cx="6544101" cy="2082165"/>
            <wp:effectExtent l="0" t="0" r="9525" b="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officeArt object"/>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48714" cy="2083633"/>
                    </a:xfrm>
                    <a:prstGeom prst="rect">
                      <a:avLst/>
                    </a:prstGeom>
                    <a:ln w="12700" cap="flat">
                      <a:noFill/>
                      <a:miter lim="400000"/>
                    </a:ln>
                    <a:effectLst/>
                  </pic:spPr>
                </pic:pic>
              </a:graphicData>
            </a:graphic>
          </wp:inline>
        </w:drawing>
      </w:r>
    </w:p>
    <w:p w14:paraId="5BB4424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5" w:name="_Ref58525501"/>
      <w:r w:rsidRPr="00D56C1E">
        <w:rPr>
          <w:rStyle w:val="None"/>
          <w:rFonts w:ascii="Times New Roman" w:hAnsi="Times New Roman"/>
          <w:sz w:val="22"/>
          <w:szCs w:val="22"/>
          <w:lang w:val="el-GR"/>
        </w:rPr>
        <w:t>Σχήμα 34</w:t>
      </w:r>
      <w:bookmarkEnd w:id="3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Δράμα</w:t>
      </w:r>
    </w:p>
    <w:p w14:paraId="2D60A140" w14:textId="14BC793D"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FD2D89B" wp14:editId="532BEE11">
            <wp:extent cx="6483192" cy="2234781"/>
            <wp:effectExtent l="0" t="0" r="0"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officeArt object"/>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483192" cy="2234781"/>
                    </a:xfrm>
                    <a:prstGeom prst="rect">
                      <a:avLst/>
                    </a:prstGeom>
                    <a:ln w="12700" cap="flat">
                      <a:noFill/>
                      <a:miter lim="400000"/>
                    </a:ln>
                    <a:effectLst/>
                  </pic:spPr>
                </pic:pic>
              </a:graphicData>
            </a:graphic>
          </wp:inline>
        </w:drawing>
      </w:r>
    </w:p>
    <w:p w14:paraId="6F16D1D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6" w:name="_Ref58525528"/>
      <w:r w:rsidRPr="00D56C1E">
        <w:rPr>
          <w:rStyle w:val="None"/>
          <w:rFonts w:ascii="Times New Roman" w:hAnsi="Times New Roman"/>
          <w:sz w:val="22"/>
          <w:szCs w:val="22"/>
          <w:lang w:val="el-GR"/>
        </w:rPr>
        <w:t>Σχήμα 35</w:t>
      </w:r>
      <w:bookmarkEnd w:id="3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Κιλκίς</w:t>
      </w:r>
    </w:p>
    <w:p w14:paraId="597D0AC8" w14:textId="1902C5AA"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034DEF6" wp14:editId="65E992B0">
            <wp:extent cx="6464199" cy="2228234"/>
            <wp:effectExtent l="0" t="0" r="0" b="635"/>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officeArt object"/>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464199" cy="2228234"/>
                    </a:xfrm>
                    <a:prstGeom prst="rect">
                      <a:avLst/>
                    </a:prstGeom>
                    <a:ln w="12700" cap="flat">
                      <a:noFill/>
                      <a:miter lim="400000"/>
                    </a:ln>
                    <a:effectLst/>
                  </pic:spPr>
                </pic:pic>
              </a:graphicData>
            </a:graphic>
          </wp:inline>
        </w:drawing>
      </w:r>
    </w:p>
    <w:p w14:paraId="2D13873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7" w:name="_Ref58007724"/>
      <w:r w:rsidRPr="00D56C1E">
        <w:rPr>
          <w:rStyle w:val="None"/>
          <w:rFonts w:ascii="Times New Roman" w:hAnsi="Times New Roman"/>
          <w:sz w:val="22"/>
          <w:szCs w:val="22"/>
          <w:lang w:val="el-GR"/>
        </w:rPr>
        <w:t>Σχήμα 36</w:t>
      </w:r>
      <w:bookmarkEnd w:id="3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Καβάλα</w:t>
      </w:r>
    </w:p>
    <w:p w14:paraId="61379D7A" w14:textId="77777777" w:rsidR="003659F0" w:rsidRPr="00D56C1E" w:rsidRDefault="003659F0">
      <w:pPr>
        <w:pStyle w:val="BodyA"/>
        <w:rPr>
          <w:rStyle w:val="None"/>
          <w:lang w:val="el-GR"/>
        </w:rPr>
      </w:pPr>
    </w:p>
    <w:p w14:paraId="2DA13042" w14:textId="114F27F1"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6E2CE927" wp14:editId="21892A55">
            <wp:extent cx="6468388" cy="2229677"/>
            <wp:effectExtent l="0" t="0" r="8890" b="0"/>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officeArt object"/>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68388" cy="2229677"/>
                    </a:xfrm>
                    <a:prstGeom prst="rect">
                      <a:avLst/>
                    </a:prstGeom>
                    <a:ln w="12700" cap="flat">
                      <a:noFill/>
                      <a:miter lim="400000"/>
                    </a:ln>
                    <a:effectLst/>
                  </pic:spPr>
                </pic:pic>
              </a:graphicData>
            </a:graphic>
          </wp:inline>
        </w:drawing>
      </w:r>
    </w:p>
    <w:p w14:paraId="1BC50CC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8" w:name="_Ref58525546"/>
      <w:r w:rsidRPr="00D56C1E">
        <w:rPr>
          <w:rStyle w:val="None"/>
          <w:rFonts w:ascii="Times New Roman" w:hAnsi="Times New Roman"/>
          <w:sz w:val="22"/>
          <w:szCs w:val="22"/>
          <w:lang w:val="el-GR"/>
        </w:rPr>
        <w:t>Σχήμα 37</w:t>
      </w:r>
      <w:bookmarkEnd w:id="3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Πιερία</w:t>
      </w:r>
    </w:p>
    <w:p w14:paraId="7187D5A1" w14:textId="77777777" w:rsidR="003659F0" w:rsidRPr="00D56C1E" w:rsidRDefault="003659F0">
      <w:pPr>
        <w:pStyle w:val="BodyA"/>
        <w:rPr>
          <w:rStyle w:val="None"/>
          <w:lang w:val="el-GR"/>
        </w:rPr>
      </w:pPr>
    </w:p>
    <w:p w14:paraId="031B6931" w14:textId="4B191051"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912A7E3" wp14:editId="4E45F2B8">
            <wp:extent cx="6528634" cy="2250444"/>
            <wp:effectExtent l="0" t="0" r="5715" b="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officeArt object"/>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528634" cy="2250444"/>
                    </a:xfrm>
                    <a:prstGeom prst="rect">
                      <a:avLst/>
                    </a:prstGeom>
                    <a:ln w="12700" cap="flat">
                      <a:noFill/>
                      <a:miter lim="400000"/>
                    </a:ln>
                    <a:effectLst/>
                  </pic:spPr>
                </pic:pic>
              </a:graphicData>
            </a:graphic>
          </wp:inline>
        </w:drawing>
      </w:r>
    </w:p>
    <w:p w14:paraId="4D9F3F43"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9" w:name="_Ref61282182"/>
      <w:r w:rsidRPr="00D56C1E">
        <w:rPr>
          <w:rStyle w:val="None"/>
          <w:rFonts w:ascii="Times New Roman" w:hAnsi="Times New Roman"/>
          <w:sz w:val="22"/>
          <w:szCs w:val="22"/>
          <w:lang w:val="el-GR"/>
        </w:rPr>
        <w:t>Σχήμα 38</w:t>
      </w:r>
      <w:bookmarkEnd w:id="3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Γρεβενά</w:t>
      </w:r>
    </w:p>
    <w:p w14:paraId="714ACB99" w14:textId="130054C6"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B7C841C" wp14:editId="1F06B503">
            <wp:extent cx="6371015" cy="2196113"/>
            <wp:effectExtent l="0" t="0" r="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officeArt object"/>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371015" cy="2196113"/>
                    </a:xfrm>
                    <a:prstGeom prst="rect">
                      <a:avLst/>
                    </a:prstGeom>
                    <a:ln w="12700" cap="flat">
                      <a:noFill/>
                      <a:miter lim="400000"/>
                    </a:ln>
                    <a:effectLst/>
                  </pic:spPr>
                </pic:pic>
              </a:graphicData>
            </a:graphic>
          </wp:inline>
        </w:drawing>
      </w:r>
    </w:p>
    <w:p w14:paraId="5D71B0C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0" w:name="_Ref58609276"/>
      <w:r w:rsidRPr="00D56C1E">
        <w:rPr>
          <w:rStyle w:val="None"/>
          <w:rFonts w:ascii="Times New Roman" w:hAnsi="Times New Roman"/>
          <w:sz w:val="22"/>
          <w:szCs w:val="22"/>
          <w:lang w:val="el-GR"/>
        </w:rPr>
        <w:t>Σχήμα 39</w:t>
      </w:r>
      <w:bookmarkEnd w:id="4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στις Σέρρες</w:t>
      </w:r>
    </w:p>
    <w:p w14:paraId="6D96C5D6" w14:textId="77777777" w:rsidR="003659F0" w:rsidRPr="00D56C1E" w:rsidRDefault="003659F0">
      <w:pPr>
        <w:pStyle w:val="BodyA"/>
        <w:rPr>
          <w:rStyle w:val="None"/>
          <w:lang w:val="el-GR"/>
        </w:rPr>
      </w:pPr>
    </w:p>
    <w:p w14:paraId="4C3087E5" w14:textId="14F4EADC"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1675C80" wp14:editId="23758A52">
            <wp:extent cx="6515582" cy="2245946"/>
            <wp:effectExtent l="0" t="0" r="0" b="254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officeArt object"/>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515582" cy="2245946"/>
                    </a:xfrm>
                    <a:prstGeom prst="rect">
                      <a:avLst/>
                    </a:prstGeom>
                    <a:ln w="12700" cap="flat">
                      <a:noFill/>
                      <a:miter lim="400000"/>
                    </a:ln>
                    <a:effectLst/>
                  </pic:spPr>
                </pic:pic>
              </a:graphicData>
            </a:graphic>
          </wp:inline>
        </w:drawing>
      </w:r>
    </w:p>
    <w:p w14:paraId="7CDA3E6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1" w:name="_Ref58609922"/>
      <w:r w:rsidRPr="00D56C1E">
        <w:rPr>
          <w:rStyle w:val="None"/>
          <w:rFonts w:ascii="Times New Roman" w:hAnsi="Times New Roman"/>
          <w:sz w:val="22"/>
          <w:szCs w:val="22"/>
          <w:lang w:val="el-GR"/>
        </w:rPr>
        <w:t>Σχήμα 40</w:t>
      </w:r>
      <w:bookmarkEnd w:id="4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Καστοριά</w:t>
      </w:r>
    </w:p>
    <w:p w14:paraId="5B999418" w14:textId="77777777" w:rsidR="003659F0" w:rsidRPr="00D56C1E" w:rsidRDefault="003659F0">
      <w:pPr>
        <w:pStyle w:val="BodyA"/>
        <w:rPr>
          <w:rStyle w:val="None"/>
          <w:lang w:val="el-GR"/>
        </w:rPr>
      </w:pPr>
    </w:p>
    <w:p w14:paraId="2DD33510" w14:textId="3B551680"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5A68C6B" wp14:editId="1D058629">
            <wp:extent cx="6414448" cy="2146300"/>
            <wp:effectExtent l="0" t="0" r="5715" b="635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officeArt object"/>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415742" cy="2146733"/>
                    </a:xfrm>
                    <a:prstGeom prst="rect">
                      <a:avLst/>
                    </a:prstGeom>
                    <a:ln w="12700" cap="flat">
                      <a:noFill/>
                      <a:miter lim="400000"/>
                    </a:ln>
                    <a:effectLst/>
                  </pic:spPr>
                </pic:pic>
              </a:graphicData>
            </a:graphic>
          </wp:inline>
        </w:drawing>
      </w:r>
    </w:p>
    <w:p w14:paraId="1AA7603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2" w:name="_Ref61282361"/>
      <w:r w:rsidRPr="00D56C1E">
        <w:rPr>
          <w:rStyle w:val="None"/>
          <w:rFonts w:ascii="Times New Roman" w:hAnsi="Times New Roman"/>
          <w:sz w:val="22"/>
          <w:szCs w:val="22"/>
          <w:lang w:val="el-GR"/>
        </w:rPr>
        <w:t>Σχήμα 41</w:t>
      </w:r>
      <w:bookmarkEnd w:id="4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Χαλκιδική</w:t>
      </w:r>
    </w:p>
    <w:p w14:paraId="2222B057" w14:textId="3EF0B374"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Θράκη, στη </w:t>
      </w:r>
      <w:r w:rsidRPr="00D56C1E">
        <w:rPr>
          <w:rStyle w:val="None"/>
          <w:b/>
          <w:bCs/>
          <w:lang w:val="el-GR"/>
        </w:rPr>
        <w:t>Ροδόπη</w:t>
      </w:r>
      <w:r w:rsidRPr="00D56C1E">
        <w:rPr>
          <w:rStyle w:val="Hyperlink0"/>
          <w:rFonts w:eastAsia="Arial Unicode MS"/>
          <w:lang w:val="el-GR"/>
        </w:rPr>
        <w:t xml:space="preserve"> σήμερα εντοπίστηκαν </w:t>
      </w:r>
      <w:r w:rsidR="00D5008A">
        <w:rPr>
          <w:rStyle w:val="Hyperlink0"/>
          <w:rFonts w:eastAsia="Arial Unicode MS"/>
          <w:lang w:val="el-GR"/>
        </w:rPr>
        <w:t>59</w:t>
      </w:r>
      <w:r w:rsidR="00D5008A"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37" w:history="1">
        <w:r w:rsidRPr="00D56C1E">
          <w:rPr>
            <w:rStyle w:val="Hyperlink0"/>
            <w:rFonts w:eastAsia="Arial Unicode MS"/>
            <w:lang w:val="el-GR"/>
          </w:rPr>
          <w:t>Σχήμα 42</w:t>
        </w:r>
      </w:hyperlink>
      <w:r w:rsidRPr="00D56C1E">
        <w:rPr>
          <w:rStyle w:val="Hyperlink0"/>
          <w:rFonts w:eastAsia="Arial Unicode MS"/>
          <w:lang w:val="el-GR"/>
        </w:rPr>
        <w:t xml:space="preserve">), παρατηρείται </w:t>
      </w:r>
      <w:r w:rsidR="00D5008A">
        <w:rPr>
          <w:rStyle w:val="Hyperlink0"/>
          <w:rFonts w:eastAsia="Arial Unicode MS"/>
          <w:lang w:val="el-GR"/>
        </w:rPr>
        <w:t>μεγαλύτερος</w:t>
      </w:r>
      <w:r w:rsidR="00D5008A"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χθες, και </w:t>
      </w:r>
      <w:r w:rsidR="008A65B1">
        <w:rPr>
          <w:rStyle w:val="Hyperlink0"/>
          <w:rFonts w:eastAsia="Arial Unicode MS"/>
          <w:lang w:val="el-GR"/>
        </w:rPr>
        <w:t>συνεχίζει η</w:t>
      </w:r>
      <w:r w:rsidRPr="00D56C1E">
        <w:rPr>
          <w:rStyle w:val="Hyperlink0"/>
          <w:rFonts w:eastAsia="Arial Unicode MS"/>
          <w:lang w:val="el-GR"/>
        </w:rPr>
        <w:t xml:space="preserve"> </w:t>
      </w:r>
      <w:r w:rsidR="007F5DD9">
        <w:rPr>
          <w:rStyle w:val="Hyperlink0"/>
          <w:rFonts w:eastAsia="Arial Unicode MS"/>
          <w:lang w:val="el-GR"/>
        </w:rPr>
        <w:t>πτωτικ</w:t>
      </w:r>
      <w:r w:rsidRPr="00D56C1E">
        <w:rPr>
          <w:rStyle w:val="Hyperlink0"/>
          <w:rFonts w:eastAsia="Arial Unicode MS"/>
          <w:lang w:val="el-GR"/>
        </w:rPr>
        <w:t>ή</w:t>
      </w:r>
      <w:r w:rsidR="0045729B">
        <w:rPr>
          <w:rStyle w:val="Hyperlink0"/>
          <w:rFonts w:eastAsia="Arial Unicode MS"/>
          <w:lang w:val="el-GR"/>
        </w:rPr>
        <w:t xml:space="preserve"> πορεία</w:t>
      </w:r>
      <w:r w:rsidRPr="00D56C1E">
        <w:rPr>
          <w:rStyle w:val="Hyperlink0"/>
          <w:rFonts w:eastAsia="Arial Unicode MS"/>
          <w:lang w:val="el-GR"/>
        </w:rPr>
        <w:t xml:space="preserve">, </w:t>
      </w:r>
      <w:r w:rsidR="00D10E7F">
        <w:rPr>
          <w:rStyle w:val="Hyperlink0"/>
          <w:rFonts w:eastAsia="Arial Unicode MS"/>
          <w:lang w:val="el-GR"/>
        </w:rPr>
        <w:t>όπως και</w:t>
      </w:r>
      <w:r w:rsidR="00D10E7F" w:rsidRPr="00D56C1E">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Ξάνθη</w:t>
      </w:r>
      <w:r w:rsidR="00084951">
        <w:rPr>
          <w:rStyle w:val="None"/>
          <w:b/>
          <w:bCs/>
          <w:lang w:val="el-GR"/>
        </w:rPr>
        <w:t xml:space="preserve"> </w:t>
      </w:r>
      <w:r w:rsidR="00084951" w:rsidRPr="00214EFD">
        <w:rPr>
          <w:rStyle w:val="None"/>
          <w:lang w:val="el-GR"/>
        </w:rPr>
        <w:t>(παρά την προσωρινή ανοδική διακύμανση)</w:t>
      </w:r>
      <w:r w:rsidRPr="00214EFD">
        <w:rPr>
          <w:rStyle w:val="None"/>
          <w:lang w:val="el-GR"/>
        </w:rPr>
        <w:t>,</w:t>
      </w:r>
      <w:r w:rsidRPr="00D56C1E">
        <w:rPr>
          <w:rStyle w:val="None"/>
          <w:lang w:val="el-GR"/>
        </w:rPr>
        <w:t xml:space="preserve"> όπου </w:t>
      </w:r>
      <w:r w:rsidRPr="00D56C1E">
        <w:rPr>
          <w:rStyle w:val="Hyperlink0"/>
          <w:rFonts w:eastAsia="Arial Unicode MS"/>
          <w:lang w:val="el-GR"/>
        </w:rPr>
        <w:t xml:space="preserve">εντοπίστηκαν </w:t>
      </w:r>
      <w:r w:rsidR="00D5008A">
        <w:rPr>
          <w:rStyle w:val="Hyperlink0"/>
          <w:rFonts w:eastAsia="Arial Unicode MS"/>
          <w:lang w:val="el-GR"/>
        </w:rPr>
        <w:t>173</w:t>
      </w:r>
      <w:r w:rsidR="00D5008A" w:rsidRPr="00D56C1E">
        <w:rPr>
          <w:rStyle w:val="Hyperlink0"/>
          <w:rFonts w:eastAsia="Arial Unicode MS"/>
          <w:lang w:val="el-GR"/>
        </w:rPr>
        <w:t xml:space="preserve"> </w:t>
      </w:r>
      <w:r w:rsidRPr="00D56C1E">
        <w:rPr>
          <w:rStyle w:val="Hyperlink0"/>
          <w:rFonts w:eastAsia="Arial Unicode MS"/>
          <w:lang w:val="el-GR"/>
        </w:rPr>
        <w:t>κρούσματα σήμερα</w:t>
      </w:r>
      <w:r w:rsidR="00D10E7F">
        <w:rPr>
          <w:rStyle w:val="Hyperlink0"/>
          <w:rFonts w:eastAsia="Arial Unicode MS"/>
          <w:lang w:val="el-GR"/>
        </w:rPr>
        <w:t xml:space="preserve"> </w:t>
      </w:r>
      <w:r w:rsidRPr="00D56C1E">
        <w:rPr>
          <w:rStyle w:val="Hyperlink0"/>
          <w:rFonts w:eastAsia="Arial Unicode MS"/>
          <w:lang w:val="el-GR"/>
        </w:rPr>
        <w:t>(Σχήμα 33</w:t>
      </w:r>
      <w:r w:rsidR="00121759" w:rsidRPr="00D56C1E">
        <w:rPr>
          <w:rStyle w:val="Hyperlink0"/>
          <w:rFonts w:eastAsia="Arial Unicode MS"/>
          <w:lang w:val="el-GR"/>
        </w:rPr>
        <w:t>)</w:t>
      </w:r>
      <w:r w:rsidR="00121759">
        <w:rPr>
          <w:rStyle w:val="Hyperlink0"/>
          <w:rFonts w:eastAsia="Arial Unicode MS"/>
          <w:lang w:val="el-GR"/>
        </w:rPr>
        <w:t>, αλλά και σ</w:t>
      </w:r>
      <w:r w:rsidRPr="00D56C1E">
        <w:rPr>
          <w:rStyle w:val="Hyperlink0"/>
          <w:rFonts w:eastAsia="Arial Unicode MS"/>
          <w:lang w:val="el-GR"/>
        </w:rPr>
        <w:t xml:space="preserve">τον </w:t>
      </w:r>
      <w:r w:rsidRPr="00D56C1E">
        <w:rPr>
          <w:rStyle w:val="None"/>
          <w:b/>
          <w:bCs/>
          <w:lang w:val="el-GR"/>
        </w:rPr>
        <w:t>Έβρο</w:t>
      </w:r>
      <w:r w:rsidR="00182A26" w:rsidRPr="00E41EC9">
        <w:rPr>
          <w:rStyle w:val="None"/>
          <w:lang w:val="el-GR"/>
        </w:rPr>
        <w:t xml:space="preserve"> (</w:t>
      </w:r>
      <w:r w:rsidR="005A780B">
        <w:rPr>
          <w:rStyle w:val="None"/>
          <w:lang w:val="el-GR"/>
        </w:rPr>
        <w:t>αλλά</w:t>
      </w:r>
      <w:r w:rsidR="00182A26" w:rsidRPr="00E41EC9">
        <w:rPr>
          <w:rStyle w:val="None"/>
          <w:lang w:val="el-GR"/>
        </w:rPr>
        <w:t xml:space="preserve"> με</w:t>
      </w:r>
      <w:r w:rsidR="005A780B">
        <w:rPr>
          <w:rStyle w:val="None"/>
          <w:lang w:val="el-GR"/>
        </w:rPr>
        <w:t xml:space="preserve"> έντονη</w:t>
      </w:r>
      <w:r w:rsidR="00182A26" w:rsidRPr="00E41EC9">
        <w:rPr>
          <w:rStyle w:val="None"/>
          <w:lang w:val="el-GR"/>
        </w:rPr>
        <w:t xml:space="preserve"> επιβράδυνση)</w:t>
      </w:r>
      <w:r w:rsidRPr="00182A26">
        <w:rPr>
          <w:rStyle w:val="Hyperlink0"/>
          <w:rFonts w:eastAsia="Arial Unicode MS"/>
          <w:lang w:val="el-GR"/>
        </w:rPr>
        <w:t>,</w:t>
      </w:r>
      <w:r w:rsidRPr="00D56C1E">
        <w:rPr>
          <w:rStyle w:val="Hyperlink0"/>
          <w:rFonts w:eastAsia="Arial Unicode MS"/>
          <w:lang w:val="el-GR"/>
        </w:rPr>
        <w:t xml:space="preserve"> όπου εντοπίσθηκαν </w:t>
      </w:r>
      <w:r w:rsidR="00D5008A">
        <w:rPr>
          <w:rStyle w:val="Hyperlink0"/>
          <w:rFonts w:eastAsia="Arial Unicode MS"/>
          <w:lang w:val="el-GR"/>
        </w:rPr>
        <w:t>168</w:t>
      </w:r>
      <w:r w:rsidR="00D5008A" w:rsidRPr="00D56C1E">
        <w:rPr>
          <w:rStyle w:val="Hyperlink0"/>
          <w:rFonts w:eastAsia="Arial Unicode MS"/>
          <w:lang w:val="el-GR"/>
        </w:rPr>
        <w:t xml:space="preserve"> </w:t>
      </w:r>
      <w:r w:rsidRPr="00D56C1E">
        <w:rPr>
          <w:rStyle w:val="Hyperlink0"/>
          <w:rFonts w:eastAsia="Arial Unicode MS"/>
          <w:lang w:val="el-GR"/>
        </w:rPr>
        <w:t>κρούσματα</w:t>
      </w:r>
      <w:r w:rsidR="00A2569C">
        <w:rPr>
          <w:rStyle w:val="Hyperlink0"/>
          <w:rFonts w:eastAsia="Arial Unicode MS"/>
          <w:lang w:val="el-GR"/>
        </w:rPr>
        <w:t xml:space="preserve"> </w:t>
      </w:r>
      <w:r w:rsidRPr="00D56C1E">
        <w:rPr>
          <w:rStyle w:val="Hyperlink0"/>
          <w:rFonts w:eastAsia="Arial Unicode MS"/>
          <w:lang w:val="el-GR"/>
        </w:rPr>
        <w:t>(</w:t>
      </w:r>
      <w:hyperlink w:anchor="bookmark38" w:history="1">
        <w:r w:rsidRPr="00D56C1E">
          <w:rPr>
            <w:rStyle w:val="Hyperlink0"/>
            <w:rFonts w:eastAsia="Arial Unicode MS"/>
            <w:lang w:val="el-GR"/>
          </w:rPr>
          <w:t>Σχήμα 44</w:t>
        </w:r>
      </w:hyperlink>
      <w:r w:rsidRPr="00D56C1E">
        <w:rPr>
          <w:rStyle w:val="Hyperlink0"/>
          <w:rFonts w:eastAsia="Arial Unicode MS"/>
          <w:lang w:val="el-GR"/>
        </w:rPr>
        <w:t>).</w:t>
      </w:r>
      <w:r w:rsidR="00B333E9">
        <w:rPr>
          <w:rStyle w:val="Hyperlink0"/>
          <w:rFonts w:eastAsia="Arial Unicode MS"/>
          <w:lang w:val="el-GR"/>
        </w:rPr>
        <w:t xml:space="preserve"> </w:t>
      </w:r>
    </w:p>
    <w:p w14:paraId="27D3C057" w14:textId="546A65D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44CB5AE3" wp14:editId="5A7D275A">
            <wp:extent cx="6492116" cy="2237857"/>
            <wp:effectExtent l="0" t="0" r="4445" b="0"/>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officeArt object"/>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492116" cy="2237857"/>
                    </a:xfrm>
                    <a:prstGeom prst="rect">
                      <a:avLst/>
                    </a:prstGeom>
                    <a:ln w="12700" cap="flat">
                      <a:noFill/>
                      <a:miter lim="400000"/>
                    </a:ln>
                    <a:effectLst/>
                  </pic:spPr>
                </pic:pic>
              </a:graphicData>
            </a:graphic>
          </wp:inline>
        </w:drawing>
      </w:r>
    </w:p>
    <w:p w14:paraId="01868F1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3" w:name="_Ref58879115"/>
      <w:r w:rsidRPr="00D56C1E">
        <w:rPr>
          <w:rStyle w:val="None"/>
          <w:rFonts w:ascii="Times New Roman" w:hAnsi="Times New Roman"/>
          <w:sz w:val="22"/>
          <w:szCs w:val="22"/>
          <w:lang w:val="el-GR"/>
        </w:rPr>
        <w:t>Σχήμα 42</w:t>
      </w:r>
      <w:bookmarkEnd w:id="4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Ροδόπη</w:t>
      </w:r>
    </w:p>
    <w:p w14:paraId="222B4144" w14:textId="4D91C265" w:rsidR="003659F0" w:rsidRDefault="007010F8">
      <w:pPr>
        <w:pStyle w:val="BodyA"/>
        <w:rPr>
          <w:rStyle w:val="None"/>
          <w:i/>
          <w:iCs/>
          <w:color w:val="44546A"/>
          <w:sz w:val="18"/>
          <w:szCs w:val="18"/>
          <w:u w:color="44546A"/>
        </w:rPr>
      </w:pPr>
      <w:r>
        <w:rPr>
          <w:rStyle w:val="Hyperlink0"/>
          <w:rFonts w:eastAsia="Arial Unicode MS"/>
          <w:noProof/>
        </w:rPr>
        <w:drawing>
          <wp:inline distT="0" distB="0" distL="0" distR="0" wp14:anchorId="3C17A788" wp14:editId="6A2AC4F8">
            <wp:extent cx="6587966" cy="2270896"/>
            <wp:effectExtent l="0" t="0" r="3810" b="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officeArt object"/>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587966" cy="2270896"/>
                    </a:xfrm>
                    <a:prstGeom prst="rect">
                      <a:avLst/>
                    </a:prstGeom>
                    <a:ln w="12700" cap="flat">
                      <a:noFill/>
                      <a:miter lim="400000"/>
                    </a:ln>
                    <a:effectLst/>
                  </pic:spPr>
                </pic:pic>
              </a:graphicData>
            </a:graphic>
          </wp:inline>
        </w:drawing>
      </w:r>
    </w:p>
    <w:p w14:paraId="7073891F"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Σχήμα 43. Πορεία του ημερησίου αριθμού των κρουσμάτων (κυλιόμενος μέσος όρος 7 ημερών) στην Ξάνθη</w:t>
      </w:r>
    </w:p>
    <w:p w14:paraId="1B60512E" w14:textId="41DB9C7C"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46E5D8D" wp14:editId="519CA092">
            <wp:extent cx="6535300" cy="2252743"/>
            <wp:effectExtent l="0" t="0" r="0" b="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officeArt object"/>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535300" cy="2252743"/>
                    </a:xfrm>
                    <a:prstGeom prst="rect">
                      <a:avLst/>
                    </a:prstGeom>
                    <a:ln w="12700" cap="flat">
                      <a:noFill/>
                      <a:miter lim="400000"/>
                    </a:ln>
                    <a:effectLst/>
                  </pic:spPr>
                </pic:pic>
              </a:graphicData>
            </a:graphic>
          </wp:inline>
        </w:drawing>
      </w:r>
    </w:p>
    <w:p w14:paraId="5917049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4" w:name="_Ref58879246"/>
      <w:r w:rsidRPr="00D56C1E">
        <w:rPr>
          <w:rStyle w:val="None"/>
          <w:rFonts w:ascii="Times New Roman" w:hAnsi="Times New Roman"/>
          <w:sz w:val="22"/>
          <w:szCs w:val="22"/>
          <w:lang w:val="el-GR"/>
        </w:rPr>
        <w:t>Σχήμα 44</w:t>
      </w:r>
      <w:bookmarkEnd w:id="4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στον Έβρο</w:t>
      </w:r>
    </w:p>
    <w:p w14:paraId="6317D524" w14:textId="135868E0" w:rsidR="003659F0" w:rsidRPr="00D56C1E" w:rsidRDefault="007010F8">
      <w:pPr>
        <w:pStyle w:val="BodyA"/>
        <w:rPr>
          <w:rStyle w:val="None"/>
          <w:i/>
          <w:iCs/>
          <w:color w:val="44546A"/>
          <w:sz w:val="18"/>
          <w:szCs w:val="18"/>
          <w:u w:color="44546A"/>
          <w:lang w:val="el-GR"/>
        </w:rPr>
      </w:pPr>
      <w:r w:rsidRPr="00D56C1E">
        <w:rPr>
          <w:rStyle w:val="Hyperlink1"/>
          <w:rFonts w:eastAsia="Arial Unicode MS"/>
          <w:lang w:val="el-GR"/>
        </w:rPr>
        <w:t xml:space="preserve">Στο </w:t>
      </w:r>
      <w:r w:rsidRPr="00D56C1E">
        <w:rPr>
          <w:rStyle w:val="None"/>
          <w:b/>
          <w:bCs/>
          <w:lang w:val="el-GR"/>
        </w:rPr>
        <w:t>Ηράκλειο</w:t>
      </w:r>
      <w:r w:rsidRPr="00D56C1E">
        <w:rPr>
          <w:rStyle w:val="Hyperlink1"/>
          <w:rFonts w:eastAsia="Arial Unicode MS"/>
          <w:lang w:val="el-GR"/>
        </w:rPr>
        <w:t xml:space="preserve">, όπου εντοπίστηκαν </w:t>
      </w:r>
      <w:r w:rsidR="00192D51">
        <w:rPr>
          <w:rStyle w:val="Hyperlink1"/>
          <w:rFonts w:eastAsia="Arial Unicode MS"/>
          <w:lang w:val="el-GR"/>
        </w:rPr>
        <w:t>1268</w:t>
      </w:r>
      <w:r w:rsidR="00192D51" w:rsidRPr="00D56C1E">
        <w:rPr>
          <w:rStyle w:val="Hyperlink1"/>
          <w:rFonts w:eastAsia="Arial Unicode MS"/>
          <w:lang w:val="el-GR"/>
        </w:rPr>
        <w:t xml:space="preserve"> </w:t>
      </w:r>
      <w:r w:rsidRPr="00D56C1E">
        <w:rPr>
          <w:rStyle w:val="Hyperlink1"/>
          <w:rFonts w:eastAsia="Arial Unicode MS"/>
          <w:lang w:val="el-GR"/>
        </w:rPr>
        <w:t xml:space="preserve">κρούσματα σήμερα, παρατηρείται </w:t>
      </w:r>
      <w:r w:rsidR="00192D51">
        <w:rPr>
          <w:rStyle w:val="Hyperlink1"/>
          <w:rFonts w:eastAsia="Arial Unicode MS"/>
          <w:lang w:val="el-GR"/>
        </w:rPr>
        <w:t>μεγαλύτερος</w:t>
      </w:r>
      <w:r w:rsidR="00192D51" w:rsidRPr="00D56C1E">
        <w:rPr>
          <w:rStyle w:val="Hyperlink1"/>
          <w:rFonts w:eastAsia="Arial Unicode MS"/>
          <w:lang w:val="el-GR"/>
        </w:rPr>
        <w:t xml:space="preserve"> </w:t>
      </w:r>
      <w:r w:rsidRPr="00D56C1E">
        <w:rPr>
          <w:rStyle w:val="Hyperlink1"/>
          <w:rFonts w:eastAsia="Arial Unicode MS"/>
          <w:lang w:val="el-GR"/>
        </w:rPr>
        <w:t xml:space="preserve">αριθμός σε σχέση με χθες, και </w:t>
      </w:r>
      <w:r w:rsidR="00B55F7D">
        <w:rPr>
          <w:rStyle w:val="Hyperlink1"/>
          <w:rFonts w:eastAsia="Arial Unicode MS"/>
          <w:lang w:val="el-GR"/>
        </w:rPr>
        <w:t xml:space="preserve">συνεχίζει η </w:t>
      </w:r>
      <w:r w:rsidR="00664993">
        <w:rPr>
          <w:rStyle w:val="Hyperlink1"/>
          <w:rFonts w:eastAsia="Arial Unicode MS"/>
          <w:lang w:val="el-GR"/>
        </w:rPr>
        <w:t xml:space="preserve">έντονη </w:t>
      </w:r>
      <w:r w:rsidR="00FE4777">
        <w:rPr>
          <w:rStyle w:val="Hyperlink1"/>
          <w:rFonts w:eastAsia="Arial Unicode MS"/>
          <w:lang w:val="el-GR"/>
        </w:rPr>
        <w:t xml:space="preserve">ανοδική </w:t>
      </w:r>
      <w:r w:rsidR="00B55F7D">
        <w:rPr>
          <w:rStyle w:val="Hyperlink1"/>
          <w:rFonts w:eastAsia="Arial Unicode MS"/>
          <w:lang w:val="el-GR"/>
        </w:rPr>
        <w:t xml:space="preserve">τάση </w:t>
      </w:r>
      <w:r w:rsidRPr="00D56C1E">
        <w:rPr>
          <w:rStyle w:val="Hyperlink1"/>
          <w:rFonts w:eastAsia="Arial Unicode MS"/>
          <w:lang w:val="el-GR"/>
        </w:rPr>
        <w:t>(</w:t>
      </w:r>
      <w:hyperlink w:anchor="bookmark39" w:history="1">
        <w:r w:rsidRPr="00D56C1E">
          <w:rPr>
            <w:rStyle w:val="Hyperlink1"/>
            <w:rFonts w:eastAsia="Arial Unicode MS"/>
            <w:lang w:val="el-GR"/>
          </w:rPr>
          <w:t>Σχήμα 45</w:t>
        </w:r>
      </w:hyperlink>
      <w:r w:rsidRPr="00D56C1E">
        <w:rPr>
          <w:rStyle w:val="Hyperlink1"/>
          <w:rFonts w:eastAsia="Arial Unicode MS"/>
          <w:lang w:val="el-GR"/>
        </w:rPr>
        <w:t xml:space="preserve">), </w:t>
      </w:r>
      <w:r w:rsidR="00C27733">
        <w:rPr>
          <w:rStyle w:val="Hyperlink1"/>
          <w:rFonts w:eastAsia="Arial Unicode MS"/>
          <w:lang w:val="el-GR"/>
        </w:rPr>
        <w:t>ενώ</w:t>
      </w:r>
      <w:r w:rsidR="0027338D" w:rsidRPr="00D56C1E">
        <w:rPr>
          <w:rStyle w:val="Hyperlink1"/>
          <w:rFonts w:eastAsia="Arial Unicode MS"/>
          <w:lang w:val="el-GR"/>
        </w:rPr>
        <w:t xml:space="preserve"> </w:t>
      </w:r>
      <w:r w:rsidR="00773F40">
        <w:rPr>
          <w:rStyle w:val="Hyperlink1"/>
          <w:rFonts w:eastAsia="Arial Unicode MS"/>
          <w:lang w:val="el-GR"/>
        </w:rPr>
        <w:t>σ</w:t>
      </w:r>
      <w:r w:rsidRPr="00D56C1E">
        <w:rPr>
          <w:rStyle w:val="Hyperlink1"/>
          <w:rFonts w:eastAsia="Arial Unicode MS"/>
          <w:lang w:val="el-GR"/>
        </w:rPr>
        <w:t xml:space="preserve">τα </w:t>
      </w:r>
      <w:r w:rsidRPr="00D56C1E">
        <w:rPr>
          <w:rStyle w:val="None"/>
          <w:b/>
          <w:bCs/>
          <w:lang w:val="el-GR"/>
        </w:rPr>
        <w:t>Χανιά</w:t>
      </w:r>
      <w:r w:rsidRPr="00D56C1E">
        <w:rPr>
          <w:rStyle w:val="Hyperlink1"/>
          <w:rFonts w:eastAsia="Arial Unicode MS"/>
          <w:lang w:val="el-GR"/>
        </w:rPr>
        <w:t xml:space="preserve"> με </w:t>
      </w:r>
      <w:r w:rsidR="00192D51">
        <w:rPr>
          <w:rStyle w:val="Hyperlink1"/>
          <w:rFonts w:eastAsia="Arial Unicode MS"/>
          <w:lang w:val="el-GR"/>
        </w:rPr>
        <w:t>320</w:t>
      </w:r>
      <w:r w:rsidR="00192D51">
        <w:rPr>
          <w:rStyle w:val="None"/>
          <w:lang w:val="ru-RU"/>
        </w:rPr>
        <w:t xml:space="preserve"> </w:t>
      </w:r>
      <w:r w:rsidRPr="00D56C1E">
        <w:rPr>
          <w:rStyle w:val="Hyperlink1"/>
          <w:rFonts w:eastAsia="Arial Unicode MS"/>
          <w:lang w:val="el-GR"/>
        </w:rPr>
        <w:t>κρούσματα σήμερα</w:t>
      </w:r>
      <w:r w:rsidR="00C27733">
        <w:rPr>
          <w:rStyle w:val="Hyperlink1"/>
          <w:rFonts w:eastAsia="Arial Unicode MS"/>
          <w:lang w:val="el-GR"/>
        </w:rPr>
        <w:t xml:space="preserve">, συνεχίζει η πτωτική πορεία με </w:t>
      </w:r>
      <w:r w:rsidR="002F0230">
        <w:rPr>
          <w:rStyle w:val="Hyperlink1"/>
          <w:rFonts w:eastAsia="Arial Unicode MS"/>
          <w:lang w:val="el-GR"/>
        </w:rPr>
        <w:t xml:space="preserve">σημαντική </w:t>
      </w:r>
      <w:r w:rsidR="00C27733">
        <w:rPr>
          <w:rStyle w:val="Hyperlink1"/>
          <w:rFonts w:eastAsia="Arial Unicode MS"/>
          <w:lang w:val="el-GR"/>
        </w:rPr>
        <w:t>επιβράδυνση</w:t>
      </w:r>
      <w:r w:rsidR="007F5DD9">
        <w:rPr>
          <w:rStyle w:val="Hyperlink1"/>
          <w:rFonts w:eastAsia="Arial Unicode MS"/>
          <w:lang w:val="el-GR"/>
        </w:rPr>
        <w:t xml:space="preserve"> </w:t>
      </w:r>
      <w:r w:rsidRPr="00D56C1E">
        <w:rPr>
          <w:rStyle w:val="Hyperlink1"/>
          <w:rFonts w:eastAsia="Arial Unicode MS"/>
          <w:lang w:val="el-GR"/>
        </w:rPr>
        <w:t>(</w:t>
      </w:r>
      <w:hyperlink w:anchor="bookmark40" w:history="1">
        <w:r w:rsidRPr="00D56C1E">
          <w:rPr>
            <w:rStyle w:val="Hyperlink1"/>
            <w:rFonts w:eastAsia="Arial Unicode MS"/>
            <w:lang w:val="el-GR"/>
          </w:rPr>
          <w:t>Σχήμα 46</w:t>
        </w:r>
      </w:hyperlink>
      <w:r w:rsidRPr="00D56C1E">
        <w:rPr>
          <w:rStyle w:val="Hyperlink1"/>
          <w:rFonts w:eastAsia="Arial Unicode MS"/>
          <w:lang w:val="el-GR"/>
        </w:rPr>
        <w:t xml:space="preserve">). </w:t>
      </w:r>
      <w:r w:rsidR="005C7B55">
        <w:rPr>
          <w:rStyle w:val="Hyperlink1"/>
          <w:rFonts w:eastAsia="Arial Unicode MS"/>
          <w:lang w:val="el-GR"/>
        </w:rPr>
        <w:t>Μεγαλύτερος</w:t>
      </w:r>
      <w:r w:rsidR="005C7B55"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παρατηρείται στο </w:t>
      </w:r>
      <w:r w:rsidRPr="00D56C1E">
        <w:rPr>
          <w:rStyle w:val="None"/>
          <w:b/>
          <w:bCs/>
          <w:lang w:val="el-GR"/>
        </w:rPr>
        <w:t>Ρέθυμνο</w:t>
      </w:r>
      <w:r w:rsidRPr="00D56C1E">
        <w:rPr>
          <w:rStyle w:val="Hyperlink1"/>
          <w:rFonts w:eastAsia="Arial Unicode MS"/>
          <w:lang w:val="el-GR"/>
        </w:rPr>
        <w:t xml:space="preserve"> σήμερα με </w:t>
      </w:r>
      <w:r w:rsidR="00192D51">
        <w:rPr>
          <w:rStyle w:val="Hyperlink1"/>
          <w:rFonts w:eastAsia="Arial Unicode MS"/>
          <w:lang w:val="el-GR"/>
        </w:rPr>
        <w:t>214</w:t>
      </w:r>
      <w:r w:rsidR="00192D51" w:rsidRPr="00D56C1E">
        <w:rPr>
          <w:rStyle w:val="Hyperlink1"/>
          <w:rFonts w:eastAsia="Arial Unicode MS"/>
          <w:lang w:val="el-GR"/>
        </w:rPr>
        <w:t xml:space="preserve"> </w:t>
      </w:r>
      <w:r w:rsidRPr="00D56C1E">
        <w:rPr>
          <w:rStyle w:val="Hyperlink1"/>
          <w:rFonts w:eastAsia="Arial Unicode MS"/>
          <w:lang w:val="el-GR"/>
        </w:rPr>
        <w:t xml:space="preserve">κρούσματα, όπου </w:t>
      </w:r>
      <w:r w:rsidR="00664993">
        <w:rPr>
          <w:rStyle w:val="Hyperlink1"/>
          <w:rFonts w:eastAsia="Arial Unicode MS"/>
          <w:lang w:val="el-GR"/>
        </w:rPr>
        <w:t>συνεχίζει η</w:t>
      </w:r>
      <w:r w:rsidR="00C27733">
        <w:rPr>
          <w:rStyle w:val="Hyperlink1"/>
          <w:rFonts w:eastAsia="Arial Unicode MS"/>
          <w:lang w:val="el-GR"/>
        </w:rPr>
        <w:t xml:space="preserve"> ανοδική</w:t>
      </w:r>
      <w:r w:rsidRPr="00D56C1E">
        <w:rPr>
          <w:rStyle w:val="Hyperlink1"/>
          <w:rFonts w:eastAsia="Arial Unicode MS"/>
          <w:lang w:val="el-GR"/>
        </w:rPr>
        <w:t xml:space="preserve"> </w:t>
      </w:r>
      <w:r w:rsidR="00664993">
        <w:rPr>
          <w:rStyle w:val="Hyperlink1"/>
          <w:rFonts w:eastAsia="Arial Unicode MS"/>
          <w:lang w:val="el-GR"/>
        </w:rPr>
        <w:t xml:space="preserve">πορεία </w:t>
      </w:r>
      <w:r w:rsidRPr="00D56C1E">
        <w:rPr>
          <w:rStyle w:val="Hyperlink1"/>
          <w:rFonts w:eastAsia="Arial Unicode MS"/>
          <w:lang w:val="el-GR"/>
        </w:rPr>
        <w:t>(</w:t>
      </w:r>
      <w:hyperlink w:anchor="bookmark41" w:history="1">
        <w:r w:rsidRPr="00D56C1E">
          <w:rPr>
            <w:rStyle w:val="Hyperlink1"/>
            <w:rFonts w:eastAsia="Arial Unicode MS"/>
            <w:lang w:val="el-GR"/>
          </w:rPr>
          <w:t>Σχήμα 47</w:t>
        </w:r>
      </w:hyperlink>
      <w:r w:rsidRPr="00D56C1E">
        <w:rPr>
          <w:rStyle w:val="Hyperlink1"/>
          <w:rFonts w:eastAsia="Arial Unicode MS"/>
          <w:lang w:val="el-GR"/>
        </w:rPr>
        <w:t xml:space="preserve">), </w:t>
      </w:r>
      <w:r w:rsidR="0045729B">
        <w:rPr>
          <w:rStyle w:val="Hyperlink1"/>
          <w:rFonts w:eastAsia="Arial Unicode MS"/>
          <w:lang w:val="el-GR"/>
        </w:rPr>
        <w:t>ενώ</w:t>
      </w:r>
      <w:r w:rsidR="006F38F4">
        <w:rPr>
          <w:rStyle w:val="Hyperlink1"/>
          <w:rFonts w:eastAsia="Arial Unicode MS"/>
          <w:lang w:val="el-GR"/>
        </w:rPr>
        <w:t xml:space="preserve"> </w:t>
      </w:r>
      <w:r w:rsidRPr="00D56C1E">
        <w:rPr>
          <w:rStyle w:val="Hyperlink1"/>
          <w:rFonts w:eastAsia="Arial Unicode MS"/>
          <w:lang w:val="el-GR"/>
        </w:rPr>
        <w:t xml:space="preserve">στο </w:t>
      </w:r>
      <w:r w:rsidRPr="00D56C1E">
        <w:rPr>
          <w:rStyle w:val="None"/>
          <w:b/>
          <w:bCs/>
          <w:lang w:val="el-GR"/>
        </w:rPr>
        <w:t>Λασίθι</w:t>
      </w:r>
      <w:r w:rsidRPr="00D56C1E">
        <w:rPr>
          <w:rStyle w:val="Hyperlink1"/>
          <w:rFonts w:eastAsia="Arial Unicode MS"/>
          <w:lang w:val="el-GR"/>
        </w:rPr>
        <w:t xml:space="preserve"> όπου σήμερα παρατηρείται </w:t>
      </w:r>
      <w:r w:rsidR="00B75B7C">
        <w:rPr>
          <w:rStyle w:val="Hyperlink1"/>
          <w:rFonts w:eastAsia="Arial Unicode MS"/>
          <w:lang w:val="el-GR"/>
        </w:rPr>
        <w:t>μικρότερος</w:t>
      </w:r>
      <w:r w:rsidR="00B75B7C"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σε σχέση με χθες καθώς εντοπίστηκαν </w:t>
      </w:r>
      <w:r w:rsidR="00192D51">
        <w:rPr>
          <w:rStyle w:val="Hyperlink1"/>
          <w:rFonts w:eastAsia="Arial Unicode MS"/>
          <w:lang w:val="el-GR"/>
        </w:rPr>
        <w:t>166</w:t>
      </w:r>
      <w:r w:rsidR="00192D51" w:rsidRPr="00D56C1E">
        <w:rPr>
          <w:rStyle w:val="Hyperlink1"/>
          <w:rFonts w:eastAsia="Arial Unicode MS"/>
          <w:lang w:val="el-GR"/>
        </w:rPr>
        <w:t xml:space="preserve"> </w:t>
      </w:r>
      <w:r w:rsidRPr="00D56C1E">
        <w:rPr>
          <w:rStyle w:val="Hyperlink1"/>
          <w:rFonts w:eastAsia="Arial Unicode MS"/>
          <w:lang w:val="el-GR"/>
        </w:rPr>
        <w:t>κρούσματα</w:t>
      </w:r>
      <w:r w:rsidR="0045729B">
        <w:rPr>
          <w:rStyle w:val="Hyperlink1"/>
          <w:rFonts w:eastAsia="Arial Unicode MS"/>
          <w:lang w:val="el-GR"/>
        </w:rPr>
        <w:t>,</w:t>
      </w:r>
      <w:r w:rsidR="00664993">
        <w:rPr>
          <w:rStyle w:val="Hyperlink1"/>
          <w:rFonts w:eastAsia="Arial Unicode MS"/>
          <w:lang w:val="el-GR"/>
        </w:rPr>
        <w:t xml:space="preserve"> η επιβράδυνση της πτωτικής</w:t>
      </w:r>
      <w:r w:rsidR="00664993" w:rsidRPr="00D56C1E">
        <w:rPr>
          <w:rStyle w:val="Hyperlink1"/>
          <w:rFonts w:eastAsia="Arial Unicode MS"/>
          <w:lang w:val="el-GR"/>
        </w:rPr>
        <w:t xml:space="preserve"> πορεία</w:t>
      </w:r>
      <w:r w:rsidR="00664993">
        <w:rPr>
          <w:rStyle w:val="Hyperlink1"/>
          <w:rFonts w:eastAsia="Arial Unicode MS"/>
          <w:lang w:val="el-GR"/>
        </w:rPr>
        <w:t>ς έχει αναστραφεί σε ανοδική</w:t>
      </w:r>
      <w:r w:rsidR="00664993" w:rsidRPr="00D56C1E">
        <w:rPr>
          <w:rStyle w:val="Hyperlink1"/>
          <w:rFonts w:eastAsia="Arial Unicode MS"/>
          <w:lang w:val="el-GR"/>
        </w:rPr>
        <w:t xml:space="preserve"> </w:t>
      </w:r>
      <w:r w:rsidRPr="00D56C1E">
        <w:rPr>
          <w:rStyle w:val="Hyperlink1"/>
          <w:rFonts w:eastAsia="Arial Unicode MS"/>
          <w:lang w:val="el-GR"/>
        </w:rPr>
        <w:t>(</w:t>
      </w:r>
      <w:hyperlink w:anchor="bookmark42" w:history="1">
        <w:r w:rsidRPr="00D56C1E">
          <w:rPr>
            <w:rStyle w:val="Hyperlink1"/>
            <w:rFonts w:eastAsia="Arial Unicode MS"/>
            <w:lang w:val="el-GR"/>
          </w:rPr>
          <w:t>Σχήμα 48</w:t>
        </w:r>
      </w:hyperlink>
      <w:r w:rsidRPr="00D56C1E">
        <w:rPr>
          <w:rStyle w:val="Hyperlink1"/>
          <w:rFonts w:eastAsia="Arial Unicode MS"/>
          <w:lang w:val="el-GR"/>
        </w:rPr>
        <w:t xml:space="preserve">). </w:t>
      </w:r>
    </w:p>
    <w:p w14:paraId="2458C070" w14:textId="77777777" w:rsidR="003659F0" w:rsidRPr="00D56C1E" w:rsidRDefault="003659F0">
      <w:pPr>
        <w:pStyle w:val="BodyA"/>
        <w:rPr>
          <w:rStyle w:val="None"/>
          <w:lang w:val="el-GR"/>
        </w:rPr>
      </w:pPr>
    </w:p>
    <w:p w14:paraId="7BDB53EA" w14:textId="420D6CA1"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755EE081" wp14:editId="1E22FEBE">
            <wp:extent cx="6591300" cy="2183130"/>
            <wp:effectExtent l="0" t="0" r="0" b="7620"/>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officeArt object"/>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593858" cy="2183977"/>
                    </a:xfrm>
                    <a:prstGeom prst="rect">
                      <a:avLst/>
                    </a:prstGeom>
                    <a:ln w="12700" cap="flat">
                      <a:noFill/>
                      <a:miter lim="400000"/>
                    </a:ln>
                    <a:effectLst/>
                  </pic:spPr>
                </pic:pic>
              </a:graphicData>
            </a:graphic>
          </wp:inline>
        </w:drawing>
      </w:r>
    </w:p>
    <w:p w14:paraId="282F1FE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5" w:name="_Ref58609945"/>
      <w:r w:rsidRPr="00D56C1E">
        <w:rPr>
          <w:rStyle w:val="None"/>
          <w:rFonts w:ascii="Times New Roman" w:hAnsi="Times New Roman"/>
          <w:sz w:val="22"/>
          <w:szCs w:val="22"/>
          <w:lang w:val="el-GR"/>
        </w:rPr>
        <w:t>Σχήμα 45</w:t>
      </w:r>
      <w:bookmarkEnd w:id="4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Ηράκλειο</w:t>
      </w:r>
    </w:p>
    <w:p w14:paraId="32E8EB44" w14:textId="4B74AA3B" w:rsidR="003659F0" w:rsidRDefault="007010F8">
      <w:pPr>
        <w:pStyle w:val="Caption"/>
        <w:spacing w:after="0"/>
        <w:rPr>
          <w:rStyle w:val="None"/>
          <w:rFonts w:ascii="Times New Roman" w:eastAsia="Times New Roman" w:hAnsi="Times New Roman" w:cs="Times New Roman"/>
          <w:sz w:val="22"/>
          <w:szCs w:val="22"/>
        </w:rPr>
      </w:pPr>
      <w:bookmarkStart w:id="46" w:name="OLE_LINK1"/>
      <w:r>
        <w:rPr>
          <w:rStyle w:val="None"/>
          <w:rFonts w:ascii="Times New Roman" w:eastAsia="Times New Roman" w:hAnsi="Times New Roman" w:cs="Times New Roman"/>
          <w:noProof/>
          <w:color w:val="000000"/>
          <w:sz w:val="22"/>
          <w:szCs w:val="22"/>
          <w:u w:color="000000"/>
        </w:rPr>
        <w:drawing>
          <wp:inline distT="0" distB="0" distL="0" distR="0" wp14:anchorId="15781CDB" wp14:editId="52204113">
            <wp:extent cx="6612340" cy="2103120"/>
            <wp:effectExtent l="0" t="0" r="0" b="0"/>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officeArt object"/>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614832" cy="2103913"/>
                    </a:xfrm>
                    <a:prstGeom prst="rect">
                      <a:avLst/>
                    </a:prstGeom>
                    <a:ln w="12700" cap="flat">
                      <a:noFill/>
                      <a:miter lim="400000"/>
                    </a:ln>
                    <a:effectLst/>
                  </pic:spPr>
                </pic:pic>
              </a:graphicData>
            </a:graphic>
          </wp:inline>
        </w:drawing>
      </w:r>
      <w:bookmarkEnd w:id="46"/>
    </w:p>
    <w:p w14:paraId="2C96689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7" w:name="_Ref58609963"/>
      <w:r w:rsidRPr="00D56C1E">
        <w:rPr>
          <w:rStyle w:val="None"/>
          <w:rFonts w:ascii="Times New Roman" w:hAnsi="Times New Roman"/>
          <w:sz w:val="22"/>
          <w:szCs w:val="22"/>
          <w:lang w:val="el-GR"/>
        </w:rPr>
        <w:t>Σχήμα 46</w:t>
      </w:r>
      <w:bookmarkEnd w:id="4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Χανιά</w:t>
      </w:r>
    </w:p>
    <w:p w14:paraId="21366CDA" w14:textId="1893DF12"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AE77A12" wp14:editId="682FD9E0">
            <wp:extent cx="6544101" cy="2127885"/>
            <wp:effectExtent l="0" t="0" r="9525" b="5715"/>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officeArt object"/>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547167" cy="2128882"/>
                    </a:xfrm>
                    <a:prstGeom prst="rect">
                      <a:avLst/>
                    </a:prstGeom>
                    <a:ln w="12700" cap="flat">
                      <a:noFill/>
                      <a:miter lim="400000"/>
                    </a:ln>
                    <a:effectLst/>
                  </pic:spPr>
                </pic:pic>
              </a:graphicData>
            </a:graphic>
          </wp:inline>
        </w:drawing>
      </w:r>
    </w:p>
    <w:p w14:paraId="3FFAA96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8" w:name="_Ref64399346"/>
      <w:r w:rsidRPr="00D56C1E">
        <w:rPr>
          <w:rStyle w:val="None"/>
          <w:rFonts w:ascii="Times New Roman" w:hAnsi="Times New Roman"/>
          <w:sz w:val="22"/>
          <w:szCs w:val="22"/>
          <w:lang w:val="el-GR"/>
        </w:rPr>
        <w:t>Σχήμα 47</w:t>
      </w:r>
      <w:bookmarkEnd w:id="4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Ρέθυμνο</w:t>
      </w:r>
    </w:p>
    <w:p w14:paraId="0E42D0AF" w14:textId="3C9957C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549A179D" wp14:editId="670083F9">
            <wp:extent cx="6586243" cy="2270302"/>
            <wp:effectExtent l="0" t="0" r="5080" b="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officeArt object"/>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586243" cy="2270302"/>
                    </a:xfrm>
                    <a:prstGeom prst="rect">
                      <a:avLst/>
                    </a:prstGeom>
                    <a:ln w="12700" cap="flat">
                      <a:noFill/>
                      <a:miter lim="400000"/>
                    </a:ln>
                    <a:effectLst/>
                  </pic:spPr>
                </pic:pic>
              </a:graphicData>
            </a:graphic>
          </wp:inline>
        </w:drawing>
      </w:r>
    </w:p>
    <w:p w14:paraId="344C76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9" w:name="_Ref66890277"/>
      <w:r w:rsidRPr="00D56C1E">
        <w:rPr>
          <w:rStyle w:val="None"/>
          <w:rFonts w:ascii="Times New Roman" w:hAnsi="Times New Roman"/>
          <w:sz w:val="22"/>
          <w:szCs w:val="22"/>
          <w:lang w:val="el-GR"/>
        </w:rPr>
        <w:t>Σχήμα 48</w:t>
      </w:r>
      <w:bookmarkEnd w:id="4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Λασίθι</w:t>
      </w:r>
    </w:p>
    <w:p w14:paraId="746658E7" w14:textId="1283DA87"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 </w:t>
      </w:r>
      <w:r w:rsidRPr="00D56C1E">
        <w:rPr>
          <w:rStyle w:val="None"/>
          <w:b/>
          <w:bCs/>
          <w:lang w:val="el-GR"/>
        </w:rPr>
        <w:t>Λέσβο</w:t>
      </w:r>
      <w:r w:rsidRPr="00D56C1E">
        <w:rPr>
          <w:rStyle w:val="Hyperlink0"/>
          <w:rFonts w:eastAsia="Arial Unicode MS"/>
          <w:lang w:val="el-GR"/>
        </w:rPr>
        <w:t xml:space="preserve"> σήμερα, εντοπίστηκαν </w:t>
      </w:r>
      <w:r w:rsidR="003A4840">
        <w:rPr>
          <w:rStyle w:val="Hyperlink0"/>
          <w:rFonts w:eastAsia="Arial Unicode MS"/>
          <w:lang w:val="el-GR"/>
        </w:rPr>
        <w:t>136</w:t>
      </w:r>
      <w:r w:rsidR="003A4840"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45729B">
        <w:rPr>
          <w:rStyle w:val="Hyperlink0"/>
          <w:rFonts w:eastAsia="Arial Unicode MS"/>
          <w:lang w:val="el-GR"/>
        </w:rPr>
        <w:t>η</w:t>
      </w:r>
      <w:r w:rsidRPr="00D56C1E">
        <w:rPr>
          <w:rStyle w:val="Hyperlink0"/>
          <w:rFonts w:eastAsia="Arial Unicode MS"/>
          <w:lang w:val="el-GR"/>
        </w:rPr>
        <w:t xml:space="preserve"> </w:t>
      </w:r>
      <w:r w:rsidR="0045729B">
        <w:rPr>
          <w:rStyle w:val="Hyperlink0"/>
          <w:rFonts w:eastAsia="Arial Unicode MS"/>
          <w:lang w:val="el-GR"/>
        </w:rPr>
        <w:t>πορεία</w:t>
      </w:r>
      <w:r w:rsidR="00C931B3">
        <w:rPr>
          <w:rStyle w:val="Hyperlink0"/>
          <w:rFonts w:eastAsia="Arial Unicode MS"/>
          <w:lang w:val="el-GR"/>
        </w:rPr>
        <w:t xml:space="preserve"> </w:t>
      </w:r>
      <w:r w:rsidR="00B55F7D">
        <w:rPr>
          <w:rStyle w:val="Hyperlink0"/>
          <w:rFonts w:eastAsia="Arial Unicode MS"/>
          <w:lang w:val="el-GR"/>
        </w:rPr>
        <w:t>συνεχίζει να είναι</w:t>
      </w:r>
      <w:r w:rsidR="002D20CF">
        <w:rPr>
          <w:rStyle w:val="Hyperlink0"/>
          <w:rFonts w:eastAsia="Arial Unicode MS"/>
          <w:lang w:val="el-GR"/>
        </w:rPr>
        <w:t xml:space="preserve"> πτωτική</w:t>
      </w:r>
      <w:r w:rsidR="007511BF">
        <w:rPr>
          <w:rStyle w:val="Hyperlink0"/>
          <w:rFonts w:eastAsia="Arial Unicode MS"/>
          <w:lang w:val="el-GR"/>
        </w:rPr>
        <w:t xml:space="preserve"> </w:t>
      </w:r>
      <w:r w:rsidRPr="00D56C1E">
        <w:rPr>
          <w:rStyle w:val="Hyperlink0"/>
          <w:rFonts w:eastAsia="Arial Unicode MS"/>
          <w:lang w:val="el-GR"/>
        </w:rPr>
        <w:t>(</w:t>
      </w:r>
      <w:hyperlink w:anchor="bookmark43" w:history="1">
        <w:r w:rsidRPr="00D56C1E">
          <w:rPr>
            <w:rStyle w:val="Hyperlink0"/>
            <w:rFonts w:eastAsia="Arial Unicode MS"/>
            <w:lang w:val="el-GR"/>
          </w:rPr>
          <w:t>Σχήμα 49</w:t>
        </w:r>
      </w:hyperlink>
      <w:r w:rsidRPr="00D56C1E">
        <w:rPr>
          <w:rStyle w:val="Hyperlink0"/>
          <w:rFonts w:eastAsia="Arial Unicode MS"/>
          <w:lang w:val="el-GR"/>
        </w:rPr>
        <w:t xml:space="preserve">), </w:t>
      </w:r>
      <w:r w:rsidR="002D20CF">
        <w:rPr>
          <w:rStyle w:val="Hyperlink0"/>
          <w:rFonts w:eastAsia="Arial Unicode MS"/>
          <w:lang w:val="el-GR"/>
        </w:rPr>
        <w:t xml:space="preserve">όπως και </w:t>
      </w:r>
      <w:r w:rsidRPr="00D56C1E">
        <w:rPr>
          <w:rStyle w:val="Hyperlink0"/>
          <w:rFonts w:eastAsia="Arial Unicode MS"/>
          <w:lang w:val="el-GR"/>
        </w:rPr>
        <w:t xml:space="preserve">στην </w:t>
      </w:r>
      <w:r w:rsidRPr="00D56C1E">
        <w:rPr>
          <w:rStyle w:val="None"/>
          <w:b/>
          <w:bCs/>
          <w:lang w:val="el-GR"/>
        </w:rPr>
        <w:t>Κέρκυρα</w:t>
      </w:r>
      <w:r w:rsidRPr="00D56C1E">
        <w:rPr>
          <w:rStyle w:val="Hyperlink0"/>
          <w:rFonts w:eastAsia="Arial Unicode MS"/>
          <w:lang w:val="el-GR"/>
        </w:rPr>
        <w:t xml:space="preserve">, όπου εντοπίστηκαν </w:t>
      </w:r>
      <w:r w:rsidR="003A4840">
        <w:rPr>
          <w:rStyle w:val="Hyperlink0"/>
          <w:rFonts w:eastAsia="Arial Unicode MS"/>
          <w:lang w:val="el-GR"/>
        </w:rPr>
        <w:t>127</w:t>
      </w:r>
      <w:r w:rsidR="003A4840"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44" w:history="1">
        <w:r w:rsidRPr="00D56C1E">
          <w:rPr>
            <w:rStyle w:val="Hyperlink0"/>
            <w:rFonts w:eastAsia="Arial Unicode MS"/>
            <w:lang w:val="el-GR"/>
          </w:rPr>
          <w:t>Σχήμα 50</w:t>
        </w:r>
      </w:hyperlink>
      <w:r w:rsidRPr="00D56C1E">
        <w:rPr>
          <w:rStyle w:val="Hyperlink0"/>
          <w:rFonts w:eastAsia="Arial Unicode MS"/>
          <w:lang w:val="el-GR"/>
        </w:rPr>
        <w:t>)</w:t>
      </w:r>
      <w:r w:rsidR="00C931B3">
        <w:rPr>
          <w:rStyle w:val="Hyperlink0"/>
          <w:rFonts w:eastAsia="Arial Unicode MS"/>
          <w:lang w:val="el-GR"/>
        </w:rPr>
        <w:t>. Σ</w:t>
      </w:r>
      <w:r w:rsidR="00A25CD1">
        <w:rPr>
          <w:rStyle w:val="Hyperlink0"/>
          <w:rFonts w:eastAsia="Arial Unicode MS"/>
          <w:lang w:val="el-GR"/>
        </w:rPr>
        <w:t>τη</w:t>
      </w:r>
      <w:r w:rsidRPr="00D56C1E">
        <w:rPr>
          <w:rStyle w:val="Hyperlink0"/>
          <w:rFonts w:eastAsia="Arial Unicode MS"/>
          <w:lang w:val="el-GR"/>
        </w:rPr>
        <w:t xml:space="preserve"> </w:t>
      </w:r>
      <w:r w:rsidRPr="00D56C1E">
        <w:rPr>
          <w:rStyle w:val="None"/>
          <w:b/>
          <w:bCs/>
          <w:lang w:val="el-GR"/>
        </w:rPr>
        <w:t>Χίο</w:t>
      </w:r>
      <w:r w:rsidRPr="00D56C1E">
        <w:rPr>
          <w:rStyle w:val="Hyperlink0"/>
          <w:rFonts w:eastAsia="Arial Unicode MS"/>
          <w:lang w:val="el-GR"/>
        </w:rPr>
        <w:t xml:space="preserve">, όπου εντοπίστηκαν </w:t>
      </w:r>
      <w:r w:rsidR="003A4840">
        <w:rPr>
          <w:rStyle w:val="Hyperlink0"/>
          <w:rFonts w:eastAsia="Arial Unicode MS"/>
          <w:lang w:val="el-GR"/>
        </w:rPr>
        <w:t>137</w:t>
      </w:r>
      <w:r w:rsidR="003A4840" w:rsidRPr="00D56C1E">
        <w:rPr>
          <w:rStyle w:val="Hyperlink0"/>
          <w:rFonts w:eastAsia="Arial Unicode MS"/>
          <w:lang w:val="el-GR"/>
        </w:rPr>
        <w:t xml:space="preserve"> </w:t>
      </w:r>
      <w:r w:rsidRPr="00D56C1E">
        <w:rPr>
          <w:rStyle w:val="Hyperlink0"/>
          <w:rFonts w:eastAsia="Arial Unicode MS"/>
          <w:lang w:val="el-GR"/>
        </w:rPr>
        <w:t>νέα κρούσματα σήμερα</w:t>
      </w:r>
      <w:r w:rsidR="0065648C">
        <w:rPr>
          <w:rStyle w:val="Hyperlink0"/>
          <w:rFonts w:eastAsia="Arial Unicode MS"/>
          <w:lang w:val="el-GR"/>
        </w:rPr>
        <w:t xml:space="preserve">, </w:t>
      </w:r>
      <w:r w:rsidR="00D10E7F">
        <w:rPr>
          <w:rStyle w:val="Hyperlink0"/>
          <w:rFonts w:eastAsia="Arial Unicode MS"/>
          <w:lang w:val="el-GR"/>
        </w:rPr>
        <w:t>η πορεία</w:t>
      </w:r>
      <w:r w:rsidR="006054B1">
        <w:rPr>
          <w:rStyle w:val="Hyperlink0"/>
          <w:rFonts w:eastAsia="Arial Unicode MS"/>
          <w:lang w:val="el-GR"/>
        </w:rPr>
        <w:t xml:space="preserve"> </w:t>
      </w:r>
      <w:r w:rsidR="00AD7C13">
        <w:rPr>
          <w:rStyle w:val="Hyperlink0"/>
          <w:rFonts w:eastAsia="Arial Unicode MS"/>
          <w:lang w:val="el-GR"/>
        </w:rPr>
        <w:t xml:space="preserve">είναι </w:t>
      </w:r>
      <w:r w:rsidR="006054B1">
        <w:rPr>
          <w:rStyle w:val="Hyperlink0"/>
          <w:rFonts w:eastAsia="Arial Unicode MS"/>
          <w:lang w:val="el-GR"/>
        </w:rPr>
        <w:t>πτωτική</w:t>
      </w:r>
      <w:r w:rsidR="00084951">
        <w:rPr>
          <w:rStyle w:val="Hyperlink0"/>
          <w:rFonts w:eastAsia="Arial Unicode MS"/>
          <w:lang w:val="el-GR"/>
        </w:rPr>
        <w:t xml:space="preserve"> με διακυμάνσεις </w:t>
      </w:r>
      <w:r w:rsidRPr="00D56C1E">
        <w:rPr>
          <w:rStyle w:val="Hyperlink0"/>
          <w:rFonts w:eastAsia="Arial Unicode MS"/>
          <w:lang w:val="el-GR"/>
        </w:rPr>
        <w:t>(</w:t>
      </w:r>
      <w:hyperlink w:anchor="bookmark45" w:history="1">
        <w:r w:rsidRPr="00D56C1E">
          <w:rPr>
            <w:rStyle w:val="Hyperlink0"/>
            <w:rFonts w:eastAsia="Arial Unicode MS"/>
            <w:lang w:val="el-GR"/>
          </w:rPr>
          <w:t>Σχήμα 51</w:t>
        </w:r>
      </w:hyperlink>
      <w:r w:rsidRPr="00D56C1E">
        <w:rPr>
          <w:rStyle w:val="Hyperlink0"/>
          <w:rFonts w:eastAsia="Arial Unicode MS"/>
          <w:lang w:val="el-GR"/>
        </w:rPr>
        <w:t>)</w:t>
      </w:r>
      <w:r w:rsidR="00D10E7F">
        <w:rPr>
          <w:rStyle w:val="Hyperlink0"/>
          <w:rFonts w:eastAsia="Arial Unicode MS"/>
          <w:lang w:val="el-GR"/>
        </w:rPr>
        <w:t xml:space="preserve">, </w:t>
      </w:r>
      <w:r w:rsidR="00A27870">
        <w:rPr>
          <w:rStyle w:val="Hyperlink0"/>
          <w:rFonts w:eastAsia="Arial Unicode MS"/>
          <w:lang w:val="el-GR"/>
        </w:rPr>
        <w:t>ενώ</w:t>
      </w:r>
      <w:r w:rsidR="00D10E7F">
        <w:rPr>
          <w:rStyle w:val="Hyperlink0"/>
          <w:rFonts w:eastAsia="Arial Unicode MS"/>
          <w:lang w:val="el-GR"/>
        </w:rPr>
        <w:t xml:space="preserve"> σ</w:t>
      </w:r>
      <w:r w:rsidRPr="00D56C1E">
        <w:rPr>
          <w:rStyle w:val="Hyperlink0"/>
          <w:rFonts w:eastAsia="Arial Unicode MS"/>
          <w:lang w:val="el-GR"/>
        </w:rPr>
        <w:t xml:space="preserve">τη </w:t>
      </w:r>
      <w:r w:rsidRPr="00D56C1E">
        <w:rPr>
          <w:rStyle w:val="None"/>
          <w:b/>
          <w:bCs/>
          <w:lang w:val="el-GR"/>
        </w:rPr>
        <w:t>Θάσο</w:t>
      </w:r>
      <w:r w:rsidRPr="00D56C1E">
        <w:rPr>
          <w:rStyle w:val="Hyperlink0"/>
          <w:rFonts w:eastAsia="Arial Unicode MS"/>
          <w:lang w:val="el-GR"/>
        </w:rPr>
        <w:t xml:space="preserve">, όπου σήμερα εντοπίστηκαν </w:t>
      </w:r>
      <w:r w:rsidR="00E9155F">
        <w:rPr>
          <w:rStyle w:val="Hyperlink0"/>
          <w:rFonts w:eastAsia="Arial Unicode MS"/>
          <w:lang w:val="el-GR"/>
        </w:rPr>
        <w:t>17</w:t>
      </w:r>
      <w:r w:rsidR="00E9155F" w:rsidRPr="00D56C1E">
        <w:rPr>
          <w:rStyle w:val="Hyperlink0"/>
          <w:rFonts w:eastAsia="Arial Unicode MS"/>
          <w:lang w:val="el-GR"/>
        </w:rPr>
        <w:t xml:space="preserve"> </w:t>
      </w:r>
      <w:r w:rsidRPr="00D56C1E">
        <w:rPr>
          <w:rStyle w:val="Hyperlink0"/>
          <w:rFonts w:eastAsia="Arial Unicode MS"/>
          <w:lang w:val="el-GR"/>
        </w:rPr>
        <w:t>νέα κρούσματα</w:t>
      </w:r>
      <w:r w:rsidR="00A27870">
        <w:rPr>
          <w:rStyle w:val="Hyperlink0"/>
          <w:rFonts w:eastAsia="Arial Unicode MS"/>
          <w:lang w:val="el-GR"/>
        </w:rPr>
        <w:t xml:space="preserve">, παρατηρείται </w:t>
      </w:r>
      <w:r w:rsidR="00084951">
        <w:rPr>
          <w:rStyle w:val="Hyperlink0"/>
          <w:rFonts w:eastAsia="Arial Unicode MS"/>
          <w:lang w:val="el-GR"/>
        </w:rPr>
        <w:t xml:space="preserve">ξανά πτωτική </w:t>
      </w:r>
      <w:r w:rsidR="004E7D2B">
        <w:rPr>
          <w:rStyle w:val="Hyperlink0"/>
          <w:rFonts w:eastAsia="Arial Unicode MS"/>
          <w:lang w:val="el-GR"/>
        </w:rPr>
        <w:t>πορεία</w:t>
      </w:r>
      <w:r w:rsidR="002B70EF">
        <w:rPr>
          <w:rStyle w:val="Hyperlink0"/>
          <w:rFonts w:eastAsia="Arial Unicode MS"/>
          <w:lang w:val="el-GR"/>
        </w:rPr>
        <w:t xml:space="preserve"> </w:t>
      </w:r>
      <w:r w:rsidRPr="00D56C1E">
        <w:rPr>
          <w:rStyle w:val="Hyperlink0"/>
          <w:rFonts w:eastAsia="Arial Unicode MS"/>
          <w:lang w:val="el-GR"/>
        </w:rPr>
        <w:t>(</w:t>
      </w:r>
      <w:hyperlink w:anchor="bookmark46" w:history="1">
        <w:r w:rsidRPr="00D56C1E">
          <w:rPr>
            <w:rStyle w:val="Hyperlink0"/>
            <w:rFonts w:eastAsia="Arial Unicode MS"/>
            <w:lang w:val="el-GR"/>
          </w:rPr>
          <w:t>Σχήμα 52</w:t>
        </w:r>
      </w:hyperlink>
      <w:r w:rsidRPr="00D56C1E">
        <w:rPr>
          <w:rStyle w:val="Hyperlink0"/>
          <w:rFonts w:eastAsia="Arial Unicode MS"/>
          <w:lang w:val="el-GR"/>
        </w:rPr>
        <w:t>)</w:t>
      </w:r>
      <w:r w:rsidR="00D10E7F">
        <w:rPr>
          <w:rStyle w:val="Hyperlink0"/>
          <w:rFonts w:eastAsia="Arial Unicode MS"/>
          <w:lang w:val="el-GR"/>
        </w:rPr>
        <w:t>.</w:t>
      </w:r>
      <w:r w:rsidRPr="00D56C1E">
        <w:rPr>
          <w:rStyle w:val="Hyperlink0"/>
          <w:rFonts w:eastAsia="Arial Unicode MS"/>
          <w:lang w:val="el-GR"/>
        </w:rPr>
        <w:t xml:space="preserve"> </w:t>
      </w:r>
      <w:r w:rsidR="00D10E7F">
        <w:rPr>
          <w:rStyle w:val="Hyperlink0"/>
          <w:rFonts w:eastAsia="Arial Unicode MS"/>
          <w:lang w:val="el-GR"/>
        </w:rPr>
        <w:t>Σ</w:t>
      </w:r>
      <w:r w:rsidRPr="00D56C1E">
        <w:rPr>
          <w:rStyle w:val="Hyperlink0"/>
          <w:rFonts w:eastAsia="Arial Unicode MS"/>
          <w:lang w:val="el-GR"/>
        </w:rPr>
        <w:t xml:space="preserve">τη </w:t>
      </w:r>
      <w:r w:rsidRPr="00D56C1E">
        <w:rPr>
          <w:rStyle w:val="None"/>
          <w:b/>
          <w:bCs/>
          <w:lang w:val="el-GR"/>
        </w:rPr>
        <w:t>Ζάκυνθο</w:t>
      </w:r>
      <w:r w:rsidRPr="00D56C1E">
        <w:rPr>
          <w:rStyle w:val="None"/>
          <w:lang w:val="el-GR"/>
        </w:rPr>
        <w:t xml:space="preserve">, </w:t>
      </w:r>
      <w:r w:rsidRPr="00D56C1E">
        <w:rPr>
          <w:rStyle w:val="Hyperlink0"/>
          <w:rFonts w:eastAsia="Arial Unicode MS"/>
          <w:lang w:val="el-GR"/>
        </w:rPr>
        <w:t xml:space="preserve">όπου εντοπίστηκαν </w:t>
      </w:r>
      <w:r w:rsidR="00E9155F">
        <w:rPr>
          <w:rStyle w:val="Hyperlink0"/>
          <w:rFonts w:eastAsia="Arial Unicode MS"/>
          <w:lang w:val="el-GR"/>
        </w:rPr>
        <w:t>80</w:t>
      </w:r>
      <w:r w:rsidR="00E9155F" w:rsidRPr="00D56C1E">
        <w:rPr>
          <w:rStyle w:val="Hyperlink0"/>
          <w:rFonts w:eastAsia="Arial Unicode MS"/>
          <w:lang w:val="el-GR"/>
        </w:rPr>
        <w:t xml:space="preserve"> </w:t>
      </w:r>
      <w:r w:rsidRPr="00D56C1E">
        <w:rPr>
          <w:rStyle w:val="Hyperlink0"/>
          <w:rFonts w:eastAsia="Arial Unicode MS"/>
          <w:lang w:val="el-GR"/>
        </w:rPr>
        <w:t>κρούσματα σήμερα</w:t>
      </w:r>
      <w:r w:rsidR="00D10E7F">
        <w:rPr>
          <w:rStyle w:val="Hyperlink0"/>
          <w:rFonts w:eastAsia="Arial Unicode MS"/>
          <w:lang w:val="el-GR"/>
        </w:rPr>
        <w:t xml:space="preserve">, </w:t>
      </w:r>
      <w:r w:rsidR="00A27870">
        <w:rPr>
          <w:rStyle w:val="Hyperlink0"/>
          <w:rFonts w:eastAsia="Arial Unicode MS"/>
          <w:lang w:val="el-GR"/>
        </w:rPr>
        <w:t xml:space="preserve">η </w:t>
      </w:r>
      <w:r w:rsidR="00D10E7F">
        <w:rPr>
          <w:rStyle w:val="Hyperlink0"/>
          <w:rFonts w:eastAsia="Arial Unicode MS"/>
          <w:lang w:val="el-GR"/>
        </w:rPr>
        <w:t xml:space="preserve">πτωτική πορεία </w:t>
      </w:r>
      <w:r w:rsidR="00A27870">
        <w:rPr>
          <w:rStyle w:val="Hyperlink0"/>
          <w:rFonts w:eastAsia="Arial Unicode MS"/>
          <w:lang w:val="el-GR"/>
        </w:rPr>
        <w:t xml:space="preserve">επιβραδύνεται </w:t>
      </w:r>
      <w:r w:rsidR="00664993">
        <w:rPr>
          <w:rStyle w:val="Hyperlink0"/>
          <w:rFonts w:eastAsia="Arial Unicode MS"/>
          <w:lang w:val="el-GR"/>
        </w:rPr>
        <w:t xml:space="preserve">και διαμορφώνεται μικρής διάρκειας αναστροφή </w:t>
      </w:r>
      <w:r w:rsidRPr="00D56C1E">
        <w:rPr>
          <w:rStyle w:val="Hyperlink0"/>
          <w:rFonts w:eastAsia="Arial Unicode MS"/>
          <w:lang w:val="el-GR"/>
        </w:rPr>
        <w:t>(Σχήμα 53)</w:t>
      </w:r>
      <w:r w:rsidR="00773F40">
        <w:rPr>
          <w:rStyle w:val="Hyperlink0"/>
          <w:rFonts w:eastAsia="Arial Unicode MS"/>
          <w:lang w:val="el-GR"/>
        </w:rPr>
        <w:t xml:space="preserve">, </w:t>
      </w:r>
      <w:r w:rsidR="00A92A9E">
        <w:rPr>
          <w:rStyle w:val="Hyperlink0"/>
          <w:rFonts w:eastAsia="Arial Unicode MS"/>
          <w:lang w:val="el-GR"/>
        </w:rPr>
        <w:t xml:space="preserve">ενώ </w:t>
      </w:r>
      <w:r w:rsidR="00773F40">
        <w:rPr>
          <w:rStyle w:val="Hyperlink0"/>
          <w:rFonts w:eastAsia="Arial Unicode MS"/>
          <w:lang w:val="el-GR"/>
        </w:rPr>
        <w:t>στην</w:t>
      </w:r>
      <w:r w:rsidR="00A25CD1">
        <w:rPr>
          <w:rStyle w:val="Hyperlink0"/>
          <w:rFonts w:eastAsia="Arial Unicode MS"/>
          <w:lang w:val="el-GR"/>
        </w:rPr>
        <w:t xml:space="preserve"> </w:t>
      </w:r>
      <w:r w:rsidR="00A25CD1">
        <w:rPr>
          <w:rStyle w:val="None"/>
          <w:b/>
          <w:bCs/>
          <w:lang w:val="el-GR"/>
        </w:rPr>
        <w:t>Π</w:t>
      </w:r>
      <w:r w:rsidRPr="00D56C1E">
        <w:rPr>
          <w:rStyle w:val="None"/>
          <w:b/>
          <w:bCs/>
          <w:lang w:val="el-GR"/>
        </w:rPr>
        <w:t>άρο</w:t>
      </w:r>
      <w:r w:rsidR="00773F40" w:rsidRPr="00BC199A">
        <w:rPr>
          <w:rStyle w:val="None"/>
          <w:lang w:val="el-GR"/>
        </w:rPr>
        <w:t>,</w:t>
      </w:r>
      <w:r w:rsidRPr="00D56C1E">
        <w:rPr>
          <w:rStyle w:val="None"/>
          <w:lang w:val="el-GR"/>
        </w:rPr>
        <w:t xml:space="preserve"> όπου</w:t>
      </w:r>
      <w:r w:rsidRPr="00D56C1E">
        <w:rPr>
          <w:rStyle w:val="None"/>
          <w:b/>
          <w:bCs/>
          <w:lang w:val="el-GR"/>
        </w:rPr>
        <w:t xml:space="preserve"> </w:t>
      </w:r>
      <w:r w:rsidRPr="00D56C1E">
        <w:rPr>
          <w:rStyle w:val="Hyperlink0"/>
          <w:rFonts w:eastAsia="Arial Unicode MS"/>
          <w:lang w:val="el-GR"/>
        </w:rPr>
        <w:t xml:space="preserve">εντοπίστηκαν </w:t>
      </w:r>
      <w:r w:rsidR="00E9155F">
        <w:rPr>
          <w:rStyle w:val="Hyperlink0"/>
          <w:rFonts w:eastAsia="Arial Unicode MS"/>
          <w:lang w:val="el-GR"/>
        </w:rPr>
        <w:t>39</w:t>
      </w:r>
      <w:r w:rsidR="00E9155F" w:rsidRPr="00D56C1E">
        <w:rPr>
          <w:rStyle w:val="Hyperlink0"/>
          <w:rFonts w:eastAsia="Arial Unicode MS"/>
          <w:lang w:val="el-GR"/>
        </w:rPr>
        <w:t xml:space="preserve"> </w:t>
      </w:r>
      <w:r w:rsidRPr="00D56C1E">
        <w:rPr>
          <w:rStyle w:val="Hyperlink0"/>
          <w:rFonts w:eastAsia="Arial Unicode MS"/>
          <w:lang w:val="el-GR"/>
        </w:rPr>
        <w:t>νέα κρούσματα</w:t>
      </w:r>
      <w:r w:rsidR="00A27870">
        <w:rPr>
          <w:rStyle w:val="Hyperlink0"/>
          <w:rFonts w:eastAsia="Arial Unicode MS"/>
          <w:lang w:val="el-GR"/>
        </w:rPr>
        <w:t xml:space="preserve">, </w:t>
      </w:r>
      <w:r w:rsidR="00A92A9E">
        <w:rPr>
          <w:rStyle w:val="Hyperlink0"/>
          <w:rFonts w:eastAsia="Arial Unicode MS"/>
          <w:lang w:val="el-GR"/>
        </w:rPr>
        <w:t xml:space="preserve">συνεχίζει η </w:t>
      </w:r>
      <w:r w:rsidR="00A27870">
        <w:rPr>
          <w:rStyle w:val="Hyperlink0"/>
          <w:rFonts w:eastAsia="Arial Unicode MS"/>
          <w:lang w:val="el-GR"/>
        </w:rPr>
        <w:t>συστηματική αποκλιμάκωση</w:t>
      </w:r>
      <w:r w:rsidR="00BE49DE">
        <w:rPr>
          <w:rStyle w:val="Hyperlink0"/>
          <w:rFonts w:eastAsia="Arial Unicode MS"/>
          <w:lang w:val="el-GR"/>
        </w:rPr>
        <w:t xml:space="preserve"> </w:t>
      </w:r>
      <w:r w:rsidRPr="00D56C1E">
        <w:rPr>
          <w:rStyle w:val="Hyperlink0"/>
          <w:rFonts w:eastAsia="Arial Unicode MS"/>
          <w:lang w:val="el-GR"/>
        </w:rPr>
        <w:t xml:space="preserve">(Σχήμα 54). Στη </w:t>
      </w:r>
      <w:r w:rsidRPr="00D56C1E">
        <w:rPr>
          <w:rStyle w:val="None"/>
          <w:b/>
          <w:bCs/>
          <w:lang w:val="el-GR"/>
        </w:rPr>
        <w:t>Μύκονο</w:t>
      </w:r>
      <w:r w:rsidRPr="00D56C1E">
        <w:rPr>
          <w:rStyle w:val="None"/>
          <w:lang w:val="el-GR"/>
        </w:rPr>
        <w:t>,</w:t>
      </w:r>
      <w:r w:rsidRPr="00D56C1E">
        <w:rPr>
          <w:rStyle w:val="Hyperlink0"/>
          <w:rFonts w:eastAsia="Arial Unicode MS"/>
          <w:lang w:val="el-GR"/>
        </w:rPr>
        <w:t xml:space="preserve"> όπου εντοπίστηκαν </w:t>
      </w:r>
      <w:r w:rsidR="00E9155F">
        <w:rPr>
          <w:rStyle w:val="Hyperlink0"/>
          <w:rFonts w:eastAsia="Arial Unicode MS"/>
          <w:lang w:val="el-GR"/>
        </w:rPr>
        <w:t>22</w:t>
      </w:r>
      <w:r w:rsidR="00E9155F"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2D20CF">
        <w:rPr>
          <w:rStyle w:val="Hyperlink0"/>
          <w:rFonts w:eastAsia="Arial Unicode MS"/>
          <w:lang w:val="el-GR"/>
        </w:rPr>
        <w:t>η πτωτική</w:t>
      </w:r>
      <w:r w:rsidR="00084951">
        <w:rPr>
          <w:rStyle w:val="Hyperlink0"/>
          <w:rFonts w:eastAsia="Arial Unicode MS"/>
          <w:lang w:val="el-GR"/>
        </w:rPr>
        <w:t xml:space="preserve"> παρουσιάζει ξανά διακυμάνσεις</w:t>
      </w:r>
      <w:r w:rsidR="00F313C5">
        <w:rPr>
          <w:rStyle w:val="Hyperlink0"/>
          <w:rFonts w:eastAsia="Arial Unicode MS"/>
          <w:lang w:val="el-GR"/>
        </w:rPr>
        <w:t xml:space="preserve"> </w:t>
      </w:r>
      <w:r w:rsidRPr="00D56C1E">
        <w:rPr>
          <w:rStyle w:val="Hyperlink0"/>
          <w:rFonts w:eastAsia="Arial Unicode MS"/>
          <w:lang w:val="el-GR"/>
        </w:rPr>
        <w:t xml:space="preserve">(Σχήμα 55), </w:t>
      </w:r>
      <w:r w:rsidR="00084951">
        <w:rPr>
          <w:rStyle w:val="Hyperlink0"/>
          <w:rFonts w:eastAsia="Arial Unicode MS"/>
          <w:lang w:val="el-GR"/>
        </w:rPr>
        <w:t>ενώ συνεχίζει</w:t>
      </w:r>
      <w:r w:rsidR="005D0A36">
        <w:rPr>
          <w:rStyle w:val="Hyperlink0"/>
          <w:rFonts w:eastAsia="Arial Unicode MS"/>
          <w:lang w:val="el-GR"/>
        </w:rPr>
        <w:t xml:space="preserve"> στη</w:t>
      </w:r>
      <w:r w:rsidRPr="00D56C1E">
        <w:rPr>
          <w:rStyle w:val="Hyperlink0"/>
          <w:rFonts w:eastAsia="Arial Unicode MS"/>
          <w:lang w:val="el-GR"/>
        </w:rPr>
        <w:t xml:space="preserve"> </w:t>
      </w:r>
      <w:r w:rsidRPr="00D56C1E">
        <w:rPr>
          <w:rStyle w:val="None"/>
          <w:b/>
          <w:bCs/>
          <w:lang w:val="el-GR"/>
        </w:rPr>
        <w:t>Σαντορίνη</w:t>
      </w:r>
      <w:r w:rsidRPr="00D56C1E">
        <w:rPr>
          <w:rStyle w:val="Hyperlink0"/>
          <w:rFonts w:eastAsia="Arial Unicode MS"/>
          <w:lang w:val="el-GR"/>
        </w:rPr>
        <w:t xml:space="preserve"> όπου εντοπίστηκαν </w:t>
      </w:r>
      <w:r w:rsidR="00E9155F">
        <w:rPr>
          <w:rStyle w:val="Hyperlink0"/>
          <w:rFonts w:eastAsia="Arial Unicode MS"/>
          <w:lang w:val="el-GR"/>
        </w:rPr>
        <w:t>29</w:t>
      </w:r>
      <w:r w:rsidR="00E9155F" w:rsidRPr="00D56C1E">
        <w:rPr>
          <w:rStyle w:val="Hyperlink0"/>
          <w:rFonts w:eastAsia="Arial Unicode MS"/>
          <w:lang w:val="el-GR"/>
        </w:rPr>
        <w:t xml:space="preserve"> </w:t>
      </w:r>
      <w:r w:rsidRPr="00D56C1E">
        <w:rPr>
          <w:rStyle w:val="Hyperlink0"/>
          <w:rFonts w:eastAsia="Arial Unicode MS"/>
          <w:lang w:val="el-GR"/>
        </w:rPr>
        <w:t>νέα κρούσματα σήμερα (Σχήμα 56)</w:t>
      </w:r>
      <w:r w:rsidR="0080695A">
        <w:rPr>
          <w:rStyle w:val="Hyperlink0"/>
          <w:rFonts w:eastAsia="Arial Unicode MS"/>
          <w:lang w:val="el-GR"/>
        </w:rPr>
        <w:t>, αλλά και σ</w:t>
      </w:r>
      <w:r w:rsidRPr="00D56C1E">
        <w:rPr>
          <w:rStyle w:val="Hyperlink0"/>
          <w:rFonts w:eastAsia="Arial Unicode MS"/>
          <w:lang w:val="el-GR"/>
        </w:rPr>
        <w:t xml:space="preserve">τη </w:t>
      </w:r>
      <w:r w:rsidRPr="00D56C1E">
        <w:rPr>
          <w:rStyle w:val="None"/>
          <w:b/>
          <w:bCs/>
          <w:lang w:val="el-GR"/>
        </w:rPr>
        <w:t>Ρόδο</w:t>
      </w:r>
      <w:r w:rsidRPr="00D56C1E">
        <w:rPr>
          <w:rStyle w:val="None"/>
          <w:lang w:val="el-GR"/>
        </w:rPr>
        <w:t>,</w:t>
      </w:r>
      <w:r w:rsidRPr="00D56C1E">
        <w:rPr>
          <w:rStyle w:val="Hyperlink0"/>
          <w:rFonts w:eastAsia="Arial Unicode MS"/>
          <w:lang w:val="el-GR"/>
        </w:rPr>
        <w:t xml:space="preserve"> όπου εντοπίστηκαν </w:t>
      </w:r>
      <w:r w:rsidR="00E9155F">
        <w:rPr>
          <w:rStyle w:val="Hyperlink0"/>
          <w:rFonts w:eastAsia="Arial Unicode MS"/>
          <w:lang w:val="el-GR"/>
        </w:rPr>
        <w:t>192</w:t>
      </w:r>
      <w:r w:rsidR="00E9155F" w:rsidRPr="00D56C1E">
        <w:rPr>
          <w:rStyle w:val="Hyperlink0"/>
          <w:rFonts w:eastAsia="Arial Unicode MS"/>
          <w:lang w:val="el-GR"/>
        </w:rPr>
        <w:t xml:space="preserve"> </w:t>
      </w:r>
      <w:r w:rsidRPr="00D56C1E">
        <w:rPr>
          <w:rStyle w:val="Hyperlink0"/>
          <w:rFonts w:eastAsia="Arial Unicode MS"/>
          <w:lang w:val="el-GR"/>
        </w:rPr>
        <w:t>κρούσματα σήμερα</w:t>
      </w:r>
      <w:r w:rsidR="00664993">
        <w:rPr>
          <w:rStyle w:val="Hyperlink0"/>
          <w:rFonts w:eastAsia="Arial Unicode MS"/>
          <w:lang w:val="el-GR"/>
        </w:rPr>
        <w:t>, παρά την παρατηρούμενη επιβράδυνση</w:t>
      </w:r>
      <w:r w:rsidR="002B70EF">
        <w:rPr>
          <w:rStyle w:val="Hyperlink0"/>
          <w:rFonts w:eastAsia="Arial Unicode MS"/>
          <w:lang w:val="el-GR"/>
        </w:rPr>
        <w:t xml:space="preserve"> </w:t>
      </w:r>
      <w:r w:rsidRPr="00D56C1E">
        <w:rPr>
          <w:rStyle w:val="Hyperlink0"/>
          <w:rFonts w:eastAsia="Arial Unicode MS"/>
          <w:lang w:val="el-GR"/>
        </w:rPr>
        <w:t>(Σχήμα 57).</w:t>
      </w:r>
    </w:p>
    <w:p w14:paraId="156D84D1" w14:textId="77777777" w:rsidR="003659F0" w:rsidRPr="00D56C1E" w:rsidRDefault="003659F0">
      <w:pPr>
        <w:pStyle w:val="BodyA"/>
        <w:rPr>
          <w:rStyle w:val="Hyperlink0"/>
          <w:rFonts w:eastAsia="Arial Unicode MS"/>
          <w:lang w:val="el-GR"/>
        </w:rPr>
      </w:pPr>
    </w:p>
    <w:p w14:paraId="258CF2CF" w14:textId="3B7D2D48"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3911D5BA" wp14:editId="2A01C8CE">
            <wp:extent cx="6384931" cy="2200909"/>
            <wp:effectExtent l="0" t="0" r="0" b="9525"/>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officeArt object"/>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384931" cy="2200909"/>
                    </a:xfrm>
                    <a:prstGeom prst="rect">
                      <a:avLst/>
                    </a:prstGeom>
                    <a:ln w="12700" cap="flat">
                      <a:noFill/>
                      <a:miter lim="400000"/>
                    </a:ln>
                    <a:effectLst/>
                  </pic:spPr>
                </pic:pic>
              </a:graphicData>
            </a:graphic>
          </wp:inline>
        </w:drawing>
      </w:r>
    </w:p>
    <w:p w14:paraId="2B4BC17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0" w:name="_Ref58525592"/>
      <w:r w:rsidRPr="00D56C1E">
        <w:rPr>
          <w:rStyle w:val="None"/>
          <w:rFonts w:ascii="Times New Roman" w:hAnsi="Times New Roman"/>
          <w:sz w:val="22"/>
          <w:szCs w:val="22"/>
          <w:lang w:val="el-GR"/>
        </w:rPr>
        <w:t>Σχήμα 49</w:t>
      </w:r>
      <w:bookmarkEnd w:id="5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Λέσβο</w:t>
      </w:r>
    </w:p>
    <w:p w14:paraId="144A035F" w14:textId="0222F5CE"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65888361" wp14:editId="4A010701">
            <wp:extent cx="6586220" cy="2082165"/>
            <wp:effectExtent l="0" t="0" r="5080" b="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officeArt object"/>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588086" cy="2082755"/>
                    </a:xfrm>
                    <a:prstGeom prst="rect">
                      <a:avLst/>
                    </a:prstGeom>
                    <a:ln w="12700" cap="flat">
                      <a:noFill/>
                      <a:miter lim="400000"/>
                    </a:ln>
                    <a:effectLst/>
                  </pic:spPr>
                </pic:pic>
              </a:graphicData>
            </a:graphic>
          </wp:inline>
        </w:drawing>
      </w:r>
    </w:p>
    <w:p w14:paraId="767000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1" w:name="_Ref58525648"/>
      <w:r w:rsidRPr="00D56C1E">
        <w:rPr>
          <w:rStyle w:val="None"/>
          <w:rFonts w:ascii="Times New Roman" w:hAnsi="Times New Roman"/>
          <w:sz w:val="22"/>
          <w:szCs w:val="22"/>
          <w:lang w:val="el-GR"/>
        </w:rPr>
        <w:t>Σχήμα 50</w:t>
      </w:r>
      <w:bookmarkEnd w:id="5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Κέρκυρα</w:t>
      </w:r>
    </w:p>
    <w:p w14:paraId="41DA5451" w14:textId="77777777" w:rsidR="003659F0" w:rsidRPr="00D56C1E" w:rsidRDefault="003659F0">
      <w:pPr>
        <w:pStyle w:val="BodyA"/>
        <w:rPr>
          <w:rStyle w:val="None"/>
          <w:lang w:val="el-GR"/>
        </w:rPr>
      </w:pPr>
    </w:p>
    <w:p w14:paraId="6FE17DAA" w14:textId="6391D850"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5A87FC3" wp14:editId="5307ADC8">
            <wp:extent cx="6625988" cy="1960132"/>
            <wp:effectExtent l="0" t="0" r="3810" b="254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officeArt object"/>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645941" cy="1966035"/>
                    </a:xfrm>
                    <a:prstGeom prst="rect">
                      <a:avLst/>
                    </a:prstGeom>
                    <a:ln w="12700" cap="flat">
                      <a:noFill/>
                      <a:miter lim="400000"/>
                    </a:ln>
                    <a:effectLst/>
                  </pic:spPr>
                </pic:pic>
              </a:graphicData>
            </a:graphic>
          </wp:inline>
        </w:drawing>
      </w:r>
    </w:p>
    <w:p w14:paraId="389EE59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2" w:name="_Ref59211254"/>
      <w:r w:rsidRPr="00D56C1E">
        <w:rPr>
          <w:rStyle w:val="None"/>
          <w:rFonts w:ascii="Times New Roman" w:hAnsi="Times New Roman"/>
          <w:sz w:val="22"/>
          <w:szCs w:val="22"/>
          <w:lang w:val="el-GR"/>
        </w:rPr>
        <w:t>Σχήμα 51</w:t>
      </w:r>
      <w:bookmarkEnd w:id="5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Χίο</w:t>
      </w:r>
    </w:p>
    <w:p w14:paraId="42DA64AA" w14:textId="77777777" w:rsidR="003659F0" w:rsidRPr="00D56C1E" w:rsidRDefault="003659F0">
      <w:pPr>
        <w:pStyle w:val="BodyA"/>
        <w:rPr>
          <w:rStyle w:val="None"/>
          <w:lang w:val="el-GR"/>
        </w:rPr>
      </w:pPr>
    </w:p>
    <w:p w14:paraId="4F5497F0" w14:textId="404FBBB1"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0ED6F526" wp14:editId="794A41D1">
            <wp:extent cx="6646837" cy="2291190"/>
            <wp:effectExtent l="0" t="0" r="1905" b="0"/>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officeArt object"/>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646837" cy="2291190"/>
                    </a:xfrm>
                    <a:prstGeom prst="rect">
                      <a:avLst/>
                    </a:prstGeom>
                    <a:ln w="12700" cap="flat">
                      <a:noFill/>
                      <a:miter lim="400000"/>
                    </a:ln>
                    <a:effectLst/>
                  </pic:spPr>
                </pic:pic>
              </a:graphicData>
            </a:graphic>
          </wp:inline>
        </w:drawing>
      </w:r>
    </w:p>
    <w:p w14:paraId="7B55A5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3" w:name="_Ref59211273"/>
      <w:r w:rsidRPr="00D56C1E">
        <w:rPr>
          <w:rStyle w:val="None"/>
          <w:rFonts w:ascii="Times New Roman" w:hAnsi="Times New Roman"/>
          <w:sz w:val="22"/>
          <w:szCs w:val="22"/>
          <w:lang w:val="el-GR"/>
        </w:rPr>
        <w:t>Σχήμα 52</w:t>
      </w:r>
      <w:bookmarkEnd w:id="5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Θάσο</w:t>
      </w:r>
    </w:p>
    <w:p w14:paraId="1FB2A5DB" w14:textId="77777777" w:rsidR="003659F0" w:rsidRPr="00D56C1E" w:rsidRDefault="003659F0">
      <w:pPr>
        <w:pStyle w:val="BodyA"/>
        <w:rPr>
          <w:rStyle w:val="None"/>
          <w:lang w:val="el-GR"/>
        </w:rPr>
      </w:pPr>
    </w:p>
    <w:p w14:paraId="23918F36" w14:textId="08E3DEB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E7D4012" wp14:editId="5A4DD888">
            <wp:extent cx="6553255" cy="2258932"/>
            <wp:effectExtent l="0" t="0" r="0" b="8255"/>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officeArt object"/>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553255" cy="2258932"/>
                    </a:xfrm>
                    <a:prstGeom prst="rect">
                      <a:avLst/>
                    </a:prstGeom>
                    <a:ln w="12700" cap="flat">
                      <a:noFill/>
                      <a:miter lim="400000"/>
                    </a:ln>
                    <a:effectLst/>
                  </pic:spPr>
                </pic:pic>
              </a:graphicData>
            </a:graphic>
          </wp:inline>
        </w:drawing>
      </w:r>
    </w:p>
    <w:p w14:paraId="222FDD7D"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53. Πορεία του ημερησίου αριθμού των κρουσμάτων (κυλιόμενος μέσος όρος 7 ημερών) στη Ζάκυνθο</w:t>
      </w:r>
    </w:p>
    <w:p w14:paraId="2150DA35" w14:textId="77777777" w:rsidR="003659F0" w:rsidRPr="00D56C1E" w:rsidRDefault="003659F0">
      <w:pPr>
        <w:pStyle w:val="BodyA"/>
        <w:rPr>
          <w:rStyle w:val="None"/>
          <w:lang w:val="el-GR"/>
        </w:rPr>
      </w:pPr>
    </w:p>
    <w:p w14:paraId="35CFD5E8" w14:textId="56EB3206"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9CC9822" wp14:editId="13EF20D6">
            <wp:extent cx="6478524" cy="2233171"/>
            <wp:effectExtent l="0" t="0" r="0"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officeArt object"/>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478524" cy="2233171"/>
                    </a:xfrm>
                    <a:prstGeom prst="rect">
                      <a:avLst/>
                    </a:prstGeom>
                    <a:ln w="12700" cap="flat">
                      <a:noFill/>
                      <a:miter lim="400000"/>
                    </a:ln>
                    <a:effectLst/>
                  </pic:spPr>
                </pic:pic>
              </a:graphicData>
            </a:graphic>
          </wp:inline>
        </w:drawing>
      </w:r>
    </w:p>
    <w:p w14:paraId="014DF708"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54. Πορεία του ημερησίου αριθμού των κρουσμάτων (κυλιόμενος μέσος όρος 7 ημερών) στην Πάρο</w:t>
      </w:r>
    </w:p>
    <w:p w14:paraId="270AA7E7" w14:textId="77777777" w:rsidR="003659F0" w:rsidRPr="00D56C1E" w:rsidRDefault="003659F0">
      <w:pPr>
        <w:pStyle w:val="BodyA"/>
        <w:rPr>
          <w:rStyle w:val="None"/>
          <w:lang w:val="el-GR"/>
        </w:rPr>
      </w:pPr>
    </w:p>
    <w:p w14:paraId="5ED81306" w14:textId="1A00023B"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4D0D91C1" wp14:editId="59BA1092">
            <wp:extent cx="6451826" cy="2223968"/>
            <wp:effectExtent l="0" t="0" r="6350" b="5080"/>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officeArt object"/>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51826" cy="2223968"/>
                    </a:xfrm>
                    <a:prstGeom prst="rect">
                      <a:avLst/>
                    </a:prstGeom>
                    <a:ln w="12700" cap="flat">
                      <a:noFill/>
                      <a:miter lim="400000"/>
                    </a:ln>
                    <a:effectLst/>
                  </pic:spPr>
                </pic:pic>
              </a:graphicData>
            </a:graphic>
          </wp:inline>
        </w:drawing>
      </w:r>
    </w:p>
    <w:p w14:paraId="225EA4CF"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55. Πορεία του ημερησίου αριθμού των κρουσμάτων (κυλιόμενος μέσος όρος 7 ημερών) στη Μύκονο</w:t>
      </w:r>
    </w:p>
    <w:p w14:paraId="23E57045"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3410BD17" w14:textId="2BBDD27C"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5E139A89" wp14:editId="54173382">
            <wp:extent cx="6501283" cy="2241016"/>
            <wp:effectExtent l="0" t="0" r="0" b="6985"/>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officeArt objec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501283" cy="2241016"/>
                    </a:xfrm>
                    <a:prstGeom prst="rect">
                      <a:avLst/>
                    </a:prstGeom>
                    <a:ln w="12700" cap="flat">
                      <a:noFill/>
                      <a:miter lim="400000"/>
                    </a:ln>
                    <a:effectLst/>
                  </pic:spPr>
                </pic:pic>
              </a:graphicData>
            </a:graphic>
          </wp:inline>
        </w:drawing>
      </w:r>
    </w:p>
    <w:p w14:paraId="0132F3C6"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56. Πορεία του ημερησίου αριθμού των κρουσμάτων (κυλιόμενος μέσος όρος 7 ημερών) στην Σαντορίνη</w:t>
      </w:r>
    </w:p>
    <w:p w14:paraId="1ABEB34C"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20F11F36" w14:textId="50214C93"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2B60A410" wp14:editId="33A44FD0">
            <wp:extent cx="6494236" cy="2238587"/>
            <wp:effectExtent l="0" t="0" r="1905" b="9525"/>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officeArt object"/>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494236" cy="2238587"/>
                    </a:xfrm>
                    <a:prstGeom prst="rect">
                      <a:avLst/>
                    </a:prstGeom>
                    <a:ln w="12700" cap="flat">
                      <a:noFill/>
                      <a:miter lim="400000"/>
                    </a:ln>
                    <a:effectLst/>
                  </pic:spPr>
                </pic:pic>
              </a:graphicData>
            </a:graphic>
          </wp:inline>
        </w:drawing>
      </w:r>
    </w:p>
    <w:p w14:paraId="5D472D39"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57. Πορεία του ημερησίου αριθμού των κρουσμάτων (κυλιόμενος μέσος όρος 7 ημερών) στην Ρόδο</w:t>
      </w:r>
    </w:p>
    <w:p w14:paraId="0E9EDAA9" w14:textId="7BCCB7DC" w:rsidR="003659F0" w:rsidRPr="00D56C1E" w:rsidRDefault="003659F0">
      <w:pPr>
        <w:pStyle w:val="BodyA"/>
        <w:rPr>
          <w:rStyle w:val="None"/>
          <w:rFonts w:ascii="Arial Nova Light" w:eastAsia="Arial Nova Light" w:hAnsi="Arial Nova Light" w:cs="Arial Nova Light"/>
          <w:b/>
          <w:bCs/>
          <w:color w:val="44546A"/>
          <w:sz w:val="18"/>
          <w:szCs w:val="18"/>
          <w:u w:color="44546A"/>
          <w:lang w:val="el-GR"/>
        </w:rPr>
      </w:pPr>
    </w:p>
    <w:p w14:paraId="7F37333F" w14:textId="5F3CC8C9" w:rsidR="003659F0" w:rsidRPr="00D56C1E" w:rsidRDefault="007010F8">
      <w:pPr>
        <w:pStyle w:val="BodyA"/>
        <w:rPr>
          <w:rStyle w:val="None"/>
          <w:b/>
          <w:bCs/>
          <w:lang w:val="el-GR"/>
        </w:rPr>
      </w:pPr>
      <w:r w:rsidRPr="00D56C1E">
        <w:rPr>
          <w:rStyle w:val="None"/>
          <w:b/>
          <w:bCs/>
          <w:lang w:val="el-GR"/>
        </w:rPr>
        <w:t xml:space="preserve">Συμπεράσματα: </w:t>
      </w:r>
      <w:r w:rsidRPr="00D56C1E">
        <w:rPr>
          <w:rStyle w:val="Hyperlink0"/>
          <w:rFonts w:eastAsia="Arial Unicode MS"/>
          <w:lang w:val="el-GR"/>
        </w:rPr>
        <w:t xml:space="preserve">Με βάση τα σημερινά αποτελέσματα, σε σχέση με χθες, </w:t>
      </w:r>
      <w:r w:rsidR="002B70EF">
        <w:rPr>
          <w:rStyle w:val="Hyperlink0"/>
          <w:rFonts w:eastAsia="Arial Unicode MS"/>
          <w:lang w:val="el-GR"/>
        </w:rPr>
        <w:t xml:space="preserve">παρατηρήθηκε </w:t>
      </w:r>
      <w:r w:rsidR="006407EB">
        <w:rPr>
          <w:rStyle w:val="Hyperlink0"/>
          <w:rFonts w:eastAsia="Arial Unicode MS"/>
          <w:lang w:val="el-GR"/>
        </w:rPr>
        <w:t>μικρότερος</w:t>
      </w:r>
      <w:r w:rsidR="006054B1">
        <w:rPr>
          <w:rStyle w:val="Hyperlink0"/>
          <w:rFonts w:eastAsia="Arial Unicode MS"/>
          <w:lang w:val="el-GR"/>
        </w:rPr>
        <w:t xml:space="preserve"> </w:t>
      </w:r>
      <w:r w:rsidR="007D29C2">
        <w:rPr>
          <w:rStyle w:val="Hyperlink0"/>
          <w:rFonts w:eastAsia="Arial Unicode MS"/>
          <w:lang w:val="el-GR"/>
        </w:rPr>
        <w:t>α</w:t>
      </w:r>
      <w:r w:rsidRPr="00D56C1E">
        <w:rPr>
          <w:rStyle w:val="Hyperlink0"/>
          <w:rFonts w:eastAsia="Arial Unicode MS"/>
          <w:lang w:val="el-GR"/>
        </w:rPr>
        <w:t>ριθμό</w:t>
      </w:r>
      <w:r w:rsidR="002B70EF">
        <w:rPr>
          <w:rStyle w:val="Hyperlink0"/>
          <w:rFonts w:eastAsia="Arial Unicode MS"/>
          <w:lang w:val="el-GR"/>
        </w:rPr>
        <w:t>ς</w:t>
      </w:r>
      <w:r w:rsidR="002D20CF">
        <w:rPr>
          <w:rStyle w:val="Hyperlink0"/>
          <w:rFonts w:eastAsia="Arial Unicode MS"/>
          <w:lang w:val="el-GR"/>
        </w:rPr>
        <w:t xml:space="preserve"> </w:t>
      </w:r>
      <w:r w:rsidR="00664993">
        <w:rPr>
          <w:rStyle w:val="Hyperlink0"/>
          <w:rFonts w:eastAsia="Arial Unicode MS"/>
          <w:lang w:val="el-GR"/>
        </w:rPr>
        <w:t xml:space="preserve">των </w:t>
      </w:r>
      <w:r w:rsidRPr="00D56C1E">
        <w:rPr>
          <w:rStyle w:val="Hyperlink0"/>
          <w:rFonts w:eastAsia="Arial Unicode MS"/>
          <w:lang w:val="el-GR"/>
        </w:rPr>
        <w:t xml:space="preserve">ασθενών σε κρίσιμη κατάσταση (διασωληνωμένοι σε ΜΕΘ), </w:t>
      </w:r>
      <w:r w:rsidR="00967011">
        <w:rPr>
          <w:rStyle w:val="Hyperlink0"/>
          <w:rFonts w:eastAsia="Arial Unicode MS"/>
          <w:lang w:val="el-GR"/>
        </w:rPr>
        <w:t>και ίδιος αριθμός</w:t>
      </w:r>
      <w:r w:rsidR="006C0209">
        <w:rPr>
          <w:rStyle w:val="Hyperlink0"/>
          <w:rFonts w:eastAsia="Arial Unicode MS"/>
          <w:lang w:val="el-GR"/>
        </w:rPr>
        <w:t xml:space="preserve"> </w:t>
      </w:r>
      <w:r w:rsidRPr="00D56C1E">
        <w:rPr>
          <w:rStyle w:val="Hyperlink0"/>
          <w:rFonts w:eastAsia="Arial Unicode MS"/>
          <w:lang w:val="el-GR"/>
        </w:rPr>
        <w:t xml:space="preserve">θανάτων από </w:t>
      </w:r>
      <w:r>
        <w:rPr>
          <w:rStyle w:val="Hyperlink0"/>
          <w:rFonts w:eastAsia="Arial Unicode MS"/>
        </w:rPr>
        <w:t>COVID</w:t>
      </w:r>
      <w:r w:rsidRPr="00D56C1E">
        <w:rPr>
          <w:rStyle w:val="Hyperlink0"/>
          <w:rFonts w:eastAsia="Arial Unicode MS"/>
          <w:lang w:val="el-GR"/>
        </w:rPr>
        <w:t xml:space="preserve">-19. Σε πανελλαδικό επίπεδο </w:t>
      </w:r>
      <w:r w:rsidRPr="00D56C1E">
        <w:rPr>
          <w:rStyle w:val="None"/>
          <w:b/>
          <w:bCs/>
          <w:lang w:val="el-GR"/>
        </w:rPr>
        <w:t xml:space="preserve">ο κυλιόμενος εβδομαδιαίος μέσος όρος του δείκτη θετικότητας διαμορφώθηκε στο </w:t>
      </w:r>
      <w:r w:rsidR="00FC6722">
        <w:rPr>
          <w:rStyle w:val="None"/>
          <w:b/>
          <w:bCs/>
          <w:lang w:val="el-GR"/>
        </w:rPr>
        <w:t>7</w:t>
      </w:r>
      <w:r w:rsidR="006F0185">
        <w:rPr>
          <w:rStyle w:val="None"/>
          <w:b/>
          <w:bCs/>
          <w:lang w:val="el-GR"/>
        </w:rPr>
        <w:t>,</w:t>
      </w:r>
      <w:r w:rsidR="00FC6722">
        <w:rPr>
          <w:rStyle w:val="None"/>
          <w:b/>
          <w:bCs/>
          <w:lang w:val="el-GR"/>
        </w:rPr>
        <w:t>2</w:t>
      </w:r>
      <w:r w:rsidRPr="00D56C1E">
        <w:rPr>
          <w:rStyle w:val="None"/>
          <w:b/>
          <w:bCs/>
          <w:lang w:val="el-GR"/>
        </w:rPr>
        <w:t xml:space="preserve">% (η ημερήσια τιμή σήμερα είναι </w:t>
      </w:r>
      <w:r w:rsidR="00FC6722">
        <w:rPr>
          <w:rStyle w:val="None"/>
          <w:b/>
          <w:bCs/>
          <w:lang w:val="el-GR"/>
        </w:rPr>
        <w:t>15</w:t>
      </w:r>
      <w:r w:rsidR="00E07AA2">
        <w:rPr>
          <w:rStyle w:val="None"/>
          <w:b/>
          <w:bCs/>
          <w:lang w:val="el-GR"/>
        </w:rPr>
        <w:t>,</w:t>
      </w:r>
      <w:r w:rsidR="00FC6722">
        <w:rPr>
          <w:rStyle w:val="None"/>
          <w:b/>
          <w:bCs/>
          <w:lang w:val="el-GR"/>
        </w:rPr>
        <w:t>8</w:t>
      </w:r>
      <w:r w:rsidRPr="00D56C1E">
        <w:rPr>
          <w:rStyle w:val="None"/>
          <w:b/>
          <w:bCs/>
          <w:lang w:val="el-GR"/>
        </w:rPr>
        <w:t>%)</w:t>
      </w:r>
      <w:r w:rsidRPr="00D56C1E">
        <w:rPr>
          <w:rStyle w:val="Hyperlink0"/>
          <w:rFonts w:eastAsia="Arial Unicode MS"/>
          <w:lang w:val="el-GR"/>
        </w:rPr>
        <w:t xml:space="preserve"> ενώ </w:t>
      </w:r>
      <w:r w:rsidRPr="00D56C1E">
        <w:rPr>
          <w:rStyle w:val="None"/>
          <w:b/>
          <w:bCs/>
          <w:lang w:val="el-GR"/>
        </w:rPr>
        <w:t xml:space="preserve">ο κυλιόμενος εβδομαδιαίος μέσος όρος του πραγματικού αριθμού αναπαραγωγής </w:t>
      </w:r>
      <w:r>
        <w:rPr>
          <w:rStyle w:val="None"/>
          <w:b/>
          <w:bCs/>
        </w:rPr>
        <w:t>R</w:t>
      </w:r>
      <w:r>
        <w:rPr>
          <w:rStyle w:val="None"/>
          <w:b/>
          <w:bCs/>
          <w:vertAlign w:val="subscript"/>
        </w:rPr>
        <w:t>t</w:t>
      </w:r>
      <w:r w:rsidRPr="00D56C1E">
        <w:rPr>
          <w:rStyle w:val="None"/>
          <w:b/>
          <w:bCs/>
          <w:lang w:val="el-GR"/>
        </w:rPr>
        <w:t xml:space="preserve"> (δηλαδή ο αριθμός των ατόμων που ένας φορέας μπορεί να επιμολύνει) </w:t>
      </w:r>
      <w:r w:rsidR="00FC6722">
        <w:rPr>
          <w:rStyle w:val="None"/>
          <w:b/>
          <w:bCs/>
          <w:color w:val="FF0000"/>
          <w:u w:color="FF0000"/>
          <w:lang w:val="el-GR"/>
        </w:rPr>
        <w:t>αυξήθηκε</w:t>
      </w:r>
      <w:r w:rsidR="00084951">
        <w:rPr>
          <w:rStyle w:val="None"/>
          <w:b/>
          <w:bCs/>
          <w:color w:val="FF0000"/>
          <w:u w:color="FF0000"/>
          <w:lang w:val="el-GR"/>
        </w:rPr>
        <w:t xml:space="preserve"> σημαντικά</w:t>
      </w:r>
      <w:r w:rsidR="00FC6722">
        <w:rPr>
          <w:rStyle w:val="None"/>
          <w:b/>
          <w:bCs/>
          <w:color w:val="FF0000"/>
          <w:u w:color="FF0000"/>
          <w:lang w:val="el-GR"/>
        </w:rPr>
        <w:t xml:space="preserve"> </w:t>
      </w:r>
      <w:r w:rsidRPr="00D56C1E">
        <w:rPr>
          <w:rStyle w:val="None"/>
          <w:b/>
          <w:bCs/>
          <w:lang w:val="el-GR"/>
        </w:rPr>
        <w:t xml:space="preserve">στο </w:t>
      </w:r>
      <w:r w:rsidR="00396E87">
        <w:rPr>
          <w:rStyle w:val="None"/>
          <w:b/>
          <w:bCs/>
          <w:lang w:val="el-GR"/>
        </w:rPr>
        <w:t>0</w:t>
      </w:r>
      <w:r w:rsidRPr="00D56C1E">
        <w:rPr>
          <w:rStyle w:val="None"/>
          <w:b/>
          <w:bCs/>
          <w:lang w:val="el-GR"/>
        </w:rPr>
        <w:t>,</w:t>
      </w:r>
      <w:r w:rsidR="00FC6722">
        <w:rPr>
          <w:rStyle w:val="None"/>
          <w:b/>
          <w:bCs/>
          <w:lang w:val="el-GR"/>
        </w:rPr>
        <w:t>95</w:t>
      </w:r>
      <w:r w:rsidR="00FC6722" w:rsidRPr="00D56C1E">
        <w:rPr>
          <w:rStyle w:val="None"/>
          <w:b/>
          <w:bCs/>
          <w:lang w:val="el-GR"/>
        </w:rPr>
        <w:t xml:space="preserve"> </w:t>
      </w:r>
      <w:r w:rsidRPr="00D56C1E">
        <w:rPr>
          <w:rStyle w:val="Hyperlink0"/>
          <w:rFonts w:eastAsia="Arial Unicode MS"/>
          <w:lang w:val="el-GR"/>
        </w:rPr>
        <w:t>(</w:t>
      </w:r>
      <w:r>
        <w:rPr>
          <w:rStyle w:val="Hyperlink0"/>
          <w:rFonts w:eastAsia="Arial Unicode MS"/>
        </w:rPr>
        <w:t>R</w:t>
      </w:r>
      <w:r>
        <w:rPr>
          <w:rStyle w:val="None"/>
          <w:vertAlign w:val="subscript"/>
        </w:rPr>
        <w:t>t</w:t>
      </w:r>
      <w:r w:rsidRPr="00D56C1E">
        <w:rPr>
          <w:rStyle w:val="Hyperlink0"/>
          <w:rFonts w:eastAsia="Arial Unicode MS"/>
          <w:lang w:val="el-GR"/>
        </w:rPr>
        <w:t xml:space="preserve"> </w:t>
      </w:r>
      <w:r w:rsidR="00B14A3C">
        <w:rPr>
          <w:rStyle w:val="None"/>
          <w:lang w:val="el-GR"/>
        </w:rPr>
        <w:t>κάτω από</w:t>
      </w:r>
      <w:r w:rsidR="00ED24DE">
        <w:rPr>
          <w:rStyle w:val="None"/>
          <w:lang w:val="el-GR"/>
        </w:rPr>
        <w:t xml:space="preserve"> </w:t>
      </w:r>
      <w:r w:rsidRPr="00D56C1E">
        <w:rPr>
          <w:rStyle w:val="Hyperlink0"/>
          <w:rFonts w:eastAsia="Arial Unicode MS"/>
          <w:lang w:val="el-GR"/>
        </w:rPr>
        <w:t xml:space="preserve">τη μονάδα υποδηλώνει </w:t>
      </w:r>
      <w:r w:rsidR="00B14A3C">
        <w:rPr>
          <w:rStyle w:val="Hyperlink0"/>
          <w:rFonts w:eastAsia="Arial Unicode MS"/>
          <w:lang w:val="el-GR"/>
        </w:rPr>
        <w:t xml:space="preserve">καθαρή μείωση </w:t>
      </w:r>
      <w:r w:rsidRPr="00D56C1E">
        <w:rPr>
          <w:rStyle w:val="Hyperlink0"/>
          <w:rFonts w:eastAsia="Arial Unicode MS"/>
          <w:lang w:val="el-GR"/>
        </w:rPr>
        <w:t xml:space="preserve">της διασποράς του ιού στην κοινότητα). </w:t>
      </w:r>
      <w:r w:rsidR="00084951">
        <w:rPr>
          <w:rStyle w:val="Hyperlink0"/>
          <w:rFonts w:eastAsia="Arial Unicode MS"/>
          <w:lang w:val="el-GR"/>
        </w:rPr>
        <w:t xml:space="preserve">Όπως είχαμε αναφέρει και χθες, η τιμή που είχε καταγραφεί ήταν </w:t>
      </w:r>
      <w:r w:rsidR="00DA00AF">
        <w:rPr>
          <w:rStyle w:val="Hyperlink0"/>
          <w:rFonts w:eastAsia="Arial Unicode MS"/>
          <w:lang w:val="el-GR"/>
        </w:rPr>
        <w:t>πλασματική, και οφείλ</w:t>
      </w:r>
      <w:r w:rsidR="00084951">
        <w:rPr>
          <w:rStyle w:val="Hyperlink0"/>
          <w:rFonts w:eastAsia="Arial Unicode MS"/>
          <w:lang w:val="el-GR"/>
        </w:rPr>
        <w:t>ονταν</w:t>
      </w:r>
      <w:r w:rsidR="00DA00AF">
        <w:rPr>
          <w:rStyle w:val="Hyperlink0"/>
          <w:rFonts w:eastAsia="Arial Unicode MS"/>
          <w:lang w:val="el-GR"/>
        </w:rPr>
        <w:t xml:space="preserve"> στη μη σωστή καταγραφή λόγω της </w:t>
      </w:r>
      <w:r w:rsidR="00084951">
        <w:rPr>
          <w:rStyle w:val="Hyperlink0"/>
          <w:rFonts w:eastAsia="Arial Unicode MS"/>
          <w:lang w:val="el-GR"/>
        </w:rPr>
        <w:t>χθεσινής</w:t>
      </w:r>
      <w:r w:rsidR="00DA00AF">
        <w:rPr>
          <w:rStyle w:val="Hyperlink0"/>
          <w:rFonts w:eastAsia="Arial Unicode MS"/>
          <w:lang w:val="el-GR"/>
        </w:rPr>
        <w:t xml:space="preserve"> αργίας</w:t>
      </w:r>
      <w:r w:rsidR="00084951">
        <w:rPr>
          <w:rStyle w:val="Hyperlink0"/>
          <w:rFonts w:eastAsia="Arial Unicode MS"/>
          <w:lang w:val="el-GR"/>
        </w:rPr>
        <w:t>, ενώ αναμένουμε τα αυριανά αποτελέσματα για να έχουμε πιο καθαρή εικόνα της πραγματικής διασποράς.</w:t>
      </w:r>
    </w:p>
    <w:p w14:paraId="03B5FE63" w14:textId="77777777" w:rsidR="003659F0" w:rsidRPr="00D56C1E" w:rsidRDefault="007010F8">
      <w:pPr>
        <w:pStyle w:val="BodyA"/>
        <w:rPr>
          <w:rStyle w:val="Hyperlink0"/>
          <w:rFonts w:eastAsia="Arial Unicode MS"/>
          <w:lang w:val="el-GR"/>
        </w:rPr>
      </w:pPr>
      <w:r>
        <w:rPr>
          <w:rStyle w:val="Hyperlink0"/>
          <w:rFonts w:eastAsia="Arial Unicode MS"/>
        </w:rPr>
        <w:t>O</w:t>
      </w:r>
      <w:r w:rsidRPr="00D56C1E">
        <w:rPr>
          <w:rStyle w:val="Hyperlink0"/>
          <w:rFonts w:eastAsia="Arial Unicode MS"/>
          <w:lang w:val="el-GR"/>
        </w:rPr>
        <w:t xml:space="preserve"> πραγματικός αριθμός αναπαραγωγής </w:t>
      </w:r>
      <w:r>
        <w:rPr>
          <w:rStyle w:val="Hyperlink0"/>
          <w:rFonts w:eastAsia="Arial Unicode MS"/>
        </w:rPr>
        <w:t>R</w:t>
      </w:r>
      <w:r>
        <w:rPr>
          <w:rStyle w:val="None"/>
          <w:vertAlign w:val="subscript"/>
        </w:rPr>
        <w:t>t</w:t>
      </w:r>
      <w:r w:rsidRPr="00D56C1E">
        <w:rPr>
          <w:rStyle w:val="Hyperlink0"/>
          <w:rFonts w:eastAsia="Arial Unicode MS"/>
          <w:lang w:val="el-GR"/>
        </w:rPr>
        <w:t xml:space="preserve"> ανά περιφερειακή ενότητα της χώρας παρουσιάζεται στο Σχήμα 58. </w:t>
      </w:r>
    </w:p>
    <w:p w14:paraId="77ECD13C" w14:textId="37E1EB65" w:rsidR="003659F0" w:rsidRDefault="007010F8">
      <w:pPr>
        <w:pStyle w:val="BodyA"/>
        <w:rPr>
          <w:rStyle w:val="Hyperlink0"/>
          <w:rFonts w:eastAsia="Arial Unicode MS"/>
        </w:rPr>
      </w:pPr>
      <w:r>
        <w:rPr>
          <w:rStyle w:val="None"/>
          <w:noProof/>
        </w:rPr>
        <w:drawing>
          <wp:inline distT="0" distB="0" distL="0" distR="0" wp14:anchorId="7571D12F" wp14:editId="3AF41787">
            <wp:extent cx="6632812" cy="3043555"/>
            <wp:effectExtent l="0" t="0" r="0" b="4445"/>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officeArt object"/>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37007" cy="3045480"/>
                    </a:xfrm>
                    <a:prstGeom prst="rect">
                      <a:avLst/>
                    </a:prstGeom>
                    <a:ln w="12700" cap="flat">
                      <a:noFill/>
                      <a:miter lim="400000"/>
                    </a:ln>
                    <a:effectLst/>
                  </pic:spPr>
                </pic:pic>
              </a:graphicData>
            </a:graphic>
          </wp:inline>
        </w:drawing>
      </w:r>
    </w:p>
    <w:p w14:paraId="5323F09E" w14:textId="58D29FBD" w:rsidR="003659F0" w:rsidRPr="00D56C1E" w:rsidRDefault="007010F8">
      <w:pPr>
        <w:pStyle w:val="BodyA"/>
        <w:rPr>
          <w:rStyle w:val="None"/>
          <w:i/>
          <w:iCs/>
          <w:lang w:val="el-GR"/>
        </w:rPr>
      </w:pPr>
      <w:r w:rsidRPr="00D56C1E">
        <w:rPr>
          <w:rStyle w:val="None"/>
          <w:i/>
          <w:iCs/>
          <w:lang w:val="el-GR"/>
        </w:rPr>
        <w:t xml:space="preserve">Σχήμα 58. </w:t>
      </w:r>
      <w:bookmarkStart w:id="54" w:name="_Hlk86521393"/>
      <w:r w:rsidRPr="00D56C1E">
        <w:rPr>
          <w:rStyle w:val="None"/>
          <w:i/>
          <w:iCs/>
          <w:lang w:val="el-GR"/>
        </w:rPr>
        <w:t xml:space="preserve">Πραγματικός αριθμός αναπαραγωγής </w:t>
      </w:r>
      <w:r>
        <w:rPr>
          <w:rStyle w:val="None"/>
          <w:i/>
          <w:iCs/>
        </w:rPr>
        <w:t>R</w:t>
      </w:r>
      <w:r>
        <w:rPr>
          <w:rStyle w:val="None"/>
          <w:i/>
          <w:iCs/>
          <w:vertAlign w:val="subscript"/>
        </w:rPr>
        <w:t>t</w:t>
      </w:r>
      <w:bookmarkEnd w:id="54"/>
    </w:p>
    <w:p w14:paraId="24D2C720" w14:textId="12E33F62" w:rsidR="003659F0" w:rsidRPr="00D56C1E" w:rsidRDefault="00664993">
      <w:pPr>
        <w:pStyle w:val="BodyA"/>
        <w:rPr>
          <w:rStyle w:val="Hyperlink0"/>
          <w:rFonts w:eastAsia="Arial Unicode MS"/>
          <w:lang w:val="el-GR"/>
        </w:rPr>
      </w:pPr>
      <w:bookmarkStart w:id="55" w:name="_Hlk91270225"/>
      <w:r>
        <w:rPr>
          <w:rStyle w:val="Hyperlink0"/>
          <w:rFonts w:eastAsia="Arial Unicode MS"/>
          <w:lang w:val="el-GR"/>
        </w:rPr>
        <w:t xml:space="preserve">Δυστυχώς και πάλι παρατηρείται πολύ έντονη επιβράδυνση της αποκλιμάκωσης και φαίνεται να δημιουργείται προσωρινά σταθεροποιητική </w:t>
      </w:r>
      <w:r w:rsidR="00967011">
        <w:rPr>
          <w:rStyle w:val="Hyperlink0"/>
          <w:rFonts w:eastAsia="Arial Unicode MS"/>
          <w:lang w:val="el-GR"/>
        </w:rPr>
        <w:t xml:space="preserve">(έως ήπια ανοδική) </w:t>
      </w:r>
      <w:r>
        <w:rPr>
          <w:rStyle w:val="Hyperlink0"/>
          <w:rFonts w:eastAsia="Arial Unicode MS"/>
          <w:lang w:val="el-GR"/>
        </w:rPr>
        <w:t xml:space="preserve">πορεία </w:t>
      </w:r>
      <w:r w:rsidR="00F54513">
        <w:rPr>
          <w:rStyle w:val="Hyperlink0"/>
          <w:rFonts w:eastAsia="Arial Unicode MS"/>
          <w:lang w:val="el-GR"/>
        </w:rPr>
        <w:t xml:space="preserve">που </w:t>
      </w:r>
      <w:bookmarkStart w:id="56" w:name="_Hlk86957333"/>
      <w:bookmarkEnd w:id="55"/>
      <w:r w:rsidR="007010F8" w:rsidRPr="00D56C1E">
        <w:rPr>
          <w:rStyle w:val="Hyperlink0"/>
          <w:rFonts w:eastAsia="Arial Unicode MS"/>
          <w:lang w:val="el-GR"/>
        </w:rPr>
        <w:t xml:space="preserve">αντικατοπτρίζεται </w:t>
      </w:r>
      <w:r w:rsidR="00BE49DE">
        <w:rPr>
          <w:rStyle w:val="Hyperlink0"/>
          <w:rFonts w:eastAsia="Arial Unicode MS"/>
          <w:lang w:val="el-GR"/>
        </w:rPr>
        <w:t xml:space="preserve">και </w:t>
      </w:r>
      <w:r w:rsidR="007010F8" w:rsidRPr="00D56C1E">
        <w:rPr>
          <w:rStyle w:val="Hyperlink0"/>
          <w:rFonts w:eastAsia="Arial Unicode MS"/>
          <w:lang w:val="el-GR"/>
        </w:rPr>
        <w:t xml:space="preserve">στον ημερήσιο αριθμό των κρουσμάτων (κυλιόμενος μέσος όρος 7 ημερών), ο οποίος </w:t>
      </w:r>
      <w:r>
        <w:rPr>
          <w:rStyle w:val="Hyperlink0"/>
          <w:rFonts w:eastAsia="Arial Unicode MS"/>
          <w:lang w:val="el-GR"/>
        </w:rPr>
        <w:t xml:space="preserve">παραμένει </w:t>
      </w:r>
      <w:r w:rsidR="00C73FA9">
        <w:rPr>
          <w:rStyle w:val="Hyperlink0"/>
          <w:rFonts w:eastAsia="Arial Unicode MS"/>
          <w:lang w:val="el-GR"/>
        </w:rPr>
        <w:t xml:space="preserve">πάνω </w:t>
      </w:r>
      <w:r w:rsidR="007010F8" w:rsidRPr="00D56C1E">
        <w:rPr>
          <w:rStyle w:val="Hyperlink0"/>
          <w:rFonts w:eastAsia="Arial Unicode MS"/>
          <w:lang w:val="el-GR"/>
        </w:rPr>
        <w:t xml:space="preserve">από τις </w:t>
      </w:r>
      <w:r w:rsidR="002421EF" w:rsidRPr="00D56C1E">
        <w:rPr>
          <w:rStyle w:val="Hyperlink0"/>
          <w:rFonts w:eastAsia="Arial Unicode MS"/>
          <w:lang w:val="el-GR"/>
        </w:rPr>
        <w:t>1</w:t>
      </w:r>
      <w:r w:rsidR="002421EF">
        <w:rPr>
          <w:rStyle w:val="Hyperlink0"/>
          <w:rFonts w:eastAsia="Arial Unicode MS"/>
          <w:lang w:val="el-GR"/>
        </w:rPr>
        <w:t>4</w:t>
      </w:r>
      <w:r w:rsidR="007010F8" w:rsidRPr="00D56C1E">
        <w:rPr>
          <w:rStyle w:val="Hyperlink0"/>
          <w:rFonts w:eastAsia="Arial Unicode MS"/>
          <w:lang w:val="el-GR"/>
        </w:rPr>
        <w:t>.000 (</w:t>
      </w:r>
      <w:r w:rsidR="002421EF" w:rsidRPr="00D56C1E">
        <w:rPr>
          <w:rStyle w:val="Hyperlink0"/>
          <w:rFonts w:eastAsia="Arial Unicode MS"/>
          <w:lang w:val="el-GR"/>
        </w:rPr>
        <w:t>1</w:t>
      </w:r>
      <w:r w:rsidR="002421EF">
        <w:rPr>
          <w:rStyle w:val="Hyperlink0"/>
          <w:rFonts w:eastAsia="Arial Unicode MS"/>
          <w:lang w:val="el-GR"/>
        </w:rPr>
        <w:t>4</w:t>
      </w:r>
      <w:r w:rsidR="007010F8" w:rsidRPr="00D56C1E">
        <w:rPr>
          <w:rStyle w:val="Hyperlink0"/>
          <w:rFonts w:eastAsia="Arial Unicode MS"/>
          <w:lang w:val="el-GR"/>
        </w:rPr>
        <w:t>.</w:t>
      </w:r>
      <w:r w:rsidR="002421EF">
        <w:rPr>
          <w:rStyle w:val="Hyperlink0"/>
          <w:rFonts w:eastAsia="Arial Unicode MS"/>
          <w:lang w:val="el-GR"/>
        </w:rPr>
        <w:t>196</w:t>
      </w:r>
      <w:r w:rsidR="007010F8" w:rsidRPr="00D56C1E">
        <w:rPr>
          <w:rStyle w:val="Hyperlink0"/>
          <w:rFonts w:eastAsia="Arial Unicode MS"/>
          <w:lang w:val="el-GR"/>
        </w:rPr>
        <w:t>).</w:t>
      </w:r>
      <w:bookmarkEnd w:id="56"/>
      <w:r w:rsidR="007010F8" w:rsidRPr="00D56C1E">
        <w:rPr>
          <w:rStyle w:val="None"/>
          <w:lang w:val="el-GR"/>
        </w:rPr>
        <w:t xml:space="preserve"> </w:t>
      </w:r>
      <w:bookmarkStart w:id="57" w:name="_Hlk86957359"/>
      <w:r w:rsidR="007010F8" w:rsidRPr="00D56C1E">
        <w:rPr>
          <w:rStyle w:val="None"/>
          <w:lang w:val="el-GR"/>
        </w:rPr>
        <w:t xml:space="preserve">Για να επανέλθει η ταχεία αποκλιμάκωση της πανδημίας, </w:t>
      </w:r>
      <w:bookmarkStart w:id="58" w:name="_Hlk86957379"/>
      <w:bookmarkEnd w:id="57"/>
      <w:r w:rsidR="007010F8" w:rsidRPr="00D56C1E">
        <w:rPr>
          <w:rStyle w:val="Hyperlink0"/>
          <w:rFonts w:eastAsia="Arial Unicode MS"/>
          <w:lang w:val="el-GR"/>
        </w:rPr>
        <w:t xml:space="preserve">πέρα από την εφαρμογή των μέτρων </w:t>
      </w:r>
      <w:r w:rsidR="007010F8" w:rsidRPr="00D56C1E">
        <w:rPr>
          <w:rStyle w:val="None"/>
          <w:lang w:val="el-GR"/>
        </w:rPr>
        <w:t>(</w:t>
      </w:r>
      <w:r w:rsidR="007010F8" w:rsidRPr="00D56C1E">
        <w:rPr>
          <w:rStyle w:val="Hyperlink0"/>
          <w:rFonts w:eastAsia="Arial Unicode MS"/>
          <w:lang w:val="el-GR"/>
        </w:rPr>
        <w:t xml:space="preserve">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w:t>
      </w:r>
      <w:r w:rsidR="007010F8" w:rsidRPr="00D56C1E">
        <w:rPr>
          <w:rStyle w:val="None"/>
          <w:lang w:val="el-GR"/>
        </w:rPr>
        <w:t xml:space="preserve">θα πρέπει να στοχεύσουμε </w:t>
      </w:r>
      <w:r w:rsidR="007010F8" w:rsidRPr="00D56C1E">
        <w:rPr>
          <w:rStyle w:val="None"/>
          <w:b/>
          <w:bCs/>
          <w:lang w:val="el-GR"/>
        </w:rPr>
        <w:t>στη διατήρηση και την επέκταση της επίκτητης ανοσίας του πληθυσμού</w:t>
      </w:r>
      <w:r w:rsidR="007010F8" w:rsidRPr="00D56C1E">
        <w:rPr>
          <w:rStyle w:val="None"/>
          <w:lang w:val="el-GR"/>
        </w:rPr>
        <w:t xml:space="preserve">, αλλά και </w:t>
      </w:r>
      <w:r w:rsidR="007010F8" w:rsidRPr="00D56C1E">
        <w:rPr>
          <w:rStyle w:val="None"/>
          <w:b/>
          <w:bCs/>
          <w:lang w:val="el-GR"/>
        </w:rPr>
        <w:t>στον πολύ μεγάλο αριθμό των τεστ συνολικά</w:t>
      </w:r>
      <w:r w:rsidR="007010F8" w:rsidRPr="00D56C1E">
        <w:rPr>
          <w:rStyle w:val="None"/>
          <w:lang w:val="el-GR"/>
        </w:rPr>
        <w:t xml:space="preserve"> (μοριακά, </w:t>
      </w:r>
      <w:r w:rsidR="007010F8">
        <w:rPr>
          <w:rStyle w:val="None"/>
        </w:rPr>
        <w:t>rapid</w:t>
      </w:r>
      <w:r w:rsidR="007010F8" w:rsidRPr="00D56C1E">
        <w:rPr>
          <w:rStyle w:val="None"/>
          <w:lang w:val="el-GR"/>
        </w:rPr>
        <w:t xml:space="preserve"> και </w:t>
      </w:r>
      <w:r w:rsidR="007010F8">
        <w:rPr>
          <w:rStyle w:val="None"/>
        </w:rPr>
        <w:t>self</w:t>
      </w:r>
      <w:r w:rsidR="007010F8" w:rsidRPr="00D56C1E">
        <w:rPr>
          <w:rStyle w:val="None"/>
          <w:lang w:val="el-GR"/>
        </w:rPr>
        <w:t>-</w:t>
      </w:r>
      <w:r w:rsidR="007010F8">
        <w:rPr>
          <w:rStyle w:val="None"/>
        </w:rPr>
        <w:t>test</w:t>
      </w:r>
      <w:r w:rsidR="007010F8" w:rsidRPr="00D56C1E">
        <w:rPr>
          <w:rStyle w:val="None"/>
          <w:lang w:val="el-GR"/>
        </w:rPr>
        <w:t xml:space="preserve">) που πραγματοποιούνται καθημερινά, των οποίων ο αριθμός έχει φθάσει σε ημερήσια βάση τις 700.000. Αυτά σε συνδυασμό με τη φυσική ανοσία του πληθυσμού μετά από νόσηση, θα συντελέσουν στην συστηματική αποκλιμάκωση της πανδημίας. Αντίθετα, με τον υπάρχοντα ρυθμό εμβολιασμού αναμνηστικών δόσεων, </w:t>
      </w:r>
      <w:r w:rsidR="006407EB">
        <w:rPr>
          <w:rStyle w:val="None"/>
          <w:lang w:val="el-GR"/>
        </w:rPr>
        <w:t xml:space="preserve">έχει ήδη </w:t>
      </w:r>
      <w:r w:rsidR="00C90358">
        <w:rPr>
          <w:rStyle w:val="None"/>
          <w:lang w:val="el-GR"/>
        </w:rPr>
        <w:t xml:space="preserve">καθυστερήσει να επέλθει η </w:t>
      </w:r>
      <w:r w:rsidR="007010F8" w:rsidRPr="00D56C1E">
        <w:rPr>
          <w:rStyle w:val="None"/>
          <w:lang w:val="el-GR"/>
        </w:rPr>
        <w:t xml:space="preserve">πορεία </w:t>
      </w:r>
      <w:r w:rsidR="00C90358">
        <w:rPr>
          <w:rStyle w:val="None"/>
          <w:lang w:val="el-GR"/>
        </w:rPr>
        <w:t>αποκλιμάκωσης</w:t>
      </w:r>
      <w:r>
        <w:rPr>
          <w:rStyle w:val="None"/>
          <w:lang w:val="el-GR"/>
        </w:rPr>
        <w:t xml:space="preserve">. Η τήρηση των μέτρων είναι ιδιαίτερα σημαντική, </w:t>
      </w:r>
      <w:r w:rsidR="00C27733">
        <w:rPr>
          <w:rStyle w:val="None"/>
          <w:lang w:val="el-GR"/>
        </w:rPr>
        <w:t>γιατί σε κάποιες περιοχές, λόγω της χαλάρωσης των μέτρων στην εστίαση, παρατηρείται επιβράδυνση του ρυθμού αποκλιμάκωσης, με ποιο έντονα τα φαινόμενα αυτά στ</w:t>
      </w:r>
      <w:r w:rsidR="00B2383A">
        <w:rPr>
          <w:rStyle w:val="None"/>
          <w:lang w:val="el-GR"/>
        </w:rPr>
        <w:t xml:space="preserve">ο σύνολο της </w:t>
      </w:r>
      <w:r w:rsidR="00C27733">
        <w:rPr>
          <w:rStyle w:val="None"/>
          <w:lang w:val="el-GR"/>
        </w:rPr>
        <w:t>Κρήτη</w:t>
      </w:r>
      <w:r w:rsidR="00B2383A">
        <w:rPr>
          <w:rStyle w:val="None"/>
          <w:lang w:val="el-GR"/>
        </w:rPr>
        <w:t xml:space="preserve">ς, στη Θεσσαλονίκη, αλλά και σε επιμέρους άλλες περιοχές. Παρόλο που η συνολική δυναμική της πανδημίας δε θα μπορούσε να αναστραφεί με τη δεδομένη ανοσία, αριθμό τεστ και μετεωρολογικές συνθήκες, χρειάζεται ακόμα σύνεση στην εφαρμογή των μέτρων για να αποφευχθεί περαιτέρω καθυστέρηση της συστηματικής αποκλιμάκωσης.  </w:t>
      </w:r>
    </w:p>
    <w:p w14:paraId="452DD56A" w14:textId="223E956F" w:rsidR="003659F0" w:rsidRPr="00D56C1E" w:rsidRDefault="007010F8">
      <w:pPr>
        <w:pStyle w:val="BodyA"/>
        <w:rPr>
          <w:rStyle w:val="None"/>
          <w:lang w:val="el-GR"/>
        </w:rPr>
      </w:pPr>
      <w:r w:rsidRPr="00D56C1E">
        <w:rPr>
          <w:rStyle w:val="None"/>
          <w:lang w:val="el-GR"/>
        </w:rPr>
        <w:t xml:space="preserve">Όσον αφορά </w:t>
      </w:r>
      <w:r w:rsidR="00D017C9">
        <w:rPr>
          <w:rStyle w:val="None"/>
          <w:lang w:val="el-GR"/>
        </w:rPr>
        <w:t>σ</w:t>
      </w:r>
      <w:r w:rsidRPr="00D56C1E">
        <w:rPr>
          <w:rStyle w:val="None"/>
          <w:lang w:val="el-GR"/>
        </w:rPr>
        <w:t xml:space="preserve">τη διαμόρφωση της ανοσίας, αξίζει να επισημανθεί ότι </w:t>
      </w:r>
      <w:r w:rsidRPr="00D56C1E">
        <w:rPr>
          <w:rStyle w:val="None"/>
          <w:b/>
          <w:bCs/>
          <w:lang w:val="el-GR"/>
        </w:rPr>
        <w:t xml:space="preserve">μέχρι χθες φτάσαμε στο να είναι πλήρως εμβολιασμένοι με 2 δόσεις το </w:t>
      </w:r>
      <w:r w:rsidR="00DF6263" w:rsidRPr="00396DE1">
        <w:rPr>
          <w:rStyle w:val="None"/>
          <w:b/>
          <w:bCs/>
          <w:lang w:val="el-GR"/>
        </w:rPr>
        <w:t>7</w:t>
      </w:r>
      <w:r w:rsidR="003B651A" w:rsidRPr="003B651A">
        <w:rPr>
          <w:rStyle w:val="None"/>
          <w:b/>
          <w:bCs/>
          <w:lang w:val="el-GR"/>
        </w:rPr>
        <w:t>1,2</w:t>
      </w:r>
      <w:r w:rsidRPr="00D56C1E">
        <w:rPr>
          <w:rStyle w:val="None"/>
          <w:b/>
          <w:bCs/>
          <w:lang w:val="el-GR"/>
        </w:rPr>
        <w:t>%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w:t>
      </w:r>
      <w:r w:rsidRPr="00D56C1E">
        <w:rPr>
          <w:rStyle w:val="None"/>
          <w:lang w:val="el-GR"/>
        </w:rPr>
        <w:t xml:space="preserve">. Σήμερα έχει εμβολιαστεί με 3 δόσεις περίπου το </w:t>
      </w:r>
      <w:r w:rsidR="00573D9C" w:rsidRPr="00F81BEE">
        <w:rPr>
          <w:rStyle w:val="None"/>
          <w:lang w:val="el-GR"/>
        </w:rPr>
        <w:t>51</w:t>
      </w:r>
      <w:r w:rsidRPr="00D56C1E">
        <w:rPr>
          <w:rStyle w:val="None"/>
          <w:lang w:val="el-GR"/>
        </w:rPr>
        <w:t xml:space="preserve">% του πληθυσμού. Είναι κρίσιμο για την επιτυχή αντιμετώπιση της κλιμάκωσης της διασποράς του στελέχους Ο </w:t>
      </w:r>
      <w:r w:rsidRPr="00D56C1E">
        <w:rPr>
          <w:rStyle w:val="None"/>
          <w:b/>
          <w:bCs/>
          <w:lang w:val="el-GR"/>
        </w:rPr>
        <w:t>να επιταχυνθεί ο εμβολιασμός με τη 3</w:t>
      </w:r>
      <w:r w:rsidRPr="00D56C1E">
        <w:rPr>
          <w:rStyle w:val="None"/>
          <w:b/>
          <w:bCs/>
          <w:vertAlign w:val="superscript"/>
          <w:lang w:val="el-GR"/>
        </w:rPr>
        <w:t>η</w:t>
      </w:r>
      <w:r w:rsidRPr="00D56C1E">
        <w:rPr>
          <w:rStyle w:val="None"/>
          <w:b/>
          <w:bCs/>
          <w:lang w:val="el-GR"/>
        </w:rPr>
        <w:t xml:space="preserve"> δόση</w:t>
      </w:r>
      <w:r w:rsidRPr="00D56C1E">
        <w:rPr>
          <w:rStyle w:val="None"/>
          <w:lang w:val="el-GR"/>
        </w:rPr>
        <w:t xml:space="preserve"> και </w:t>
      </w:r>
      <w:r w:rsidRPr="00D56C1E">
        <w:rPr>
          <w:rStyle w:val="None"/>
          <w:b/>
          <w:bCs/>
          <w:lang w:val="el-GR"/>
        </w:rPr>
        <w:t>ο εμβολιασμός των παιδιών σχολικής ηλικίας (5-18)</w:t>
      </w:r>
      <w:r w:rsidRPr="00D56C1E">
        <w:rPr>
          <w:rStyle w:val="None"/>
          <w:lang w:val="el-GR"/>
        </w:rPr>
        <w:t xml:space="preserve">.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Υπολογίζουμε ότι αν συνεχιστεί ο χαμηλότερος ρυθμός εμβολιασμού με την τρίτη δόση που παρατηρείται τις τελευταίες </w:t>
      </w:r>
      <w:r w:rsidR="006C0209" w:rsidRPr="00D56C1E">
        <w:rPr>
          <w:rStyle w:val="None"/>
          <w:lang w:val="el-GR"/>
        </w:rPr>
        <w:t>1</w:t>
      </w:r>
      <w:r w:rsidR="006C0209">
        <w:rPr>
          <w:rStyle w:val="None"/>
          <w:lang w:val="el-GR"/>
        </w:rPr>
        <w:t>5</w:t>
      </w:r>
      <w:r w:rsidR="006C0209" w:rsidRPr="00D56C1E">
        <w:rPr>
          <w:rStyle w:val="None"/>
          <w:lang w:val="el-GR"/>
        </w:rPr>
        <w:t xml:space="preserve"> </w:t>
      </w:r>
      <w:r w:rsidRPr="00D56C1E">
        <w:rPr>
          <w:rStyle w:val="None"/>
          <w:lang w:val="el-GR"/>
        </w:rPr>
        <w:t>ημέρες θα έχουμε γύρω στους 2</w:t>
      </w:r>
      <w:r w:rsidR="004C65B5">
        <w:rPr>
          <w:rStyle w:val="None"/>
          <w:lang w:val="el-GR"/>
        </w:rPr>
        <w:t>6</w:t>
      </w:r>
      <w:r w:rsidRPr="00D56C1E">
        <w:rPr>
          <w:rStyle w:val="None"/>
          <w:lang w:val="el-GR"/>
        </w:rPr>
        <w:t xml:space="preserve">00 θανάτους περισσότερους από </w:t>
      </w:r>
      <w:r>
        <w:rPr>
          <w:rStyle w:val="None"/>
        </w:rPr>
        <w:t>COVID</w:t>
      </w:r>
      <w:r w:rsidRPr="00D56C1E">
        <w:rPr>
          <w:rStyle w:val="None"/>
          <w:lang w:val="el-GR"/>
        </w:rPr>
        <w:t xml:space="preserve">-19 μέσα στο πρώτο εξάμηνο του 2022 σε σχέση με τους θανάτους που θα είχαμε αν ο ρυθμός χορήγησης της τρίτης δόσης παρέμενε στα υψηλά επίπεδα που βρέθηκε στις αρχές του έτους και στο τέλος του 2021. </w:t>
      </w:r>
    </w:p>
    <w:p w14:paraId="0A612598" w14:textId="7523CFA9" w:rsidR="003659F0" w:rsidRPr="00D56C1E" w:rsidRDefault="007010F8">
      <w:pPr>
        <w:pStyle w:val="BodyA"/>
        <w:rPr>
          <w:rStyle w:val="Hyperlink0"/>
          <w:rFonts w:eastAsia="Arial Unicode MS"/>
          <w:lang w:val="el-GR"/>
        </w:rPr>
      </w:pPr>
      <w:r w:rsidRPr="00D56C1E">
        <w:rPr>
          <w:rStyle w:val="None"/>
          <w:lang w:val="el-GR"/>
        </w:rPr>
        <w:t xml:space="preserve">Η επιδημιολογική εικόνα σήμερα σε σχέση με </w:t>
      </w:r>
      <w:r w:rsidR="00896AC5">
        <w:rPr>
          <w:rStyle w:val="None"/>
          <w:lang w:val="el-GR"/>
        </w:rPr>
        <w:t>την προηγούμενη</w:t>
      </w:r>
      <w:r w:rsidR="00896AC5" w:rsidRPr="00D56C1E">
        <w:rPr>
          <w:rStyle w:val="None"/>
          <w:lang w:val="el-GR"/>
        </w:rPr>
        <w:t xml:space="preserve"> </w:t>
      </w:r>
      <w:r w:rsidR="00BA5EA2">
        <w:rPr>
          <w:rStyle w:val="None"/>
          <w:lang w:val="el-GR"/>
        </w:rPr>
        <w:t>Τρίτη</w:t>
      </w:r>
      <w:r w:rsidRPr="00D56C1E">
        <w:rPr>
          <w:rStyle w:val="None"/>
          <w:lang w:val="el-GR"/>
        </w:rPr>
        <w:t xml:space="preserve">, παρουσιάζεται στα συγκριτικά συγκεντρωτικά αποτελέσματα που δίνονται στο </w:t>
      </w:r>
      <w:r w:rsidRPr="00D56C1E">
        <w:rPr>
          <w:rStyle w:val="Hyperlink0"/>
          <w:rFonts w:eastAsia="Arial Unicode MS"/>
          <w:lang w:val="el-GR"/>
        </w:rPr>
        <w:t xml:space="preserve">Σχήμα 59. </w:t>
      </w:r>
      <w:bookmarkEnd w:id="58"/>
      <w:r w:rsidR="00DA00AF">
        <w:rPr>
          <w:rStyle w:val="Hyperlink0"/>
          <w:rFonts w:eastAsia="Arial Unicode MS"/>
          <w:lang w:val="el-GR"/>
        </w:rPr>
        <w:t xml:space="preserve">Όπως ήδη αναφέρθηκε, η σημερινή ημέρα δεν είναι </w:t>
      </w:r>
      <w:r w:rsidR="00FB7594">
        <w:rPr>
          <w:rStyle w:val="Hyperlink0"/>
          <w:rFonts w:eastAsia="Arial Unicode MS"/>
          <w:lang w:val="el-GR"/>
        </w:rPr>
        <w:t xml:space="preserve">απολύτως αντιπροσωπευτική (κυρίως όσον αφορά το δείκτη θετικότητας), γιατί σε κάποιο βαθμό αποτυπώνει τη διόρθωση </w:t>
      </w:r>
      <w:r w:rsidR="00DA00AF">
        <w:rPr>
          <w:rStyle w:val="Hyperlink0"/>
          <w:rFonts w:eastAsia="Arial Unicode MS"/>
          <w:lang w:val="el-GR"/>
        </w:rPr>
        <w:t xml:space="preserve">λόγω </w:t>
      </w:r>
      <w:r w:rsidR="00FB7594">
        <w:rPr>
          <w:rStyle w:val="Hyperlink0"/>
          <w:rFonts w:eastAsia="Arial Unicode MS"/>
          <w:lang w:val="el-GR"/>
        </w:rPr>
        <w:t xml:space="preserve">της χθεσινής </w:t>
      </w:r>
      <w:r w:rsidR="00DA00AF">
        <w:rPr>
          <w:rStyle w:val="Hyperlink0"/>
          <w:rFonts w:eastAsia="Arial Unicode MS"/>
          <w:lang w:val="el-GR"/>
        </w:rPr>
        <w:t>αργίας</w:t>
      </w:r>
      <w:r w:rsidR="00FB7594">
        <w:rPr>
          <w:rStyle w:val="Hyperlink0"/>
          <w:rFonts w:eastAsia="Arial Unicode MS"/>
          <w:lang w:val="el-GR"/>
        </w:rPr>
        <w:t xml:space="preserve">, εντούτοις, η αύξηση του πραγματικού ρυθμού αναπαραγωγής </w:t>
      </w:r>
      <w:r w:rsidR="00FD4E35">
        <w:rPr>
          <w:rStyle w:val="Hyperlink0"/>
          <w:rFonts w:eastAsia="Arial Unicode MS"/>
          <w:lang w:val="el-GR"/>
        </w:rPr>
        <w:t>εγείρει προβληματισμό για την διαφαινόμενη καθυστέρηση στην αποκλιμάκωση.</w:t>
      </w:r>
    </w:p>
    <w:p w14:paraId="4BEBE2C7" w14:textId="0DB2656A" w:rsidR="003659F0" w:rsidRDefault="000160F3">
      <w:pPr>
        <w:pStyle w:val="Caption"/>
        <w:spacing w:after="0"/>
        <w:rPr>
          <w:rStyle w:val="None"/>
          <w:rFonts w:ascii="Times New Roman" w:eastAsia="Times New Roman" w:hAnsi="Times New Roman" w:cs="Times New Roman"/>
          <w:i w:val="0"/>
          <w:iCs w:val="0"/>
          <w:color w:val="000000"/>
          <w:sz w:val="22"/>
          <w:szCs w:val="22"/>
          <w:u w:color="000000"/>
        </w:rPr>
      </w:pPr>
      <w:r>
        <w:rPr>
          <w:rFonts w:ascii="Times New Roman" w:eastAsia="Times New Roman" w:hAnsi="Times New Roman" w:cs="Times New Roman"/>
          <w:noProof/>
          <w:color w:val="000000"/>
          <w:sz w:val="22"/>
          <w:szCs w:val="22"/>
          <w:u w:color="000000"/>
          <w14:textOutline w14:w="0" w14:cap="rnd" w14:cmpd="sng" w14:algn="ctr">
            <w14:noFill/>
            <w14:prstDash w14:val="solid"/>
            <w14:bevel/>
          </w14:textOutline>
        </w:rPr>
        <w:drawing>
          <wp:inline distT="0" distB="0" distL="0" distR="0" wp14:anchorId="765DCA0E" wp14:editId="63FEF893">
            <wp:extent cx="6635934" cy="2338703"/>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635934" cy="2338703"/>
                    </a:xfrm>
                    <a:prstGeom prst="rect">
                      <a:avLst/>
                    </a:prstGeom>
                  </pic:spPr>
                </pic:pic>
              </a:graphicData>
            </a:graphic>
          </wp:inline>
        </w:drawing>
      </w:r>
    </w:p>
    <w:p w14:paraId="3367CCBA" w14:textId="6B9FEB88"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 xml:space="preserve">Σχήμα 59. Συγκριτικά αποτελέσματα της επιδημιολογικής εικόνας </w:t>
      </w:r>
      <w:bookmarkStart w:id="59" w:name="_Hlk91270146"/>
      <w:r w:rsidR="00896AC5">
        <w:rPr>
          <w:rStyle w:val="None"/>
          <w:rFonts w:ascii="Times New Roman" w:hAnsi="Times New Roman"/>
          <w:sz w:val="22"/>
          <w:szCs w:val="22"/>
          <w:lang w:val="el-GR"/>
        </w:rPr>
        <w:t xml:space="preserve">της </w:t>
      </w:r>
      <w:r w:rsidR="005510E5">
        <w:rPr>
          <w:rStyle w:val="None"/>
          <w:rFonts w:ascii="Times New Roman" w:hAnsi="Times New Roman"/>
          <w:sz w:val="22"/>
          <w:szCs w:val="22"/>
          <w:lang w:val="el-GR"/>
        </w:rPr>
        <w:t>σημεριν</w:t>
      </w:r>
      <w:r w:rsidR="00896AC5">
        <w:rPr>
          <w:rStyle w:val="None"/>
          <w:rFonts w:ascii="Times New Roman" w:hAnsi="Times New Roman"/>
          <w:sz w:val="22"/>
          <w:szCs w:val="22"/>
          <w:lang w:val="el-GR"/>
        </w:rPr>
        <w:t>ής</w:t>
      </w:r>
      <w:r w:rsidR="005510E5" w:rsidRPr="00D56C1E">
        <w:rPr>
          <w:rStyle w:val="None"/>
          <w:rFonts w:ascii="Times New Roman" w:hAnsi="Times New Roman"/>
          <w:sz w:val="22"/>
          <w:szCs w:val="22"/>
          <w:lang w:val="el-GR"/>
        </w:rPr>
        <w:t xml:space="preserve"> </w:t>
      </w:r>
      <w:r w:rsidR="00BA5EA2">
        <w:rPr>
          <w:rStyle w:val="None"/>
          <w:rFonts w:ascii="Times New Roman" w:hAnsi="Times New Roman"/>
          <w:sz w:val="22"/>
          <w:szCs w:val="22"/>
          <w:lang w:val="el-GR"/>
        </w:rPr>
        <w:t>Τρίτης</w:t>
      </w:r>
      <w:r w:rsidR="00BA5EA2"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BA5EA2">
        <w:rPr>
          <w:rStyle w:val="None"/>
          <w:rFonts w:ascii="Times New Roman" w:hAnsi="Times New Roman"/>
          <w:sz w:val="22"/>
          <w:szCs w:val="22"/>
          <w:lang w:val="el-GR"/>
        </w:rPr>
        <w:t>08</w:t>
      </w:r>
      <w:r w:rsidRPr="00D56C1E">
        <w:rPr>
          <w:rStyle w:val="None"/>
          <w:rFonts w:ascii="Times New Roman" w:hAnsi="Times New Roman"/>
          <w:sz w:val="22"/>
          <w:szCs w:val="22"/>
          <w:lang w:val="el-GR"/>
        </w:rPr>
        <w:t>/</w:t>
      </w:r>
      <w:r w:rsidR="008B2E52" w:rsidRPr="00D56C1E">
        <w:rPr>
          <w:rStyle w:val="None"/>
          <w:rFonts w:ascii="Times New Roman" w:hAnsi="Times New Roman"/>
          <w:sz w:val="22"/>
          <w:szCs w:val="22"/>
          <w:lang w:val="el-GR"/>
        </w:rPr>
        <w:t>0</w:t>
      </w:r>
      <w:r w:rsidR="008B2E52">
        <w:rPr>
          <w:rStyle w:val="None"/>
          <w:rFonts w:ascii="Times New Roman" w:hAnsi="Times New Roman"/>
          <w:sz w:val="22"/>
          <w:szCs w:val="22"/>
          <w:lang w:val="el-GR"/>
        </w:rPr>
        <w:t>3</w:t>
      </w:r>
      <w:r w:rsidRPr="00D56C1E">
        <w:rPr>
          <w:rStyle w:val="None"/>
          <w:rFonts w:ascii="Times New Roman" w:hAnsi="Times New Roman"/>
          <w:sz w:val="22"/>
          <w:szCs w:val="22"/>
          <w:lang w:val="el-GR"/>
        </w:rPr>
        <w:t xml:space="preserve">/2022) σε σχέση με </w:t>
      </w:r>
      <w:r w:rsidR="00896AC5" w:rsidRPr="00D56C1E">
        <w:rPr>
          <w:rStyle w:val="None"/>
          <w:rFonts w:ascii="Times New Roman" w:hAnsi="Times New Roman"/>
          <w:sz w:val="22"/>
          <w:szCs w:val="22"/>
          <w:lang w:val="el-GR"/>
        </w:rPr>
        <w:t>τ</w:t>
      </w:r>
      <w:r w:rsidR="00896AC5">
        <w:rPr>
          <w:rStyle w:val="None"/>
          <w:rFonts w:ascii="Times New Roman" w:hAnsi="Times New Roman"/>
          <w:sz w:val="22"/>
          <w:szCs w:val="22"/>
          <w:lang w:val="el-GR"/>
        </w:rPr>
        <w:t>ην</w:t>
      </w:r>
      <w:r w:rsidR="00896AC5" w:rsidRPr="00D56C1E">
        <w:rPr>
          <w:rStyle w:val="None"/>
          <w:rFonts w:ascii="Times New Roman" w:hAnsi="Times New Roman"/>
          <w:sz w:val="22"/>
          <w:szCs w:val="22"/>
          <w:lang w:val="el-GR"/>
        </w:rPr>
        <w:t xml:space="preserve"> προηγούμεν</w:t>
      </w:r>
      <w:r w:rsidR="00896AC5">
        <w:rPr>
          <w:rStyle w:val="None"/>
          <w:rFonts w:ascii="Times New Roman" w:hAnsi="Times New Roman"/>
          <w:sz w:val="22"/>
          <w:szCs w:val="22"/>
          <w:lang w:val="el-GR"/>
        </w:rPr>
        <w:t>η</w:t>
      </w:r>
      <w:r w:rsidR="00896AC5"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BA5EA2">
        <w:rPr>
          <w:rStyle w:val="None"/>
          <w:rFonts w:ascii="Times New Roman" w:hAnsi="Times New Roman"/>
          <w:sz w:val="22"/>
          <w:szCs w:val="22"/>
          <w:lang w:val="el-GR"/>
        </w:rPr>
        <w:t>01</w:t>
      </w:r>
      <w:r w:rsidRPr="00D56C1E">
        <w:rPr>
          <w:rStyle w:val="None"/>
          <w:rFonts w:ascii="Times New Roman" w:hAnsi="Times New Roman"/>
          <w:sz w:val="22"/>
          <w:szCs w:val="22"/>
          <w:lang w:val="el-GR"/>
        </w:rPr>
        <w:t>/</w:t>
      </w:r>
      <w:r w:rsidR="00BA5EA2" w:rsidRPr="00D56C1E">
        <w:rPr>
          <w:rStyle w:val="None"/>
          <w:rFonts w:ascii="Times New Roman" w:hAnsi="Times New Roman"/>
          <w:sz w:val="22"/>
          <w:szCs w:val="22"/>
          <w:lang w:val="el-GR"/>
        </w:rPr>
        <w:t>0</w:t>
      </w:r>
      <w:r w:rsidR="00BA5EA2">
        <w:rPr>
          <w:rStyle w:val="None"/>
          <w:rFonts w:ascii="Times New Roman" w:hAnsi="Times New Roman"/>
          <w:sz w:val="22"/>
          <w:szCs w:val="22"/>
          <w:lang w:val="el-GR"/>
        </w:rPr>
        <w:t>3</w:t>
      </w:r>
      <w:r w:rsidRPr="00D56C1E">
        <w:rPr>
          <w:rStyle w:val="None"/>
          <w:rFonts w:ascii="Times New Roman" w:hAnsi="Times New Roman"/>
          <w:sz w:val="22"/>
          <w:szCs w:val="22"/>
          <w:lang w:val="el-GR"/>
        </w:rPr>
        <w:t>/2022)</w:t>
      </w:r>
      <w:bookmarkEnd w:id="59"/>
      <w:r w:rsidRPr="00D56C1E">
        <w:rPr>
          <w:rStyle w:val="None"/>
          <w:rFonts w:ascii="Times New Roman" w:hAnsi="Times New Roman"/>
          <w:sz w:val="22"/>
          <w:szCs w:val="22"/>
          <w:lang w:val="el-GR"/>
        </w:rPr>
        <w:t xml:space="preserve">  </w:t>
      </w:r>
    </w:p>
    <w:p w14:paraId="3025CCA5" w14:textId="17FBEAE9" w:rsidR="003659F0" w:rsidRPr="00A10F83" w:rsidRDefault="007010F8">
      <w:pPr>
        <w:pStyle w:val="BodyA"/>
        <w:rPr>
          <w:rStyle w:val="None"/>
          <w:lang w:val="el-GR"/>
        </w:rPr>
      </w:pPr>
      <w:r w:rsidRPr="00D56C1E">
        <w:rPr>
          <w:rStyle w:val="None"/>
          <w:lang w:val="el-GR"/>
        </w:rPr>
        <w:t xml:space="preserve">Όσον αφορά επιμέρους περιοχές, όλες βρίσκονται πάνω από το όριο χαρακτηρισμού ως περιοχές ανησυχίας. </w:t>
      </w:r>
      <w:r w:rsidRPr="00A17015">
        <w:rPr>
          <w:rStyle w:val="None"/>
          <w:lang w:val="el-GR"/>
        </w:rPr>
        <w:t>Η συγκεντρωτική εικόνα των επιμέρους περιοχών παρουσιάζεται στο Σχήμα 60</w:t>
      </w:r>
      <w:r w:rsidR="00EF211E">
        <w:rPr>
          <w:rStyle w:val="None"/>
          <w:lang w:val="el-GR"/>
        </w:rPr>
        <w:t xml:space="preserve">. </w:t>
      </w:r>
    </w:p>
    <w:p w14:paraId="35289DF3" w14:textId="169C279A" w:rsidR="003659F0" w:rsidRDefault="007010F8">
      <w:pPr>
        <w:pStyle w:val="BodyA"/>
        <w:rPr>
          <w:rStyle w:val="None"/>
        </w:rPr>
      </w:pPr>
      <w:r>
        <w:rPr>
          <w:rStyle w:val="None"/>
          <w:noProof/>
        </w:rPr>
        <w:drawing>
          <wp:inline distT="0" distB="0" distL="0" distR="0" wp14:anchorId="2490E36A" wp14:editId="33490444">
            <wp:extent cx="6769290" cy="3375025"/>
            <wp:effectExtent l="0" t="0" r="0" b="0"/>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officeArt object"/>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771800" cy="3376276"/>
                    </a:xfrm>
                    <a:prstGeom prst="rect">
                      <a:avLst/>
                    </a:prstGeom>
                    <a:ln w="12700" cap="flat">
                      <a:noFill/>
                      <a:miter lim="400000"/>
                    </a:ln>
                    <a:effectLst/>
                  </pic:spPr>
                </pic:pic>
              </a:graphicData>
            </a:graphic>
          </wp:inline>
        </w:drawing>
      </w:r>
    </w:p>
    <w:p w14:paraId="72403C1B"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60. Συγκεντρωτική εικόνα των νέων κρουσμάτων ανά 100.000 κατοίκους (κυλιόμενος μέσος όρος 7 ημερών) των επιμέρους περιοχών</w:t>
      </w:r>
    </w:p>
    <w:p w14:paraId="254EC6EE" w14:textId="0AF2DAFF" w:rsidR="003659F0" w:rsidRPr="00D56C1E" w:rsidRDefault="007010F8">
      <w:pPr>
        <w:pStyle w:val="BodyA"/>
        <w:rPr>
          <w:rStyle w:val="None"/>
          <w:lang w:val="el-GR"/>
        </w:rPr>
      </w:pPr>
      <w:r w:rsidRPr="00D56C1E">
        <w:rPr>
          <w:rStyle w:val="None"/>
          <w:lang w:val="el-G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5A325A52" w14:textId="3E94E018" w:rsidR="003659F0" w:rsidRDefault="007010F8">
      <w:pPr>
        <w:pStyle w:val="BodyA"/>
        <w:rPr>
          <w:rStyle w:val="None"/>
        </w:rPr>
      </w:pPr>
      <w:r>
        <w:rPr>
          <w:rStyle w:val="None"/>
          <w:noProof/>
        </w:rPr>
        <w:drawing>
          <wp:inline distT="0" distB="0" distL="0" distR="0" wp14:anchorId="3FA9B316" wp14:editId="62706F2F">
            <wp:extent cx="6646352" cy="3738573"/>
            <wp:effectExtent l="0" t="0" r="2540"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officeArt object"/>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646352" cy="3738573"/>
                    </a:xfrm>
                    <a:prstGeom prst="rect">
                      <a:avLst/>
                    </a:prstGeom>
                    <a:ln w="12700" cap="flat">
                      <a:noFill/>
                      <a:miter lim="400000"/>
                    </a:ln>
                    <a:effectLst/>
                  </pic:spPr>
                </pic:pic>
              </a:graphicData>
            </a:graphic>
          </wp:inline>
        </w:drawing>
      </w:r>
    </w:p>
    <w:p w14:paraId="58BFEF07"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61. Συγκεντρωτική εικόνα του ρυθμού μεταβολής των νέων κρουσμάτων ανά 100.000 κατοίκους (κυλιόμενος μέσος όρος 7 ημερών) των επιμέρους περιοχών</w:t>
      </w:r>
    </w:p>
    <w:p w14:paraId="5641C751" w14:textId="0D00F382" w:rsidR="003659F0" w:rsidRPr="00D56C1E" w:rsidRDefault="007010F8">
      <w:pPr>
        <w:pStyle w:val="BodyA"/>
        <w:rPr>
          <w:rStyle w:val="None"/>
          <w:b/>
          <w:bCs/>
          <w:lang w:val="el-GR"/>
        </w:rPr>
      </w:pPr>
      <w:bookmarkStart w:id="60" w:name="_Hlk86956822"/>
      <w:r w:rsidRPr="00D56C1E">
        <w:rPr>
          <w:rStyle w:val="None"/>
          <w:b/>
          <w:bCs/>
          <w:lang w:val="el-G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w:t>
      </w:r>
      <w:r>
        <w:rPr>
          <w:rStyle w:val="None"/>
          <w:b/>
          <w:bCs/>
        </w:rPr>
        <w:t>R</w:t>
      </w:r>
      <w:r>
        <w:rPr>
          <w:rStyle w:val="None"/>
          <w:b/>
          <w:bCs/>
          <w:vertAlign w:val="subscript"/>
        </w:rPr>
        <w:t>t</w:t>
      </w:r>
      <w:r w:rsidRPr="00D56C1E">
        <w:rPr>
          <w:rStyle w:val="None"/>
          <w:b/>
          <w:bCs/>
          <w:lang w:val="el-GR"/>
        </w:rPr>
        <w:t xml:space="preserve"> ανά περιοχή)</w:t>
      </w:r>
      <w:r w:rsidR="00664993">
        <w:rPr>
          <w:rStyle w:val="None"/>
          <w:b/>
          <w:bCs/>
          <w:lang w:val="el-GR"/>
        </w:rPr>
        <w:t>. Σήμερα, περισσότερες περιοχές εμφανίζουν ξανά ανοδικές τάσεις</w:t>
      </w:r>
      <w:bookmarkStart w:id="61" w:name="_Hlk91624157"/>
      <w:bookmarkEnd w:id="60"/>
      <w:r w:rsidR="00664993">
        <w:rPr>
          <w:rStyle w:val="None"/>
          <w:b/>
          <w:bCs/>
          <w:lang w:val="el-GR"/>
        </w:rPr>
        <w:t>, όπως η</w:t>
      </w:r>
      <w:r w:rsidR="00B2383A">
        <w:rPr>
          <w:rStyle w:val="None"/>
          <w:b/>
          <w:bCs/>
          <w:lang w:val="el-GR"/>
        </w:rPr>
        <w:t xml:space="preserve"> Ευρυτανία</w:t>
      </w:r>
      <w:r w:rsidR="00FB7594">
        <w:rPr>
          <w:rStyle w:val="None"/>
          <w:b/>
          <w:bCs/>
          <w:lang w:val="el-GR"/>
        </w:rPr>
        <w:t xml:space="preserve"> και </w:t>
      </w:r>
      <w:r w:rsidR="00664993">
        <w:rPr>
          <w:rStyle w:val="None"/>
          <w:b/>
          <w:bCs/>
          <w:lang w:val="el-GR"/>
        </w:rPr>
        <w:t>η</w:t>
      </w:r>
      <w:r w:rsidR="00A27870">
        <w:rPr>
          <w:rStyle w:val="None"/>
          <w:b/>
          <w:bCs/>
          <w:lang w:val="el-GR"/>
        </w:rPr>
        <w:t xml:space="preserve"> Κοζάνη</w:t>
      </w:r>
      <w:r w:rsidR="00A92A9E">
        <w:rPr>
          <w:rStyle w:val="None"/>
          <w:b/>
          <w:bCs/>
          <w:lang w:val="el-GR"/>
        </w:rPr>
        <w:t xml:space="preserve"> </w:t>
      </w:r>
      <w:r w:rsidR="004E7D2B">
        <w:rPr>
          <w:rStyle w:val="None"/>
          <w:b/>
          <w:bCs/>
          <w:lang w:val="el-GR"/>
        </w:rPr>
        <w:t>και σε πιο ήπιο βαθμό</w:t>
      </w:r>
      <w:r w:rsidR="00967011">
        <w:rPr>
          <w:rStyle w:val="None"/>
          <w:b/>
          <w:bCs/>
          <w:lang w:val="el-GR"/>
        </w:rPr>
        <w:t xml:space="preserve"> </w:t>
      </w:r>
      <w:r w:rsidR="00FB7594">
        <w:rPr>
          <w:rStyle w:val="None"/>
          <w:b/>
          <w:bCs/>
          <w:lang w:val="el-GR"/>
        </w:rPr>
        <w:t xml:space="preserve">η Φλώρινα, το Ρέθυμνο, το Ηράκλειο, </w:t>
      </w:r>
      <w:r w:rsidR="00967011">
        <w:rPr>
          <w:rStyle w:val="None"/>
          <w:b/>
          <w:bCs/>
          <w:lang w:val="el-GR"/>
        </w:rPr>
        <w:t xml:space="preserve">η Αργολίδα, </w:t>
      </w:r>
      <w:r w:rsidR="00664993">
        <w:rPr>
          <w:rStyle w:val="None"/>
          <w:b/>
          <w:bCs/>
          <w:lang w:val="el-GR"/>
        </w:rPr>
        <w:t>η Δράμα</w:t>
      </w:r>
      <w:r w:rsidR="004E7D2B">
        <w:rPr>
          <w:rStyle w:val="None"/>
          <w:b/>
          <w:bCs/>
          <w:lang w:val="el-GR"/>
        </w:rPr>
        <w:t>, η Ζάκυνθος, η Λακωνία, το Λασίθι,</w:t>
      </w:r>
      <w:r w:rsidR="00B2383A">
        <w:rPr>
          <w:rStyle w:val="None"/>
          <w:b/>
          <w:bCs/>
          <w:lang w:val="el-GR"/>
        </w:rPr>
        <w:t xml:space="preserve"> </w:t>
      </w:r>
      <w:r w:rsidR="00967011">
        <w:rPr>
          <w:rStyle w:val="None"/>
          <w:b/>
          <w:bCs/>
          <w:lang w:val="el-GR"/>
        </w:rPr>
        <w:t xml:space="preserve">τα Τρίκαλα </w:t>
      </w:r>
      <w:r w:rsidR="00B2383A">
        <w:rPr>
          <w:rStyle w:val="None"/>
          <w:b/>
          <w:bCs/>
          <w:lang w:val="el-GR"/>
        </w:rPr>
        <w:t xml:space="preserve">και η Μαγνησία, </w:t>
      </w:r>
      <w:r w:rsidR="00FC2B81">
        <w:rPr>
          <w:rStyle w:val="None"/>
          <w:b/>
          <w:bCs/>
          <w:lang w:val="el-GR"/>
        </w:rPr>
        <w:t>ενώ οι περιοχές με την εντονότερη πτώση είναι</w:t>
      </w:r>
      <w:r w:rsidR="004E7D2B" w:rsidRPr="00837C87">
        <w:rPr>
          <w:lang w:val="el-GR"/>
        </w:rPr>
        <w:t xml:space="preserve"> </w:t>
      </w:r>
      <w:r w:rsidR="004E7D2B" w:rsidRPr="004E7D2B">
        <w:rPr>
          <w:rStyle w:val="None"/>
          <w:b/>
          <w:bCs/>
          <w:lang w:val="el-GR"/>
        </w:rPr>
        <w:t>η Πάρος, η Σαντορίνη</w:t>
      </w:r>
      <w:r w:rsidR="00FB7594">
        <w:rPr>
          <w:rStyle w:val="None"/>
          <w:b/>
          <w:bCs/>
          <w:lang w:val="el-GR"/>
        </w:rPr>
        <w:t xml:space="preserve">, </w:t>
      </w:r>
      <w:r w:rsidR="004E7D2B" w:rsidRPr="004E7D2B">
        <w:rPr>
          <w:rStyle w:val="None"/>
          <w:b/>
          <w:bCs/>
          <w:lang w:val="el-GR"/>
        </w:rPr>
        <w:t>η Μύκονος</w:t>
      </w:r>
      <w:r w:rsidR="004E7D2B">
        <w:rPr>
          <w:rStyle w:val="None"/>
          <w:b/>
          <w:bCs/>
          <w:lang w:val="el-GR"/>
        </w:rPr>
        <w:t xml:space="preserve">, </w:t>
      </w:r>
      <w:bookmarkEnd w:id="61"/>
      <w:r w:rsidR="00FC2B81">
        <w:rPr>
          <w:rStyle w:val="None"/>
          <w:b/>
          <w:bCs/>
          <w:lang w:val="el-GR"/>
        </w:rPr>
        <w:t>η Ροδόπη</w:t>
      </w:r>
      <w:r w:rsidR="004E7D2B">
        <w:rPr>
          <w:rStyle w:val="None"/>
          <w:b/>
          <w:bCs/>
          <w:lang w:val="el-GR"/>
        </w:rPr>
        <w:t xml:space="preserve"> και </w:t>
      </w:r>
      <w:r w:rsidR="00BE3A59">
        <w:rPr>
          <w:rStyle w:val="None"/>
          <w:b/>
          <w:bCs/>
          <w:lang w:val="el-GR"/>
        </w:rPr>
        <w:t>η Λέσβος</w:t>
      </w:r>
      <w:r w:rsidR="00FC2B81">
        <w:rPr>
          <w:rStyle w:val="None"/>
          <w:b/>
          <w:bCs/>
          <w:lang w:val="el-GR"/>
        </w:rPr>
        <w:t xml:space="preserve">. </w:t>
      </w:r>
      <w:r w:rsidR="00F11744">
        <w:rPr>
          <w:rStyle w:val="None"/>
          <w:b/>
          <w:bCs/>
          <w:lang w:val="el-GR"/>
        </w:rPr>
        <w:t xml:space="preserve">Όσον αφορά τις μεγαλύτερες πόλεις, </w:t>
      </w:r>
      <w:r w:rsidR="000772B9">
        <w:rPr>
          <w:rStyle w:val="None"/>
          <w:b/>
          <w:bCs/>
          <w:lang w:val="el-GR"/>
        </w:rPr>
        <w:t>στη</w:t>
      </w:r>
      <w:r w:rsidR="00F11744">
        <w:rPr>
          <w:rStyle w:val="None"/>
          <w:b/>
          <w:bCs/>
          <w:lang w:val="el-GR"/>
        </w:rPr>
        <w:t xml:space="preserve"> </w:t>
      </w:r>
      <w:r w:rsidR="009A5693">
        <w:rPr>
          <w:rStyle w:val="None"/>
          <w:b/>
          <w:bCs/>
          <w:lang w:val="el-GR"/>
        </w:rPr>
        <w:t>Θεσσαλονίκη</w:t>
      </w:r>
      <w:r w:rsidR="00F11744">
        <w:rPr>
          <w:rStyle w:val="None"/>
          <w:b/>
          <w:bCs/>
          <w:lang w:val="el-GR"/>
        </w:rPr>
        <w:t xml:space="preserve">, </w:t>
      </w:r>
      <w:r w:rsidR="00BE3A59">
        <w:rPr>
          <w:rStyle w:val="None"/>
          <w:b/>
          <w:bCs/>
          <w:lang w:val="el-GR"/>
        </w:rPr>
        <w:t>η</w:t>
      </w:r>
      <w:r w:rsidR="00B2383A">
        <w:rPr>
          <w:rStyle w:val="None"/>
          <w:b/>
          <w:bCs/>
          <w:lang w:val="el-GR"/>
        </w:rPr>
        <w:t xml:space="preserve"> σημαντική επιβράδυνση</w:t>
      </w:r>
      <w:r w:rsidR="000772B9">
        <w:rPr>
          <w:rStyle w:val="None"/>
          <w:b/>
          <w:bCs/>
          <w:lang w:val="el-GR"/>
        </w:rPr>
        <w:t xml:space="preserve"> </w:t>
      </w:r>
      <w:r w:rsidR="00BE3A59">
        <w:rPr>
          <w:rStyle w:val="None"/>
          <w:b/>
          <w:bCs/>
          <w:lang w:val="el-GR"/>
        </w:rPr>
        <w:t xml:space="preserve">της πτωτικής πορείας μετασχηματίζεται σε ανοδική διακύμανση, </w:t>
      </w:r>
      <w:r w:rsidR="00967011">
        <w:rPr>
          <w:rStyle w:val="None"/>
          <w:b/>
          <w:bCs/>
          <w:lang w:val="el-GR"/>
        </w:rPr>
        <w:t xml:space="preserve">όπως πλέον και </w:t>
      </w:r>
      <w:r w:rsidR="004212BE">
        <w:rPr>
          <w:rStyle w:val="None"/>
          <w:b/>
          <w:bCs/>
          <w:lang w:val="el-GR"/>
        </w:rPr>
        <w:t>στην Αθήνα</w:t>
      </w:r>
      <w:r w:rsidR="00F11744">
        <w:rPr>
          <w:rStyle w:val="None"/>
          <w:b/>
          <w:bCs/>
          <w:lang w:val="el-GR"/>
        </w:rPr>
        <w:t>.</w:t>
      </w:r>
      <w:r w:rsidR="00BE3A59">
        <w:rPr>
          <w:rStyle w:val="None"/>
          <w:b/>
          <w:bCs/>
          <w:lang w:val="el-GR"/>
        </w:rPr>
        <w:t xml:space="preserve"> Ανησυχία επίσης εγείρει το εορταστικό τριήμερο (παρά την ακύρωση των μεγάλων εκδηλώσεων), καθώς και η συνεπακόλουθη μη πλήρης αποτύπωση της επιδημιολογικής εικόνας</w:t>
      </w:r>
      <w:r w:rsidR="00FB7594">
        <w:rPr>
          <w:rStyle w:val="None"/>
          <w:b/>
          <w:bCs/>
          <w:lang w:val="el-GR"/>
        </w:rPr>
        <w:t>, της οποίας πιο πλήρη αποτύπωση αναμένουμε αύριο (Τετάρτη 9/3)</w:t>
      </w:r>
      <w:r w:rsidR="00BE3A59">
        <w:rPr>
          <w:rStyle w:val="None"/>
          <w:b/>
          <w:bCs/>
          <w:lang w:val="el-GR"/>
        </w:rPr>
        <w:t>.</w:t>
      </w:r>
    </w:p>
    <w:p w14:paraId="34885E38" w14:textId="5514CCE8" w:rsidR="003659F0" w:rsidRPr="00D56C1E" w:rsidRDefault="007010F8">
      <w:pPr>
        <w:pStyle w:val="BodyA"/>
        <w:rPr>
          <w:rStyle w:val="None"/>
          <w:b/>
          <w:bCs/>
          <w:lang w:val="el-GR"/>
        </w:rPr>
      </w:pPr>
      <w:r w:rsidRPr="00D56C1E">
        <w:rPr>
          <w:rStyle w:val="None"/>
          <w:b/>
          <w:bCs/>
          <w:lang w:val="el-GR"/>
        </w:rPr>
        <w:t xml:space="preserve">Για να </w:t>
      </w:r>
      <w:r w:rsidR="00EF211E">
        <w:rPr>
          <w:rStyle w:val="None"/>
          <w:b/>
          <w:bCs/>
          <w:lang w:val="el-GR"/>
        </w:rPr>
        <w:t>περιοριστεί ο</w:t>
      </w:r>
      <w:r w:rsidRPr="00D56C1E">
        <w:rPr>
          <w:rStyle w:val="None"/>
          <w:b/>
          <w:bCs/>
          <w:lang w:val="el-GR"/>
        </w:rPr>
        <w:t xml:space="preserve"> κίνδυνο</w:t>
      </w:r>
      <w:r w:rsidR="00EF211E">
        <w:rPr>
          <w:rStyle w:val="None"/>
          <w:b/>
          <w:bCs/>
          <w:lang w:val="el-GR"/>
        </w:rPr>
        <w:t xml:space="preserve">ς </w:t>
      </w:r>
      <w:r w:rsidRPr="00D56C1E">
        <w:rPr>
          <w:rStyle w:val="None"/>
          <w:b/>
          <w:bCs/>
          <w:lang w:val="el-GR"/>
        </w:rPr>
        <w:t>αναζωπύρωσης της πανδημίας της παραλλαγής Ο</w:t>
      </w:r>
      <w:r w:rsidR="006054B1">
        <w:rPr>
          <w:rStyle w:val="None"/>
          <w:b/>
          <w:bCs/>
          <w:lang w:val="el-GR"/>
        </w:rPr>
        <w:t xml:space="preserve"> </w:t>
      </w:r>
      <w:r w:rsidR="004E7D2B">
        <w:rPr>
          <w:rStyle w:val="None"/>
          <w:b/>
          <w:bCs/>
          <w:lang w:val="el-GR"/>
        </w:rPr>
        <w:t xml:space="preserve">(και με δεδομένη την προοδευτική αύξηση της διασποράς της Ο 2) </w:t>
      </w:r>
      <w:r w:rsidR="006054B1">
        <w:rPr>
          <w:rStyle w:val="None"/>
          <w:b/>
          <w:bCs/>
          <w:lang w:val="el-GR"/>
        </w:rPr>
        <w:t>και να επιταχυνθεί η αποκλιμάκωση</w:t>
      </w:r>
      <w:r w:rsidRPr="00D56C1E">
        <w:rPr>
          <w:rStyle w:val="None"/>
          <w:b/>
          <w:bCs/>
          <w:lang w:val="el-GR"/>
        </w:rPr>
        <w:t xml:space="preserve">, απαραίτητες προϋποθέσεις είναι: </w:t>
      </w:r>
    </w:p>
    <w:p w14:paraId="6E93647B" w14:textId="77777777" w:rsidR="003659F0" w:rsidRPr="00D56C1E" w:rsidRDefault="007010F8">
      <w:pPr>
        <w:pStyle w:val="BodyA"/>
        <w:rPr>
          <w:rStyle w:val="None"/>
          <w:b/>
          <w:bCs/>
          <w:lang w:val="el-GR"/>
        </w:rPr>
      </w:pPr>
      <w:r w:rsidRPr="00D56C1E">
        <w:rPr>
          <w:rStyle w:val="None"/>
          <w:b/>
          <w:bCs/>
          <w:lang w:val="el-GR"/>
        </w:rPr>
        <w:t xml:space="preserve">(α) να συνεχισθεί με υψηλό ρυθμό τόσο ο εμβολιασμός με την αναμνηστική δόση όσο και να ολοκληρωθεί γρήγορα ο εμβολιασμός των παιδιών σχολικής ηλικίας, και </w:t>
      </w:r>
    </w:p>
    <w:p w14:paraId="2782B03B" w14:textId="77777777" w:rsidR="003659F0" w:rsidRPr="00D56C1E" w:rsidRDefault="007010F8">
      <w:pPr>
        <w:pStyle w:val="BodyA"/>
        <w:rPr>
          <w:rStyle w:val="None"/>
          <w:b/>
          <w:bCs/>
          <w:lang w:val="el-GR"/>
        </w:rPr>
      </w:pPr>
      <w:r w:rsidRPr="00D56C1E">
        <w:rPr>
          <w:rStyle w:val="None"/>
          <w:b/>
          <w:bCs/>
          <w:lang w:val="el-GR"/>
        </w:rPr>
        <w:t>(β) να συνεχιστεί η τήρηση με υπευθυνότητα των μέτρων που ισχύουν σήμερα τουλάχιστον μέχρι το τέλος του μήνα.</w:t>
      </w:r>
    </w:p>
    <w:p w14:paraId="30683354" w14:textId="3DFF9354" w:rsidR="003659F0" w:rsidRPr="00D56C1E" w:rsidRDefault="003659F0" w:rsidP="00DC58A5">
      <w:pPr>
        <w:pStyle w:val="BodyA"/>
        <w:rPr>
          <w:lang w:val="el-GR"/>
        </w:rPr>
      </w:pPr>
    </w:p>
    <w:sectPr w:rsidR="003659F0" w:rsidRPr="00D56C1E">
      <w:headerReference w:type="default" r:id="rId70"/>
      <w:footerReference w:type="default" r:id="rId71"/>
      <w:pgSz w:w="11900" w:h="16840"/>
      <w:pgMar w:top="540" w:right="720" w:bottom="27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D94446" w14:textId="77777777" w:rsidR="00B15EBC" w:rsidRDefault="00B15EBC">
      <w:r>
        <w:separator/>
      </w:r>
    </w:p>
  </w:endnote>
  <w:endnote w:type="continuationSeparator" w:id="0">
    <w:p w14:paraId="6809CA74" w14:textId="77777777" w:rsidR="00B15EBC" w:rsidRDefault="00B15EBC">
      <w:r>
        <w:continuationSeparator/>
      </w:r>
    </w:p>
  </w:endnote>
  <w:endnote w:type="continuationNotice" w:id="1">
    <w:p w14:paraId="1328C7B1" w14:textId="77777777" w:rsidR="00B15EBC" w:rsidRDefault="00B15EB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Nova Light">
    <w:panose1 w:val="020B0304020202020204"/>
    <w:charset w:val="00"/>
    <w:family w:val="swiss"/>
    <w:pitch w:val="variable"/>
    <w:sig w:usb0="0000028F" w:usb1="00000002" w:usb2="00000000" w:usb3="00000000" w:csb0="0000019F" w:csb1="00000000"/>
  </w:font>
  <w:font w:name="Segoe UI">
    <w:panose1 w:val="020B0604020202020204"/>
    <w:charset w:val="00"/>
    <w:family w:val="swiss"/>
    <w:pitch w:val="variable"/>
    <w:sig w:usb0="E5002EFF" w:usb1="C000E47F" w:usb2="0000002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CED8B" w14:textId="77777777" w:rsidR="00664993" w:rsidRDefault="00664993">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6042CF" w14:textId="77777777" w:rsidR="00B15EBC" w:rsidRDefault="00B15EBC">
      <w:r>
        <w:separator/>
      </w:r>
    </w:p>
  </w:footnote>
  <w:footnote w:type="continuationSeparator" w:id="0">
    <w:p w14:paraId="5A329424" w14:textId="77777777" w:rsidR="00B15EBC" w:rsidRDefault="00B15EBC">
      <w:r>
        <w:continuationSeparator/>
      </w:r>
    </w:p>
  </w:footnote>
  <w:footnote w:type="continuationNotice" w:id="1">
    <w:p w14:paraId="3DC4C31A" w14:textId="77777777" w:rsidR="00B15EBC" w:rsidRDefault="00B15EB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1D6D9" w14:textId="77777777" w:rsidR="00664993" w:rsidRDefault="00664993">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5BE"/>
    <w:rsid w:val="0000083A"/>
    <w:rsid w:val="00004DCF"/>
    <w:rsid w:val="000067CF"/>
    <w:rsid w:val="00011794"/>
    <w:rsid w:val="00012690"/>
    <w:rsid w:val="00012FF4"/>
    <w:rsid w:val="000151BD"/>
    <w:rsid w:val="000160F3"/>
    <w:rsid w:val="00016D06"/>
    <w:rsid w:val="00021486"/>
    <w:rsid w:val="000215C2"/>
    <w:rsid w:val="00031151"/>
    <w:rsid w:val="00033346"/>
    <w:rsid w:val="000339EC"/>
    <w:rsid w:val="00033E57"/>
    <w:rsid w:val="0003635D"/>
    <w:rsid w:val="000363D4"/>
    <w:rsid w:val="00036FE6"/>
    <w:rsid w:val="000372ED"/>
    <w:rsid w:val="000409DF"/>
    <w:rsid w:val="0004736D"/>
    <w:rsid w:val="00047B4B"/>
    <w:rsid w:val="00050A38"/>
    <w:rsid w:val="00053BB3"/>
    <w:rsid w:val="00057356"/>
    <w:rsid w:val="00063521"/>
    <w:rsid w:val="00063AA0"/>
    <w:rsid w:val="00064D78"/>
    <w:rsid w:val="00065E75"/>
    <w:rsid w:val="000772B9"/>
    <w:rsid w:val="00080256"/>
    <w:rsid w:val="00080535"/>
    <w:rsid w:val="000821D8"/>
    <w:rsid w:val="00084951"/>
    <w:rsid w:val="00085236"/>
    <w:rsid w:val="000866AF"/>
    <w:rsid w:val="00086E50"/>
    <w:rsid w:val="00087AAE"/>
    <w:rsid w:val="00087ABB"/>
    <w:rsid w:val="00091F56"/>
    <w:rsid w:val="000924E0"/>
    <w:rsid w:val="00095D82"/>
    <w:rsid w:val="000A1536"/>
    <w:rsid w:val="000A3E00"/>
    <w:rsid w:val="000A4347"/>
    <w:rsid w:val="000A6C04"/>
    <w:rsid w:val="000A7426"/>
    <w:rsid w:val="000A78D8"/>
    <w:rsid w:val="000B44FD"/>
    <w:rsid w:val="000C1D74"/>
    <w:rsid w:val="000C3650"/>
    <w:rsid w:val="000C36A8"/>
    <w:rsid w:val="000C4B54"/>
    <w:rsid w:val="000C60DF"/>
    <w:rsid w:val="000C623A"/>
    <w:rsid w:val="000D0995"/>
    <w:rsid w:val="000D23B7"/>
    <w:rsid w:val="000D2F69"/>
    <w:rsid w:val="000D710F"/>
    <w:rsid w:val="000E0BF0"/>
    <w:rsid w:val="000E1CAA"/>
    <w:rsid w:val="000E1E24"/>
    <w:rsid w:val="000E358D"/>
    <w:rsid w:val="000E4501"/>
    <w:rsid w:val="000E4A83"/>
    <w:rsid w:val="000E59D0"/>
    <w:rsid w:val="000E6C96"/>
    <w:rsid w:val="000F17EA"/>
    <w:rsid w:val="000F185E"/>
    <w:rsid w:val="000F7819"/>
    <w:rsid w:val="00101F68"/>
    <w:rsid w:val="00103534"/>
    <w:rsid w:val="001035C0"/>
    <w:rsid w:val="001129E9"/>
    <w:rsid w:val="001130B1"/>
    <w:rsid w:val="00114286"/>
    <w:rsid w:val="00121759"/>
    <w:rsid w:val="0012283D"/>
    <w:rsid w:val="001333EC"/>
    <w:rsid w:val="00133CB1"/>
    <w:rsid w:val="00133FB3"/>
    <w:rsid w:val="00137C8E"/>
    <w:rsid w:val="0014152C"/>
    <w:rsid w:val="00146C9F"/>
    <w:rsid w:val="00147273"/>
    <w:rsid w:val="0015084C"/>
    <w:rsid w:val="0015218C"/>
    <w:rsid w:val="00152A9D"/>
    <w:rsid w:val="00152D50"/>
    <w:rsid w:val="00155780"/>
    <w:rsid w:val="00157621"/>
    <w:rsid w:val="0016169D"/>
    <w:rsid w:val="001644DE"/>
    <w:rsid w:val="001651EA"/>
    <w:rsid w:val="001670A5"/>
    <w:rsid w:val="00167A1D"/>
    <w:rsid w:val="00167C35"/>
    <w:rsid w:val="00171F60"/>
    <w:rsid w:val="00173AA9"/>
    <w:rsid w:val="0017669D"/>
    <w:rsid w:val="00176EB0"/>
    <w:rsid w:val="00177301"/>
    <w:rsid w:val="00180190"/>
    <w:rsid w:val="00182A26"/>
    <w:rsid w:val="00192D51"/>
    <w:rsid w:val="001943E1"/>
    <w:rsid w:val="00197724"/>
    <w:rsid w:val="001A2CBF"/>
    <w:rsid w:val="001B1FCC"/>
    <w:rsid w:val="001B2FFF"/>
    <w:rsid w:val="001B32E8"/>
    <w:rsid w:val="001B399D"/>
    <w:rsid w:val="001B65C0"/>
    <w:rsid w:val="001B6901"/>
    <w:rsid w:val="001C37BC"/>
    <w:rsid w:val="001C439C"/>
    <w:rsid w:val="001D283A"/>
    <w:rsid w:val="001D4AA9"/>
    <w:rsid w:val="001D5173"/>
    <w:rsid w:val="001D5E6E"/>
    <w:rsid w:val="001D61B9"/>
    <w:rsid w:val="001E0F42"/>
    <w:rsid w:val="001E1889"/>
    <w:rsid w:val="001E3D6A"/>
    <w:rsid w:val="001F02B4"/>
    <w:rsid w:val="001F0300"/>
    <w:rsid w:val="001F2112"/>
    <w:rsid w:val="001F2FA0"/>
    <w:rsid w:val="001F5224"/>
    <w:rsid w:val="001F687D"/>
    <w:rsid w:val="002025A4"/>
    <w:rsid w:val="0020308A"/>
    <w:rsid w:val="00203300"/>
    <w:rsid w:val="002058EA"/>
    <w:rsid w:val="00205CD6"/>
    <w:rsid w:val="00206A2A"/>
    <w:rsid w:val="0021057D"/>
    <w:rsid w:val="00214B1E"/>
    <w:rsid w:val="00214EFD"/>
    <w:rsid w:val="0021741D"/>
    <w:rsid w:val="00233E58"/>
    <w:rsid w:val="00237C85"/>
    <w:rsid w:val="002421EF"/>
    <w:rsid w:val="00243F9F"/>
    <w:rsid w:val="00244085"/>
    <w:rsid w:val="002457FB"/>
    <w:rsid w:val="0024615B"/>
    <w:rsid w:val="002513B2"/>
    <w:rsid w:val="00251D63"/>
    <w:rsid w:val="00254A08"/>
    <w:rsid w:val="00257683"/>
    <w:rsid w:val="0026155E"/>
    <w:rsid w:val="002644C1"/>
    <w:rsid w:val="00265B9F"/>
    <w:rsid w:val="0026799C"/>
    <w:rsid w:val="0027338D"/>
    <w:rsid w:val="00273454"/>
    <w:rsid w:val="0027620E"/>
    <w:rsid w:val="00276DF2"/>
    <w:rsid w:val="002775E8"/>
    <w:rsid w:val="00277DFE"/>
    <w:rsid w:val="00277FCC"/>
    <w:rsid w:val="00283ECA"/>
    <w:rsid w:val="0029239E"/>
    <w:rsid w:val="002938EE"/>
    <w:rsid w:val="00293BF7"/>
    <w:rsid w:val="00295054"/>
    <w:rsid w:val="00295A39"/>
    <w:rsid w:val="002A0566"/>
    <w:rsid w:val="002A0A6D"/>
    <w:rsid w:val="002A16D2"/>
    <w:rsid w:val="002A2774"/>
    <w:rsid w:val="002A5B44"/>
    <w:rsid w:val="002A62B6"/>
    <w:rsid w:val="002A7229"/>
    <w:rsid w:val="002A73ED"/>
    <w:rsid w:val="002B068F"/>
    <w:rsid w:val="002B0850"/>
    <w:rsid w:val="002B53AE"/>
    <w:rsid w:val="002B70EF"/>
    <w:rsid w:val="002C0030"/>
    <w:rsid w:val="002C06BA"/>
    <w:rsid w:val="002C107F"/>
    <w:rsid w:val="002C20A0"/>
    <w:rsid w:val="002C27F4"/>
    <w:rsid w:val="002C28C0"/>
    <w:rsid w:val="002C2964"/>
    <w:rsid w:val="002C3E52"/>
    <w:rsid w:val="002C4EBE"/>
    <w:rsid w:val="002C50E8"/>
    <w:rsid w:val="002C5FC7"/>
    <w:rsid w:val="002D20CF"/>
    <w:rsid w:val="002D691F"/>
    <w:rsid w:val="002E276F"/>
    <w:rsid w:val="002E2EE6"/>
    <w:rsid w:val="002E3022"/>
    <w:rsid w:val="002E5AF9"/>
    <w:rsid w:val="002E6AAE"/>
    <w:rsid w:val="002F0230"/>
    <w:rsid w:val="002F0CE6"/>
    <w:rsid w:val="002F478D"/>
    <w:rsid w:val="002F6773"/>
    <w:rsid w:val="002F7221"/>
    <w:rsid w:val="00302D4C"/>
    <w:rsid w:val="00305CDB"/>
    <w:rsid w:val="00310615"/>
    <w:rsid w:val="00310AEA"/>
    <w:rsid w:val="00310C6D"/>
    <w:rsid w:val="00311443"/>
    <w:rsid w:val="00314758"/>
    <w:rsid w:val="00323552"/>
    <w:rsid w:val="003342FB"/>
    <w:rsid w:val="00337DE8"/>
    <w:rsid w:val="00341C25"/>
    <w:rsid w:val="00344BE3"/>
    <w:rsid w:val="00346FC7"/>
    <w:rsid w:val="00350029"/>
    <w:rsid w:val="00352D54"/>
    <w:rsid w:val="00356E81"/>
    <w:rsid w:val="0036151E"/>
    <w:rsid w:val="003636A2"/>
    <w:rsid w:val="00364C66"/>
    <w:rsid w:val="003659F0"/>
    <w:rsid w:val="0036695B"/>
    <w:rsid w:val="00377157"/>
    <w:rsid w:val="0038039B"/>
    <w:rsid w:val="00381F59"/>
    <w:rsid w:val="0038225C"/>
    <w:rsid w:val="00384A75"/>
    <w:rsid w:val="00387A44"/>
    <w:rsid w:val="00393269"/>
    <w:rsid w:val="00395A0F"/>
    <w:rsid w:val="00396DE1"/>
    <w:rsid w:val="00396E87"/>
    <w:rsid w:val="003A3C29"/>
    <w:rsid w:val="003A41C4"/>
    <w:rsid w:val="003A4840"/>
    <w:rsid w:val="003B10EC"/>
    <w:rsid w:val="003B1309"/>
    <w:rsid w:val="003B1A5C"/>
    <w:rsid w:val="003B651A"/>
    <w:rsid w:val="003C1EBA"/>
    <w:rsid w:val="003C3F4B"/>
    <w:rsid w:val="003C4133"/>
    <w:rsid w:val="003C7131"/>
    <w:rsid w:val="003D0EB8"/>
    <w:rsid w:val="003D19FE"/>
    <w:rsid w:val="003D67B8"/>
    <w:rsid w:val="003D7BEF"/>
    <w:rsid w:val="003E0E3C"/>
    <w:rsid w:val="003E179A"/>
    <w:rsid w:val="003E1D6D"/>
    <w:rsid w:val="003E1D86"/>
    <w:rsid w:val="003E37AF"/>
    <w:rsid w:val="003E5C76"/>
    <w:rsid w:val="003F11A3"/>
    <w:rsid w:val="003F3643"/>
    <w:rsid w:val="003F381F"/>
    <w:rsid w:val="003F470C"/>
    <w:rsid w:val="003F612E"/>
    <w:rsid w:val="003F71F9"/>
    <w:rsid w:val="004041E9"/>
    <w:rsid w:val="00407F68"/>
    <w:rsid w:val="004110B2"/>
    <w:rsid w:val="0041253D"/>
    <w:rsid w:val="00412B0C"/>
    <w:rsid w:val="004202FD"/>
    <w:rsid w:val="00420A01"/>
    <w:rsid w:val="004212BE"/>
    <w:rsid w:val="00421759"/>
    <w:rsid w:val="00421889"/>
    <w:rsid w:val="00421D40"/>
    <w:rsid w:val="00421EDC"/>
    <w:rsid w:val="004233C1"/>
    <w:rsid w:val="004249F8"/>
    <w:rsid w:val="00426C55"/>
    <w:rsid w:val="0042729D"/>
    <w:rsid w:val="00427F74"/>
    <w:rsid w:val="0043155D"/>
    <w:rsid w:val="00433424"/>
    <w:rsid w:val="00435054"/>
    <w:rsid w:val="00437CA2"/>
    <w:rsid w:val="0044173B"/>
    <w:rsid w:val="0044289F"/>
    <w:rsid w:val="00443C71"/>
    <w:rsid w:val="00447AC3"/>
    <w:rsid w:val="00451FDF"/>
    <w:rsid w:val="004537A1"/>
    <w:rsid w:val="004542EE"/>
    <w:rsid w:val="00455127"/>
    <w:rsid w:val="0045729B"/>
    <w:rsid w:val="00463579"/>
    <w:rsid w:val="00464201"/>
    <w:rsid w:val="00466354"/>
    <w:rsid w:val="004663DE"/>
    <w:rsid w:val="00471181"/>
    <w:rsid w:val="004737C5"/>
    <w:rsid w:val="00473B67"/>
    <w:rsid w:val="00474F10"/>
    <w:rsid w:val="0047615D"/>
    <w:rsid w:val="0048258F"/>
    <w:rsid w:val="004844CF"/>
    <w:rsid w:val="00484CA2"/>
    <w:rsid w:val="00485EE6"/>
    <w:rsid w:val="004860EE"/>
    <w:rsid w:val="004905DC"/>
    <w:rsid w:val="00493C9A"/>
    <w:rsid w:val="00493D56"/>
    <w:rsid w:val="00494449"/>
    <w:rsid w:val="0049454B"/>
    <w:rsid w:val="00494790"/>
    <w:rsid w:val="00494F2A"/>
    <w:rsid w:val="00496514"/>
    <w:rsid w:val="004A1ACE"/>
    <w:rsid w:val="004A210E"/>
    <w:rsid w:val="004A2269"/>
    <w:rsid w:val="004A31BA"/>
    <w:rsid w:val="004A3553"/>
    <w:rsid w:val="004A37F7"/>
    <w:rsid w:val="004B026B"/>
    <w:rsid w:val="004B21EB"/>
    <w:rsid w:val="004B3904"/>
    <w:rsid w:val="004B585A"/>
    <w:rsid w:val="004B6330"/>
    <w:rsid w:val="004B7A0D"/>
    <w:rsid w:val="004C0A29"/>
    <w:rsid w:val="004C0AD3"/>
    <w:rsid w:val="004C272F"/>
    <w:rsid w:val="004C44EC"/>
    <w:rsid w:val="004C51AC"/>
    <w:rsid w:val="004C5A8B"/>
    <w:rsid w:val="004C5D1D"/>
    <w:rsid w:val="004C5D76"/>
    <w:rsid w:val="004C65B5"/>
    <w:rsid w:val="004C6702"/>
    <w:rsid w:val="004C7D66"/>
    <w:rsid w:val="004D0C20"/>
    <w:rsid w:val="004D2249"/>
    <w:rsid w:val="004D2488"/>
    <w:rsid w:val="004D3AE3"/>
    <w:rsid w:val="004D57A5"/>
    <w:rsid w:val="004D6B27"/>
    <w:rsid w:val="004D7C27"/>
    <w:rsid w:val="004D7E86"/>
    <w:rsid w:val="004E019B"/>
    <w:rsid w:val="004E1A14"/>
    <w:rsid w:val="004E36D5"/>
    <w:rsid w:val="004E601A"/>
    <w:rsid w:val="004E7D2B"/>
    <w:rsid w:val="004F0197"/>
    <w:rsid w:val="004F2C77"/>
    <w:rsid w:val="004F3591"/>
    <w:rsid w:val="004F476C"/>
    <w:rsid w:val="004F6F3F"/>
    <w:rsid w:val="00504698"/>
    <w:rsid w:val="0050626A"/>
    <w:rsid w:val="00506758"/>
    <w:rsid w:val="00507E8E"/>
    <w:rsid w:val="00510DA8"/>
    <w:rsid w:val="00511D63"/>
    <w:rsid w:val="00515604"/>
    <w:rsid w:val="005160B8"/>
    <w:rsid w:val="00516673"/>
    <w:rsid w:val="00517CA9"/>
    <w:rsid w:val="00520409"/>
    <w:rsid w:val="0052116E"/>
    <w:rsid w:val="00522DAC"/>
    <w:rsid w:val="00523258"/>
    <w:rsid w:val="005260D6"/>
    <w:rsid w:val="005269A8"/>
    <w:rsid w:val="00531B16"/>
    <w:rsid w:val="0053225E"/>
    <w:rsid w:val="0053236F"/>
    <w:rsid w:val="0053398D"/>
    <w:rsid w:val="0053419C"/>
    <w:rsid w:val="0053421F"/>
    <w:rsid w:val="00534A6F"/>
    <w:rsid w:val="00534C3B"/>
    <w:rsid w:val="00536A87"/>
    <w:rsid w:val="00537BCE"/>
    <w:rsid w:val="00541914"/>
    <w:rsid w:val="00541E85"/>
    <w:rsid w:val="00542E85"/>
    <w:rsid w:val="00545EFB"/>
    <w:rsid w:val="00545F37"/>
    <w:rsid w:val="005510E5"/>
    <w:rsid w:val="0055385B"/>
    <w:rsid w:val="005567D3"/>
    <w:rsid w:val="00561285"/>
    <w:rsid w:val="00565864"/>
    <w:rsid w:val="0057071B"/>
    <w:rsid w:val="00573D9C"/>
    <w:rsid w:val="005756CC"/>
    <w:rsid w:val="00576FD2"/>
    <w:rsid w:val="00580452"/>
    <w:rsid w:val="00581F2C"/>
    <w:rsid w:val="005823B2"/>
    <w:rsid w:val="005833EA"/>
    <w:rsid w:val="00584F48"/>
    <w:rsid w:val="0059229B"/>
    <w:rsid w:val="0059292E"/>
    <w:rsid w:val="00592E5B"/>
    <w:rsid w:val="00593475"/>
    <w:rsid w:val="00597AEE"/>
    <w:rsid w:val="005A0098"/>
    <w:rsid w:val="005A0371"/>
    <w:rsid w:val="005A56D9"/>
    <w:rsid w:val="005A780B"/>
    <w:rsid w:val="005C0154"/>
    <w:rsid w:val="005C03B2"/>
    <w:rsid w:val="005C26F3"/>
    <w:rsid w:val="005C279A"/>
    <w:rsid w:val="005C7B55"/>
    <w:rsid w:val="005D0A36"/>
    <w:rsid w:val="005D0D4B"/>
    <w:rsid w:val="005D10BA"/>
    <w:rsid w:val="005D2AB9"/>
    <w:rsid w:val="005D5260"/>
    <w:rsid w:val="005D592B"/>
    <w:rsid w:val="005E1F96"/>
    <w:rsid w:val="005E40FF"/>
    <w:rsid w:val="005E49D8"/>
    <w:rsid w:val="005E677E"/>
    <w:rsid w:val="005F0A64"/>
    <w:rsid w:val="005F2A13"/>
    <w:rsid w:val="005F68A0"/>
    <w:rsid w:val="00600689"/>
    <w:rsid w:val="00601557"/>
    <w:rsid w:val="00603A7E"/>
    <w:rsid w:val="006054B1"/>
    <w:rsid w:val="00607037"/>
    <w:rsid w:val="00607B83"/>
    <w:rsid w:val="0061032F"/>
    <w:rsid w:val="00611C16"/>
    <w:rsid w:val="006145ED"/>
    <w:rsid w:val="00615598"/>
    <w:rsid w:val="00616DFD"/>
    <w:rsid w:val="00620A53"/>
    <w:rsid w:val="00622E3E"/>
    <w:rsid w:val="006252FC"/>
    <w:rsid w:val="006256E3"/>
    <w:rsid w:val="0062646D"/>
    <w:rsid w:val="00627493"/>
    <w:rsid w:val="0063081C"/>
    <w:rsid w:val="00631A40"/>
    <w:rsid w:val="0063348A"/>
    <w:rsid w:val="00633EEF"/>
    <w:rsid w:val="00636CCA"/>
    <w:rsid w:val="0064000C"/>
    <w:rsid w:val="006407EB"/>
    <w:rsid w:val="00640A29"/>
    <w:rsid w:val="006418EA"/>
    <w:rsid w:val="00644909"/>
    <w:rsid w:val="006544CA"/>
    <w:rsid w:val="0065563B"/>
    <w:rsid w:val="0065648C"/>
    <w:rsid w:val="006600B0"/>
    <w:rsid w:val="00662DC0"/>
    <w:rsid w:val="00664993"/>
    <w:rsid w:val="00666548"/>
    <w:rsid w:val="00667004"/>
    <w:rsid w:val="00667A4B"/>
    <w:rsid w:val="006705AF"/>
    <w:rsid w:val="00670A52"/>
    <w:rsid w:val="0067116E"/>
    <w:rsid w:val="00673FF0"/>
    <w:rsid w:val="0068201B"/>
    <w:rsid w:val="0068365C"/>
    <w:rsid w:val="00685DE0"/>
    <w:rsid w:val="00691BAD"/>
    <w:rsid w:val="00694255"/>
    <w:rsid w:val="00697A0C"/>
    <w:rsid w:val="006A0A72"/>
    <w:rsid w:val="006A0BD7"/>
    <w:rsid w:val="006A0E8E"/>
    <w:rsid w:val="006A52B4"/>
    <w:rsid w:val="006B13D2"/>
    <w:rsid w:val="006B337D"/>
    <w:rsid w:val="006B4110"/>
    <w:rsid w:val="006B6706"/>
    <w:rsid w:val="006C0209"/>
    <w:rsid w:val="006C19B2"/>
    <w:rsid w:val="006D0B3E"/>
    <w:rsid w:val="006D21CF"/>
    <w:rsid w:val="006D3071"/>
    <w:rsid w:val="006D4612"/>
    <w:rsid w:val="006D4F70"/>
    <w:rsid w:val="006D721E"/>
    <w:rsid w:val="006E0749"/>
    <w:rsid w:val="006E20CE"/>
    <w:rsid w:val="006E7FD6"/>
    <w:rsid w:val="006F0185"/>
    <w:rsid w:val="006F38F4"/>
    <w:rsid w:val="006F4016"/>
    <w:rsid w:val="00700E8C"/>
    <w:rsid w:val="007010F8"/>
    <w:rsid w:val="00707363"/>
    <w:rsid w:val="00707F6E"/>
    <w:rsid w:val="00714865"/>
    <w:rsid w:val="00721678"/>
    <w:rsid w:val="00722AF9"/>
    <w:rsid w:val="00734733"/>
    <w:rsid w:val="00734AB6"/>
    <w:rsid w:val="0073532B"/>
    <w:rsid w:val="007378B7"/>
    <w:rsid w:val="00740922"/>
    <w:rsid w:val="00742E49"/>
    <w:rsid w:val="00744319"/>
    <w:rsid w:val="007443A5"/>
    <w:rsid w:val="00745973"/>
    <w:rsid w:val="0074601C"/>
    <w:rsid w:val="0074623C"/>
    <w:rsid w:val="00746E3D"/>
    <w:rsid w:val="00747350"/>
    <w:rsid w:val="0074754B"/>
    <w:rsid w:val="00750AEB"/>
    <w:rsid w:val="007511BF"/>
    <w:rsid w:val="007536AE"/>
    <w:rsid w:val="007561D1"/>
    <w:rsid w:val="00760C25"/>
    <w:rsid w:val="00762C4D"/>
    <w:rsid w:val="00763DF0"/>
    <w:rsid w:val="00765360"/>
    <w:rsid w:val="007723CF"/>
    <w:rsid w:val="00773F40"/>
    <w:rsid w:val="00784773"/>
    <w:rsid w:val="00787110"/>
    <w:rsid w:val="0079293C"/>
    <w:rsid w:val="0079342C"/>
    <w:rsid w:val="00794731"/>
    <w:rsid w:val="00794B94"/>
    <w:rsid w:val="007953EC"/>
    <w:rsid w:val="00796B36"/>
    <w:rsid w:val="007974CC"/>
    <w:rsid w:val="007A1219"/>
    <w:rsid w:val="007A1FC2"/>
    <w:rsid w:val="007A235B"/>
    <w:rsid w:val="007B2E0E"/>
    <w:rsid w:val="007B427E"/>
    <w:rsid w:val="007B5AAD"/>
    <w:rsid w:val="007C0093"/>
    <w:rsid w:val="007C0703"/>
    <w:rsid w:val="007C100A"/>
    <w:rsid w:val="007C132A"/>
    <w:rsid w:val="007C13EA"/>
    <w:rsid w:val="007C2688"/>
    <w:rsid w:val="007C3CF8"/>
    <w:rsid w:val="007C50DD"/>
    <w:rsid w:val="007C5306"/>
    <w:rsid w:val="007C60BC"/>
    <w:rsid w:val="007C681C"/>
    <w:rsid w:val="007D09A3"/>
    <w:rsid w:val="007D17AD"/>
    <w:rsid w:val="007D29C2"/>
    <w:rsid w:val="007D5365"/>
    <w:rsid w:val="007D5D10"/>
    <w:rsid w:val="007E022E"/>
    <w:rsid w:val="007E0976"/>
    <w:rsid w:val="007E5638"/>
    <w:rsid w:val="007E71F0"/>
    <w:rsid w:val="007E7D6E"/>
    <w:rsid w:val="007F0A50"/>
    <w:rsid w:val="007F1FAC"/>
    <w:rsid w:val="007F4DFE"/>
    <w:rsid w:val="007F5DD9"/>
    <w:rsid w:val="007F5FA4"/>
    <w:rsid w:val="008002B4"/>
    <w:rsid w:val="0080069B"/>
    <w:rsid w:val="008051F9"/>
    <w:rsid w:val="0080695A"/>
    <w:rsid w:val="00810EBA"/>
    <w:rsid w:val="00811796"/>
    <w:rsid w:val="00813677"/>
    <w:rsid w:val="0081398C"/>
    <w:rsid w:val="00830C72"/>
    <w:rsid w:val="00833E5A"/>
    <w:rsid w:val="00836DC3"/>
    <w:rsid w:val="008374F1"/>
    <w:rsid w:val="00837C87"/>
    <w:rsid w:val="008403E8"/>
    <w:rsid w:val="008409BC"/>
    <w:rsid w:val="00840C16"/>
    <w:rsid w:val="00841B28"/>
    <w:rsid w:val="00842CF7"/>
    <w:rsid w:val="008446BA"/>
    <w:rsid w:val="00844C7B"/>
    <w:rsid w:val="00845806"/>
    <w:rsid w:val="00846478"/>
    <w:rsid w:val="0085322C"/>
    <w:rsid w:val="0085799C"/>
    <w:rsid w:val="00857E11"/>
    <w:rsid w:val="00860A52"/>
    <w:rsid w:val="0086125D"/>
    <w:rsid w:val="008615F6"/>
    <w:rsid w:val="00861BD6"/>
    <w:rsid w:val="0087147A"/>
    <w:rsid w:val="008719D4"/>
    <w:rsid w:val="00873655"/>
    <w:rsid w:val="00873EAF"/>
    <w:rsid w:val="00874335"/>
    <w:rsid w:val="0087445E"/>
    <w:rsid w:val="00887FD4"/>
    <w:rsid w:val="00890D35"/>
    <w:rsid w:val="00892DEF"/>
    <w:rsid w:val="00895708"/>
    <w:rsid w:val="00896AC5"/>
    <w:rsid w:val="008A2B98"/>
    <w:rsid w:val="008A65B1"/>
    <w:rsid w:val="008B2E52"/>
    <w:rsid w:val="008B4E6A"/>
    <w:rsid w:val="008B7CB2"/>
    <w:rsid w:val="008C1C48"/>
    <w:rsid w:val="008C3289"/>
    <w:rsid w:val="008C3862"/>
    <w:rsid w:val="008C3918"/>
    <w:rsid w:val="008C5005"/>
    <w:rsid w:val="008D1F23"/>
    <w:rsid w:val="008D26A0"/>
    <w:rsid w:val="008D43D7"/>
    <w:rsid w:val="008D481D"/>
    <w:rsid w:val="008D49E7"/>
    <w:rsid w:val="008D541F"/>
    <w:rsid w:val="008E1518"/>
    <w:rsid w:val="008E3FE9"/>
    <w:rsid w:val="008E696D"/>
    <w:rsid w:val="008F0474"/>
    <w:rsid w:val="008F0BE7"/>
    <w:rsid w:val="008F139C"/>
    <w:rsid w:val="008F1659"/>
    <w:rsid w:val="008F5E95"/>
    <w:rsid w:val="008F5F77"/>
    <w:rsid w:val="008F6A1F"/>
    <w:rsid w:val="00901DAF"/>
    <w:rsid w:val="00901E79"/>
    <w:rsid w:val="009047FC"/>
    <w:rsid w:val="009072A5"/>
    <w:rsid w:val="00911C2D"/>
    <w:rsid w:val="00914CDC"/>
    <w:rsid w:val="00915532"/>
    <w:rsid w:val="0092105C"/>
    <w:rsid w:val="0093260E"/>
    <w:rsid w:val="00936CB3"/>
    <w:rsid w:val="00944BED"/>
    <w:rsid w:val="009472A1"/>
    <w:rsid w:val="00947F9B"/>
    <w:rsid w:val="00954B1A"/>
    <w:rsid w:val="009562CD"/>
    <w:rsid w:val="009579B3"/>
    <w:rsid w:val="0096182D"/>
    <w:rsid w:val="00961A00"/>
    <w:rsid w:val="00967011"/>
    <w:rsid w:val="0097011A"/>
    <w:rsid w:val="0097145C"/>
    <w:rsid w:val="00972146"/>
    <w:rsid w:val="00972FF1"/>
    <w:rsid w:val="00973113"/>
    <w:rsid w:val="00975315"/>
    <w:rsid w:val="00975F87"/>
    <w:rsid w:val="009800E1"/>
    <w:rsid w:val="00981879"/>
    <w:rsid w:val="00981FBD"/>
    <w:rsid w:val="00983BA8"/>
    <w:rsid w:val="009863A6"/>
    <w:rsid w:val="00987813"/>
    <w:rsid w:val="009919A4"/>
    <w:rsid w:val="0099250C"/>
    <w:rsid w:val="00992D63"/>
    <w:rsid w:val="009969CC"/>
    <w:rsid w:val="009A13A5"/>
    <w:rsid w:val="009A22D1"/>
    <w:rsid w:val="009A42F3"/>
    <w:rsid w:val="009A45E6"/>
    <w:rsid w:val="009A51BE"/>
    <w:rsid w:val="009A5693"/>
    <w:rsid w:val="009A60F9"/>
    <w:rsid w:val="009A6D1B"/>
    <w:rsid w:val="009B3E9F"/>
    <w:rsid w:val="009B4C58"/>
    <w:rsid w:val="009B6DEF"/>
    <w:rsid w:val="009B7831"/>
    <w:rsid w:val="009C04CF"/>
    <w:rsid w:val="009C2CDA"/>
    <w:rsid w:val="009C79D5"/>
    <w:rsid w:val="009C7B49"/>
    <w:rsid w:val="009D33B7"/>
    <w:rsid w:val="009E0763"/>
    <w:rsid w:val="009E29E5"/>
    <w:rsid w:val="009E6184"/>
    <w:rsid w:val="009E732B"/>
    <w:rsid w:val="009F05CA"/>
    <w:rsid w:val="009F1796"/>
    <w:rsid w:val="009F2B7A"/>
    <w:rsid w:val="009F353E"/>
    <w:rsid w:val="009F5264"/>
    <w:rsid w:val="009F7ED1"/>
    <w:rsid w:val="00A0054A"/>
    <w:rsid w:val="00A00D52"/>
    <w:rsid w:val="00A013E3"/>
    <w:rsid w:val="00A034F0"/>
    <w:rsid w:val="00A03CE3"/>
    <w:rsid w:val="00A10F83"/>
    <w:rsid w:val="00A11443"/>
    <w:rsid w:val="00A148A0"/>
    <w:rsid w:val="00A14F97"/>
    <w:rsid w:val="00A15167"/>
    <w:rsid w:val="00A1643C"/>
    <w:rsid w:val="00A17015"/>
    <w:rsid w:val="00A241F8"/>
    <w:rsid w:val="00A2569C"/>
    <w:rsid w:val="00A25CD1"/>
    <w:rsid w:val="00A26A5E"/>
    <w:rsid w:val="00A27870"/>
    <w:rsid w:val="00A3035F"/>
    <w:rsid w:val="00A310C4"/>
    <w:rsid w:val="00A344B7"/>
    <w:rsid w:val="00A36AAE"/>
    <w:rsid w:val="00A40CBE"/>
    <w:rsid w:val="00A414BC"/>
    <w:rsid w:val="00A4589E"/>
    <w:rsid w:val="00A47F1D"/>
    <w:rsid w:val="00A50C6A"/>
    <w:rsid w:val="00A54309"/>
    <w:rsid w:val="00A551F5"/>
    <w:rsid w:val="00A56CF1"/>
    <w:rsid w:val="00A634F3"/>
    <w:rsid w:val="00A63D2D"/>
    <w:rsid w:val="00A64C37"/>
    <w:rsid w:val="00A74FDD"/>
    <w:rsid w:val="00A75304"/>
    <w:rsid w:val="00A755C0"/>
    <w:rsid w:val="00A77007"/>
    <w:rsid w:val="00A7725B"/>
    <w:rsid w:val="00A778D5"/>
    <w:rsid w:val="00A808F2"/>
    <w:rsid w:val="00A8150E"/>
    <w:rsid w:val="00A835CC"/>
    <w:rsid w:val="00A83E15"/>
    <w:rsid w:val="00A83E9F"/>
    <w:rsid w:val="00A84A28"/>
    <w:rsid w:val="00A84D76"/>
    <w:rsid w:val="00A86B76"/>
    <w:rsid w:val="00A86F53"/>
    <w:rsid w:val="00A90D9F"/>
    <w:rsid w:val="00A90F1C"/>
    <w:rsid w:val="00A92A9E"/>
    <w:rsid w:val="00A92CD6"/>
    <w:rsid w:val="00A9384D"/>
    <w:rsid w:val="00A9471B"/>
    <w:rsid w:val="00A960A7"/>
    <w:rsid w:val="00A9665D"/>
    <w:rsid w:val="00A96ACE"/>
    <w:rsid w:val="00AA1C46"/>
    <w:rsid w:val="00AA465B"/>
    <w:rsid w:val="00AA4AAD"/>
    <w:rsid w:val="00AA4C39"/>
    <w:rsid w:val="00AA552A"/>
    <w:rsid w:val="00AA5A70"/>
    <w:rsid w:val="00AA7AF5"/>
    <w:rsid w:val="00AB4742"/>
    <w:rsid w:val="00AB7CD4"/>
    <w:rsid w:val="00AC0D07"/>
    <w:rsid w:val="00AC192D"/>
    <w:rsid w:val="00AC43A5"/>
    <w:rsid w:val="00AC509D"/>
    <w:rsid w:val="00AC76B1"/>
    <w:rsid w:val="00AD0B2C"/>
    <w:rsid w:val="00AD7C13"/>
    <w:rsid w:val="00AD7E3C"/>
    <w:rsid w:val="00AE0B01"/>
    <w:rsid w:val="00AE0D55"/>
    <w:rsid w:val="00AE4B97"/>
    <w:rsid w:val="00AE7959"/>
    <w:rsid w:val="00AF2689"/>
    <w:rsid w:val="00AF4099"/>
    <w:rsid w:val="00AF7110"/>
    <w:rsid w:val="00B0176A"/>
    <w:rsid w:val="00B02CE4"/>
    <w:rsid w:val="00B04940"/>
    <w:rsid w:val="00B1105E"/>
    <w:rsid w:val="00B11E25"/>
    <w:rsid w:val="00B12056"/>
    <w:rsid w:val="00B13626"/>
    <w:rsid w:val="00B14A3C"/>
    <w:rsid w:val="00B15EBC"/>
    <w:rsid w:val="00B16CE1"/>
    <w:rsid w:val="00B23107"/>
    <w:rsid w:val="00B2353F"/>
    <w:rsid w:val="00B2383A"/>
    <w:rsid w:val="00B24823"/>
    <w:rsid w:val="00B2581A"/>
    <w:rsid w:val="00B30BC8"/>
    <w:rsid w:val="00B325DD"/>
    <w:rsid w:val="00B3337E"/>
    <w:rsid w:val="00B333E9"/>
    <w:rsid w:val="00B34F9E"/>
    <w:rsid w:val="00B35329"/>
    <w:rsid w:val="00B35E85"/>
    <w:rsid w:val="00B4319C"/>
    <w:rsid w:val="00B43249"/>
    <w:rsid w:val="00B449BC"/>
    <w:rsid w:val="00B46161"/>
    <w:rsid w:val="00B466B4"/>
    <w:rsid w:val="00B47094"/>
    <w:rsid w:val="00B47164"/>
    <w:rsid w:val="00B542D0"/>
    <w:rsid w:val="00B547C1"/>
    <w:rsid w:val="00B555A2"/>
    <w:rsid w:val="00B55F7D"/>
    <w:rsid w:val="00B64FB7"/>
    <w:rsid w:val="00B65D05"/>
    <w:rsid w:val="00B66A9E"/>
    <w:rsid w:val="00B6739D"/>
    <w:rsid w:val="00B701CA"/>
    <w:rsid w:val="00B71BFA"/>
    <w:rsid w:val="00B71FC4"/>
    <w:rsid w:val="00B7218A"/>
    <w:rsid w:val="00B74055"/>
    <w:rsid w:val="00B75B7C"/>
    <w:rsid w:val="00B763B1"/>
    <w:rsid w:val="00B80ECA"/>
    <w:rsid w:val="00B8326E"/>
    <w:rsid w:val="00B84167"/>
    <w:rsid w:val="00B875CC"/>
    <w:rsid w:val="00B879EF"/>
    <w:rsid w:val="00B909AF"/>
    <w:rsid w:val="00B96F3A"/>
    <w:rsid w:val="00BA5EA2"/>
    <w:rsid w:val="00BA698C"/>
    <w:rsid w:val="00BA6F1F"/>
    <w:rsid w:val="00BA7611"/>
    <w:rsid w:val="00BB18B9"/>
    <w:rsid w:val="00BB18D1"/>
    <w:rsid w:val="00BB196E"/>
    <w:rsid w:val="00BB2D3A"/>
    <w:rsid w:val="00BC199A"/>
    <w:rsid w:val="00BC4713"/>
    <w:rsid w:val="00BC47FB"/>
    <w:rsid w:val="00BC4EA3"/>
    <w:rsid w:val="00BC6709"/>
    <w:rsid w:val="00BC70B7"/>
    <w:rsid w:val="00BC79AA"/>
    <w:rsid w:val="00BD2C40"/>
    <w:rsid w:val="00BD3A39"/>
    <w:rsid w:val="00BD54A7"/>
    <w:rsid w:val="00BD7BEC"/>
    <w:rsid w:val="00BE1188"/>
    <w:rsid w:val="00BE1DB2"/>
    <w:rsid w:val="00BE3A59"/>
    <w:rsid w:val="00BE49DE"/>
    <w:rsid w:val="00BF113B"/>
    <w:rsid w:val="00BF191B"/>
    <w:rsid w:val="00BF27E4"/>
    <w:rsid w:val="00BF3E7E"/>
    <w:rsid w:val="00BF49F1"/>
    <w:rsid w:val="00C025C5"/>
    <w:rsid w:val="00C03061"/>
    <w:rsid w:val="00C04365"/>
    <w:rsid w:val="00C04657"/>
    <w:rsid w:val="00C05D29"/>
    <w:rsid w:val="00C10991"/>
    <w:rsid w:val="00C128F7"/>
    <w:rsid w:val="00C12A43"/>
    <w:rsid w:val="00C1363F"/>
    <w:rsid w:val="00C167D1"/>
    <w:rsid w:val="00C17829"/>
    <w:rsid w:val="00C22F13"/>
    <w:rsid w:val="00C239C9"/>
    <w:rsid w:val="00C24934"/>
    <w:rsid w:val="00C25F74"/>
    <w:rsid w:val="00C27733"/>
    <w:rsid w:val="00C321F1"/>
    <w:rsid w:val="00C32515"/>
    <w:rsid w:val="00C3303E"/>
    <w:rsid w:val="00C37687"/>
    <w:rsid w:val="00C42878"/>
    <w:rsid w:val="00C46F62"/>
    <w:rsid w:val="00C46F9B"/>
    <w:rsid w:val="00C47C7F"/>
    <w:rsid w:val="00C524A9"/>
    <w:rsid w:val="00C52744"/>
    <w:rsid w:val="00C5279A"/>
    <w:rsid w:val="00C60CC2"/>
    <w:rsid w:val="00C61E41"/>
    <w:rsid w:val="00C63B3C"/>
    <w:rsid w:val="00C73FA9"/>
    <w:rsid w:val="00C749A2"/>
    <w:rsid w:val="00C74BA6"/>
    <w:rsid w:val="00C767EF"/>
    <w:rsid w:val="00C76AE4"/>
    <w:rsid w:val="00C76CC3"/>
    <w:rsid w:val="00C7704A"/>
    <w:rsid w:val="00C77C20"/>
    <w:rsid w:val="00C80A92"/>
    <w:rsid w:val="00C8161C"/>
    <w:rsid w:val="00C8205E"/>
    <w:rsid w:val="00C839BE"/>
    <w:rsid w:val="00C84428"/>
    <w:rsid w:val="00C8473F"/>
    <w:rsid w:val="00C90358"/>
    <w:rsid w:val="00C90422"/>
    <w:rsid w:val="00C90DE6"/>
    <w:rsid w:val="00C92417"/>
    <w:rsid w:val="00C931B3"/>
    <w:rsid w:val="00C94A59"/>
    <w:rsid w:val="00C95CAE"/>
    <w:rsid w:val="00C96809"/>
    <w:rsid w:val="00C97616"/>
    <w:rsid w:val="00CA087A"/>
    <w:rsid w:val="00CA09C5"/>
    <w:rsid w:val="00CA1739"/>
    <w:rsid w:val="00CA1AA6"/>
    <w:rsid w:val="00CA234B"/>
    <w:rsid w:val="00CA64D8"/>
    <w:rsid w:val="00CB4375"/>
    <w:rsid w:val="00CB5099"/>
    <w:rsid w:val="00CB5B3B"/>
    <w:rsid w:val="00CB6AA6"/>
    <w:rsid w:val="00CB72D3"/>
    <w:rsid w:val="00CC767C"/>
    <w:rsid w:val="00CD0A78"/>
    <w:rsid w:val="00CD282F"/>
    <w:rsid w:val="00CD39D8"/>
    <w:rsid w:val="00CD4973"/>
    <w:rsid w:val="00CD4B34"/>
    <w:rsid w:val="00CD5E3C"/>
    <w:rsid w:val="00CD6FAC"/>
    <w:rsid w:val="00CD7B52"/>
    <w:rsid w:val="00CE1C3E"/>
    <w:rsid w:val="00CE2A18"/>
    <w:rsid w:val="00CE3BF7"/>
    <w:rsid w:val="00CE70A1"/>
    <w:rsid w:val="00CF0550"/>
    <w:rsid w:val="00CF2A24"/>
    <w:rsid w:val="00CF4402"/>
    <w:rsid w:val="00CF4C00"/>
    <w:rsid w:val="00CF606A"/>
    <w:rsid w:val="00D017C9"/>
    <w:rsid w:val="00D01FDC"/>
    <w:rsid w:val="00D04092"/>
    <w:rsid w:val="00D04C25"/>
    <w:rsid w:val="00D072AD"/>
    <w:rsid w:val="00D07816"/>
    <w:rsid w:val="00D07A96"/>
    <w:rsid w:val="00D07DCC"/>
    <w:rsid w:val="00D101E9"/>
    <w:rsid w:val="00D10E7F"/>
    <w:rsid w:val="00D123A6"/>
    <w:rsid w:val="00D16ACD"/>
    <w:rsid w:val="00D17B94"/>
    <w:rsid w:val="00D20256"/>
    <w:rsid w:val="00D23353"/>
    <w:rsid w:val="00D258F6"/>
    <w:rsid w:val="00D31451"/>
    <w:rsid w:val="00D31801"/>
    <w:rsid w:val="00D3387B"/>
    <w:rsid w:val="00D377FC"/>
    <w:rsid w:val="00D40022"/>
    <w:rsid w:val="00D456F4"/>
    <w:rsid w:val="00D47CA7"/>
    <w:rsid w:val="00D5008A"/>
    <w:rsid w:val="00D50932"/>
    <w:rsid w:val="00D52678"/>
    <w:rsid w:val="00D5575C"/>
    <w:rsid w:val="00D56613"/>
    <w:rsid w:val="00D56C1E"/>
    <w:rsid w:val="00D601F6"/>
    <w:rsid w:val="00D63998"/>
    <w:rsid w:val="00D64A60"/>
    <w:rsid w:val="00D66F0E"/>
    <w:rsid w:val="00D71F6B"/>
    <w:rsid w:val="00D7248A"/>
    <w:rsid w:val="00D75535"/>
    <w:rsid w:val="00D760DF"/>
    <w:rsid w:val="00D762EE"/>
    <w:rsid w:val="00D765B8"/>
    <w:rsid w:val="00D80406"/>
    <w:rsid w:val="00D823D9"/>
    <w:rsid w:val="00D82691"/>
    <w:rsid w:val="00D862F6"/>
    <w:rsid w:val="00D8665B"/>
    <w:rsid w:val="00D86C9E"/>
    <w:rsid w:val="00D87885"/>
    <w:rsid w:val="00D9059A"/>
    <w:rsid w:val="00D91644"/>
    <w:rsid w:val="00D92C89"/>
    <w:rsid w:val="00D95577"/>
    <w:rsid w:val="00D95E55"/>
    <w:rsid w:val="00DA00AF"/>
    <w:rsid w:val="00DA28AC"/>
    <w:rsid w:val="00DA3C92"/>
    <w:rsid w:val="00DA47D2"/>
    <w:rsid w:val="00DB2499"/>
    <w:rsid w:val="00DB441A"/>
    <w:rsid w:val="00DB44C0"/>
    <w:rsid w:val="00DB71AA"/>
    <w:rsid w:val="00DC0B91"/>
    <w:rsid w:val="00DC177D"/>
    <w:rsid w:val="00DC4AEE"/>
    <w:rsid w:val="00DC58A5"/>
    <w:rsid w:val="00DC6C31"/>
    <w:rsid w:val="00DD07C1"/>
    <w:rsid w:val="00DD6D7D"/>
    <w:rsid w:val="00DE006F"/>
    <w:rsid w:val="00DE0FA9"/>
    <w:rsid w:val="00DE5591"/>
    <w:rsid w:val="00DE7F0C"/>
    <w:rsid w:val="00DF06E7"/>
    <w:rsid w:val="00DF1952"/>
    <w:rsid w:val="00DF1F29"/>
    <w:rsid w:val="00DF37B7"/>
    <w:rsid w:val="00DF3A14"/>
    <w:rsid w:val="00DF6263"/>
    <w:rsid w:val="00DF64F4"/>
    <w:rsid w:val="00E01781"/>
    <w:rsid w:val="00E02480"/>
    <w:rsid w:val="00E03771"/>
    <w:rsid w:val="00E07AA2"/>
    <w:rsid w:val="00E1201B"/>
    <w:rsid w:val="00E13562"/>
    <w:rsid w:val="00E20F98"/>
    <w:rsid w:val="00E2140B"/>
    <w:rsid w:val="00E2170E"/>
    <w:rsid w:val="00E223EC"/>
    <w:rsid w:val="00E23587"/>
    <w:rsid w:val="00E25466"/>
    <w:rsid w:val="00E26F91"/>
    <w:rsid w:val="00E30B34"/>
    <w:rsid w:val="00E30DB2"/>
    <w:rsid w:val="00E3144E"/>
    <w:rsid w:val="00E344E9"/>
    <w:rsid w:val="00E3456B"/>
    <w:rsid w:val="00E348A2"/>
    <w:rsid w:val="00E34E6F"/>
    <w:rsid w:val="00E40DCE"/>
    <w:rsid w:val="00E41EC9"/>
    <w:rsid w:val="00E42360"/>
    <w:rsid w:val="00E4287C"/>
    <w:rsid w:val="00E431FB"/>
    <w:rsid w:val="00E533AA"/>
    <w:rsid w:val="00E53B8A"/>
    <w:rsid w:val="00E54694"/>
    <w:rsid w:val="00E6032B"/>
    <w:rsid w:val="00E60F9C"/>
    <w:rsid w:val="00E62B21"/>
    <w:rsid w:val="00E65A08"/>
    <w:rsid w:val="00E65DE7"/>
    <w:rsid w:val="00E702DA"/>
    <w:rsid w:val="00E7464E"/>
    <w:rsid w:val="00E8333B"/>
    <w:rsid w:val="00E858A4"/>
    <w:rsid w:val="00E86F8F"/>
    <w:rsid w:val="00E90677"/>
    <w:rsid w:val="00E9155F"/>
    <w:rsid w:val="00E94688"/>
    <w:rsid w:val="00E96524"/>
    <w:rsid w:val="00E9748D"/>
    <w:rsid w:val="00E9773F"/>
    <w:rsid w:val="00EA2B84"/>
    <w:rsid w:val="00EA390E"/>
    <w:rsid w:val="00EA3A86"/>
    <w:rsid w:val="00EA4DF4"/>
    <w:rsid w:val="00EA5B01"/>
    <w:rsid w:val="00EB0433"/>
    <w:rsid w:val="00EC2E8A"/>
    <w:rsid w:val="00EC2FD6"/>
    <w:rsid w:val="00EC60E4"/>
    <w:rsid w:val="00EC632D"/>
    <w:rsid w:val="00EC63F9"/>
    <w:rsid w:val="00EC7B14"/>
    <w:rsid w:val="00ED1202"/>
    <w:rsid w:val="00ED24DE"/>
    <w:rsid w:val="00ED6782"/>
    <w:rsid w:val="00ED67A1"/>
    <w:rsid w:val="00ED692B"/>
    <w:rsid w:val="00ED6E54"/>
    <w:rsid w:val="00EE24DE"/>
    <w:rsid w:val="00EE2B65"/>
    <w:rsid w:val="00EE4ACF"/>
    <w:rsid w:val="00EE5B24"/>
    <w:rsid w:val="00EF211E"/>
    <w:rsid w:val="00EF342B"/>
    <w:rsid w:val="00EF3E2F"/>
    <w:rsid w:val="00EF6005"/>
    <w:rsid w:val="00EF6127"/>
    <w:rsid w:val="00EF7821"/>
    <w:rsid w:val="00EF7B67"/>
    <w:rsid w:val="00F01E49"/>
    <w:rsid w:val="00F034D0"/>
    <w:rsid w:val="00F0362B"/>
    <w:rsid w:val="00F10233"/>
    <w:rsid w:val="00F10921"/>
    <w:rsid w:val="00F11744"/>
    <w:rsid w:val="00F11EA3"/>
    <w:rsid w:val="00F1212E"/>
    <w:rsid w:val="00F13001"/>
    <w:rsid w:val="00F13131"/>
    <w:rsid w:val="00F13CC3"/>
    <w:rsid w:val="00F13D64"/>
    <w:rsid w:val="00F153AA"/>
    <w:rsid w:val="00F16ABA"/>
    <w:rsid w:val="00F16F15"/>
    <w:rsid w:val="00F176F7"/>
    <w:rsid w:val="00F26D26"/>
    <w:rsid w:val="00F27516"/>
    <w:rsid w:val="00F313C5"/>
    <w:rsid w:val="00F31894"/>
    <w:rsid w:val="00F31D47"/>
    <w:rsid w:val="00F33ADE"/>
    <w:rsid w:val="00F34268"/>
    <w:rsid w:val="00F34294"/>
    <w:rsid w:val="00F3539C"/>
    <w:rsid w:val="00F406C4"/>
    <w:rsid w:val="00F407A0"/>
    <w:rsid w:val="00F40AD7"/>
    <w:rsid w:val="00F44594"/>
    <w:rsid w:val="00F45601"/>
    <w:rsid w:val="00F4562D"/>
    <w:rsid w:val="00F46605"/>
    <w:rsid w:val="00F46AC7"/>
    <w:rsid w:val="00F54513"/>
    <w:rsid w:val="00F55EFD"/>
    <w:rsid w:val="00F604AC"/>
    <w:rsid w:val="00F6086A"/>
    <w:rsid w:val="00F61232"/>
    <w:rsid w:val="00F616F8"/>
    <w:rsid w:val="00F777E6"/>
    <w:rsid w:val="00F80601"/>
    <w:rsid w:val="00F81BEE"/>
    <w:rsid w:val="00F824CF"/>
    <w:rsid w:val="00F82790"/>
    <w:rsid w:val="00F84DB6"/>
    <w:rsid w:val="00F91D61"/>
    <w:rsid w:val="00F94A53"/>
    <w:rsid w:val="00F95F32"/>
    <w:rsid w:val="00F964FE"/>
    <w:rsid w:val="00F97C9D"/>
    <w:rsid w:val="00FA049B"/>
    <w:rsid w:val="00FA1E4C"/>
    <w:rsid w:val="00FA42F2"/>
    <w:rsid w:val="00FB175B"/>
    <w:rsid w:val="00FB2BC5"/>
    <w:rsid w:val="00FB2DE3"/>
    <w:rsid w:val="00FB4321"/>
    <w:rsid w:val="00FB46E9"/>
    <w:rsid w:val="00FB4934"/>
    <w:rsid w:val="00FB5F9E"/>
    <w:rsid w:val="00FB7594"/>
    <w:rsid w:val="00FC019D"/>
    <w:rsid w:val="00FC257E"/>
    <w:rsid w:val="00FC2B81"/>
    <w:rsid w:val="00FC2D85"/>
    <w:rsid w:val="00FC2E7A"/>
    <w:rsid w:val="00FC2ED3"/>
    <w:rsid w:val="00FC6722"/>
    <w:rsid w:val="00FD1786"/>
    <w:rsid w:val="00FD4E35"/>
    <w:rsid w:val="00FD71FA"/>
    <w:rsid w:val="00FE09E8"/>
    <w:rsid w:val="00FE14D1"/>
    <w:rsid w:val="00FE17AE"/>
    <w:rsid w:val="00FE43C4"/>
    <w:rsid w:val="00FE4777"/>
    <w:rsid w:val="00FE57FF"/>
    <w:rsid w:val="00FF62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552E2D"/>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settings" Target="setting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footnotes" Target="footnotes.xml"/><Relationship Id="rId71" Type="http://schemas.openxmlformats.org/officeDocument/2006/relationships/footer" Target="footer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47D94C6-1DB7-4D90-8CDF-0A55C9ACBB1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221</TotalTime>
  <Pages>1</Pages>
  <Words>3753</Words>
  <Characters>21398</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Spyros</dc:creator>
  <cp:lastModifiedBy>EnvE</cp:lastModifiedBy>
  <cp:revision>47</cp:revision>
  <dcterms:created xsi:type="dcterms:W3CDTF">2022-03-05T17:39:00Z</dcterms:created>
  <dcterms:modified xsi:type="dcterms:W3CDTF">2022-03-08T18:38:00Z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